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56BBA2" w14:textId="77777777" w:rsidR="00911365" w:rsidRDefault="0034781B" w:rsidP="00DC5C29">
      <w:pPr>
        <w:rPr>
          <w:b/>
        </w:rPr>
      </w:pPr>
      <w:r>
        <w:rPr>
          <w:b/>
        </w:rPr>
        <w:t xml:space="preserve">                                   </w:t>
      </w:r>
    </w:p>
    <w:p w14:paraId="4B69274B" w14:textId="77777777" w:rsidR="00911365" w:rsidRPr="00F84560" w:rsidRDefault="00911365" w:rsidP="00911365">
      <w:pPr>
        <w:jc w:val="center"/>
        <w:rPr>
          <w:b/>
          <w:bCs/>
        </w:rPr>
      </w:pPr>
      <w:r w:rsidRPr="009C2700">
        <w:rPr>
          <w:rFonts w:ascii="Verdana" w:hAnsi="Verdana"/>
          <w:b/>
        </w:rPr>
        <w:t> </w:t>
      </w:r>
      <w:r w:rsidRPr="00F84560">
        <w:rPr>
          <w:b/>
          <w:bCs/>
        </w:rPr>
        <w:t xml:space="preserve">УПРАВЛЕНИЕ ОБРАЗОВАНИЯ ИСПОЛНИТЕЛЬНОГО КОМИТЕТА </w:t>
      </w:r>
    </w:p>
    <w:p w14:paraId="1C15423D" w14:textId="77777777" w:rsidR="00911365" w:rsidRPr="00F84560" w:rsidRDefault="00911365" w:rsidP="00911365">
      <w:pPr>
        <w:jc w:val="center"/>
        <w:rPr>
          <w:b/>
          <w:bCs/>
        </w:rPr>
      </w:pPr>
      <w:r w:rsidRPr="00F84560">
        <w:rPr>
          <w:b/>
          <w:bCs/>
        </w:rPr>
        <w:t>МУНИЦИПАЛЬНОГО ОБРАЗОВАНИЯ Г.КАЗАНИ</w:t>
      </w:r>
    </w:p>
    <w:p w14:paraId="769AD767" w14:textId="77777777" w:rsidR="00911365" w:rsidRPr="00F84560" w:rsidRDefault="00911365" w:rsidP="00911365">
      <w:pPr>
        <w:jc w:val="center"/>
        <w:rPr>
          <w:b/>
          <w:bCs/>
        </w:rPr>
      </w:pPr>
    </w:p>
    <w:p w14:paraId="2D4681EE" w14:textId="77777777" w:rsidR="00911365" w:rsidRPr="00F84560" w:rsidRDefault="00911365" w:rsidP="00911365">
      <w:pPr>
        <w:jc w:val="center"/>
        <w:rPr>
          <w:b/>
          <w:bCs/>
        </w:rPr>
      </w:pPr>
      <w:r w:rsidRPr="00F84560">
        <w:rPr>
          <w:b/>
          <w:bCs/>
        </w:rPr>
        <w:t>Муниципальное бюджетное учреждение дополнительного образования</w:t>
      </w:r>
    </w:p>
    <w:p w14:paraId="04F35684" w14:textId="77777777" w:rsidR="00911365" w:rsidRPr="00F84560" w:rsidRDefault="00911365" w:rsidP="00911365">
      <w:pPr>
        <w:jc w:val="center"/>
        <w:rPr>
          <w:b/>
          <w:bCs/>
        </w:rPr>
      </w:pPr>
      <w:r w:rsidRPr="00F84560">
        <w:rPr>
          <w:b/>
          <w:bCs/>
        </w:rPr>
        <w:t>«Центр детского творчества пос. Дербышки» Советского района  г. Казани</w:t>
      </w:r>
    </w:p>
    <w:p w14:paraId="064AAB45" w14:textId="77777777" w:rsidR="00911365" w:rsidRPr="00F84560" w:rsidRDefault="00911365" w:rsidP="00911365">
      <w:pPr>
        <w:jc w:val="center"/>
        <w:rPr>
          <w:b/>
        </w:rPr>
      </w:pPr>
    </w:p>
    <w:p w14:paraId="79993B12" w14:textId="77777777" w:rsidR="00911365" w:rsidRDefault="00911365" w:rsidP="00911365">
      <w:pPr>
        <w:jc w:val="center"/>
        <w:rPr>
          <w:b/>
        </w:rPr>
      </w:pPr>
    </w:p>
    <w:p w14:paraId="067C2CE9" w14:textId="77777777" w:rsidR="00940983" w:rsidRDefault="00940983" w:rsidP="00911365">
      <w:pPr>
        <w:jc w:val="center"/>
        <w:rPr>
          <w:b/>
        </w:rPr>
      </w:pPr>
    </w:p>
    <w:p w14:paraId="64D3946C" w14:textId="77777777" w:rsidR="00940983" w:rsidRPr="00F84560" w:rsidRDefault="00940983" w:rsidP="00911365">
      <w:pPr>
        <w:jc w:val="center"/>
        <w:rPr>
          <w: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4678"/>
      </w:tblGrid>
      <w:tr w:rsidR="00911365" w:rsidRPr="00F84560" w14:paraId="1F9CA6CC" w14:textId="77777777" w:rsidTr="00A65EF6">
        <w:tc>
          <w:tcPr>
            <w:tcW w:w="3969" w:type="dxa"/>
            <w:tcBorders>
              <w:top w:val="single" w:sz="4" w:space="0" w:color="auto"/>
              <w:left w:val="single" w:sz="4" w:space="0" w:color="auto"/>
              <w:bottom w:val="single" w:sz="4" w:space="0" w:color="auto"/>
              <w:right w:val="single" w:sz="4" w:space="0" w:color="auto"/>
            </w:tcBorders>
          </w:tcPr>
          <w:p w14:paraId="23F1F2C4" w14:textId="77777777" w:rsidR="00911365" w:rsidRPr="00F84560" w:rsidRDefault="00940983" w:rsidP="00A65EF6">
            <w:pPr>
              <w:jc w:val="center"/>
              <w:rPr>
                <w:b/>
              </w:rPr>
            </w:pPr>
            <w:r>
              <w:rPr>
                <w:b/>
              </w:rPr>
              <w:t xml:space="preserve">Принята на педагогическом </w:t>
            </w:r>
            <w:r w:rsidR="00911365" w:rsidRPr="00F84560">
              <w:rPr>
                <w:b/>
              </w:rPr>
              <w:t xml:space="preserve"> совете ЦДТ пос. Дербышки</w:t>
            </w:r>
          </w:p>
        </w:tc>
        <w:tc>
          <w:tcPr>
            <w:tcW w:w="4678" w:type="dxa"/>
            <w:tcBorders>
              <w:top w:val="single" w:sz="4" w:space="0" w:color="auto"/>
              <w:left w:val="single" w:sz="4" w:space="0" w:color="auto"/>
              <w:bottom w:val="single" w:sz="4" w:space="0" w:color="auto"/>
              <w:right w:val="single" w:sz="4" w:space="0" w:color="auto"/>
            </w:tcBorders>
            <w:hideMark/>
          </w:tcPr>
          <w:p w14:paraId="13FB0287" w14:textId="77777777" w:rsidR="00911365" w:rsidRPr="00F84560" w:rsidRDefault="00911365" w:rsidP="00A65EF6">
            <w:pPr>
              <w:rPr>
                <w:b/>
              </w:rPr>
            </w:pPr>
            <w:r w:rsidRPr="00F84560">
              <w:rPr>
                <w:b/>
              </w:rPr>
              <w:t xml:space="preserve">           МБУДО  ЦДТ пос. Дербышки</w:t>
            </w:r>
          </w:p>
        </w:tc>
      </w:tr>
      <w:tr w:rsidR="00911365" w:rsidRPr="00F84560" w14:paraId="054749AF" w14:textId="77777777" w:rsidTr="00A65EF6">
        <w:tc>
          <w:tcPr>
            <w:tcW w:w="3969" w:type="dxa"/>
            <w:tcBorders>
              <w:top w:val="single" w:sz="4" w:space="0" w:color="auto"/>
              <w:left w:val="single" w:sz="4" w:space="0" w:color="auto"/>
              <w:bottom w:val="single" w:sz="4" w:space="0" w:color="auto"/>
              <w:right w:val="single" w:sz="4" w:space="0" w:color="auto"/>
            </w:tcBorders>
          </w:tcPr>
          <w:p w14:paraId="57B7AAF6" w14:textId="77777777" w:rsidR="00911365" w:rsidRPr="00F84560" w:rsidRDefault="00911365" w:rsidP="00A65EF6">
            <w:pPr>
              <w:jc w:val="center"/>
              <w:rPr>
                <w:b/>
              </w:rPr>
            </w:pPr>
          </w:p>
          <w:p w14:paraId="731C740C" w14:textId="0C78F3E8" w:rsidR="00392F64" w:rsidRPr="00392F64" w:rsidRDefault="00747621">
            <w:pPr>
              <w:divId w:val="2055344944"/>
            </w:pPr>
            <w:r>
              <w:rPr>
                <w:b/>
              </w:rPr>
              <w:t xml:space="preserve">Протокол </w:t>
            </w:r>
            <w:r w:rsidR="00392F64" w:rsidRPr="00392F64">
              <w:rPr>
                <w:rFonts w:ascii="YS Text" w:hAnsi="YS Text"/>
                <w:b/>
                <w:bCs/>
                <w:color w:val="000000"/>
                <w:sz w:val="23"/>
                <w:szCs w:val="23"/>
              </w:rPr>
              <w:t>№1 от 2</w:t>
            </w:r>
            <w:r w:rsidR="007B30F6">
              <w:rPr>
                <w:rFonts w:ascii="YS Text" w:hAnsi="YS Text"/>
                <w:b/>
                <w:bCs/>
                <w:color w:val="000000"/>
                <w:sz w:val="23"/>
                <w:szCs w:val="23"/>
              </w:rPr>
              <w:t>9</w:t>
            </w:r>
            <w:r w:rsidR="00392F64" w:rsidRPr="00392F64">
              <w:rPr>
                <w:rFonts w:ascii="YS Text" w:hAnsi="YS Text"/>
                <w:b/>
                <w:bCs/>
                <w:color w:val="000000"/>
                <w:sz w:val="23"/>
                <w:szCs w:val="23"/>
              </w:rPr>
              <w:t>.08.202</w:t>
            </w:r>
            <w:r w:rsidR="007B30F6">
              <w:rPr>
                <w:rFonts w:ascii="YS Text" w:hAnsi="YS Text"/>
                <w:b/>
                <w:bCs/>
                <w:color w:val="000000"/>
                <w:sz w:val="23"/>
                <w:szCs w:val="23"/>
              </w:rPr>
              <w:t>5</w:t>
            </w:r>
            <w:r w:rsidR="00392F64" w:rsidRPr="00392F64">
              <w:rPr>
                <w:rFonts w:ascii="YS Text" w:hAnsi="YS Text"/>
                <w:b/>
                <w:bCs/>
                <w:color w:val="000000"/>
                <w:sz w:val="23"/>
                <w:szCs w:val="23"/>
              </w:rPr>
              <w:t>г.</w:t>
            </w:r>
          </w:p>
          <w:p w14:paraId="3C268AD1" w14:textId="259CD3A4" w:rsidR="00911365" w:rsidRPr="00F84560" w:rsidRDefault="00911365" w:rsidP="00A65EF6">
            <w:pPr>
              <w:jc w:val="center"/>
              <w:rPr>
                <w:b/>
              </w:rPr>
            </w:pPr>
          </w:p>
        </w:tc>
        <w:tc>
          <w:tcPr>
            <w:tcW w:w="4678" w:type="dxa"/>
            <w:tcBorders>
              <w:top w:val="single" w:sz="4" w:space="0" w:color="auto"/>
              <w:left w:val="single" w:sz="4" w:space="0" w:color="auto"/>
              <w:bottom w:val="single" w:sz="4" w:space="0" w:color="auto"/>
              <w:right w:val="single" w:sz="4" w:space="0" w:color="auto"/>
            </w:tcBorders>
            <w:hideMark/>
          </w:tcPr>
          <w:p w14:paraId="2DA83989" w14:textId="77777777" w:rsidR="00911365" w:rsidRPr="00F84560" w:rsidRDefault="00911365" w:rsidP="00A65EF6">
            <w:pPr>
              <w:rPr>
                <w:b/>
              </w:rPr>
            </w:pPr>
            <w:r w:rsidRPr="00F84560">
              <w:rPr>
                <w:b/>
              </w:rPr>
              <w:t>Утверждаю:___________________</w:t>
            </w:r>
          </w:p>
          <w:p w14:paraId="29B40CCB" w14:textId="77777777" w:rsidR="00911365" w:rsidRPr="00F84560" w:rsidRDefault="00911365" w:rsidP="00A65EF6">
            <w:pPr>
              <w:rPr>
                <w:b/>
              </w:rPr>
            </w:pPr>
            <w:r w:rsidRPr="00F84560">
              <w:rPr>
                <w:b/>
              </w:rPr>
              <w:t>Директор ЦДТ        Гумерова Ф.М</w:t>
            </w:r>
          </w:p>
          <w:p w14:paraId="7B5BA148" w14:textId="64A31E55" w:rsidR="00911365" w:rsidRPr="008F54F5" w:rsidRDefault="008F54F5" w:rsidP="008F54F5">
            <w:pPr>
              <w:divId w:val="2075079810"/>
            </w:pPr>
            <w:r w:rsidRPr="008F54F5">
              <w:rPr>
                <w:rFonts w:ascii="YS Text" w:hAnsi="YS Text"/>
                <w:b/>
                <w:bCs/>
                <w:color w:val="000000"/>
                <w:sz w:val="23"/>
                <w:szCs w:val="23"/>
              </w:rPr>
              <w:t>Приказ №</w:t>
            </w:r>
            <w:r w:rsidR="00FA0389">
              <w:rPr>
                <w:rFonts w:ascii="YS Text" w:hAnsi="YS Text"/>
                <w:b/>
                <w:bCs/>
                <w:color w:val="000000"/>
                <w:sz w:val="23"/>
                <w:szCs w:val="23"/>
                <w:lang w:val="en-US"/>
              </w:rPr>
              <w:t>3</w:t>
            </w:r>
            <w:r w:rsidR="007B30F6">
              <w:rPr>
                <w:rFonts w:ascii="YS Text" w:hAnsi="YS Text"/>
                <w:b/>
                <w:bCs/>
                <w:color w:val="000000"/>
                <w:sz w:val="23"/>
                <w:szCs w:val="23"/>
              </w:rPr>
              <w:t>9</w:t>
            </w:r>
            <w:r w:rsidRPr="008F54F5">
              <w:rPr>
                <w:rFonts w:ascii="YS Text" w:hAnsi="YS Text"/>
                <w:b/>
                <w:bCs/>
                <w:color w:val="000000"/>
                <w:sz w:val="23"/>
                <w:szCs w:val="23"/>
              </w:rPr>
              <w:t>-ОД от </w:t>
            </w:r>
            <w:r w:rsidR="002A059A">
              <w:rPr>
                <w:rFonts w:ascii="YS Text" w:hAnsi="YS Text"/>
                <w:b/>
                <w:bCs/>
                <w:color w:val="000000"/>
                <w:sz w:val="23"/>
                <w:szCs w:val="23"/>
              </w:rPr>
              <w:t>29</w:t>
            </w:r>
            <w:r w:rsidRPr="008F54F5">
              <w:rPr>
                <w:rFonts w:ascii="YS Text" w:hAnsi="YS Text"/>
                <w:b/>
                <w:bCs/>
                <w:color w:val="000000"/>
                <w:sz w:val="23"/>
                <w:szCs w:val="23"/>
              </w:rPr>
              <w:t>.08.202</w:t>
            </w:r>
            <w:r w:rsidR="007B30F6">
              <w:rPr>
                <w:rFonts w:ascii="YS Text" w:hAnsi="YS Text"/>
                <w:b/>
                <w:bCs/>
                <w:color w:val="000000"/>
                <w:sz w:val="23"/>
                <w:szCs w:val="23"/>
              </w:rPr>
              <w:t>5</w:t>
            </w:r>
            <w:r w:rsidRPr="008F54F5">
              <w:rPr>
                <w:rFonts w:ascii="YS Text" w:hAnsi="YS Text"/>
                <w:b/>
                <w:bCs/>
                <w:color w:val="000000"/>
                <w:sz w:val="23"/>
                <w:szCs w:val="23"/>
              </w:rPr>
              <w:t>г.</w:t>
            </w:r>
          </w:p>
        </w:tc>
      </w:tr>
    </w:tbl>
    <w:p w14:paraId="1AE2823D" w14:textId="77777777" w:rsidR="00911365" w:rsidRPr="00F84560" w:rsidRDefault="00911365" w:rsidP="00911365">
      <w:pPr>
        <w:shd w:val="clear" w:color="auto" w:fill="FFFFFF"/>
        <w:rPr>
          <w:b/>
          <w:bCs/>
          <w:lang w:val="en-US"/>
        </w:rPr>
      </w:pPr>
    </w:p>
    <w:p w14:paraId="7EAB1275" w14:textId="77777777" w:rsidR="00911365" w:rsidRPr="00F84560" w:rsidRDefault="00911365" w:rsidP="00911365">
      <w:pPr>
        <w:shd w:val="clear" w:color="auto" w:fill="FFFFFF"/>
        <w:rPr>
          <w:b/>
          <w:bCs/>
          <w:color w:val="000000"/>
          <w:lang w:val="en-US"/>
        </w:rPr>
      </w:pPr>
    </w:p>
    <w:p w14:paraId="03F00A78" w14:textId="77777777" w:rsidR="00911365" w:rsidRPr="00F84560" w:rsidRDefault="00911365" w:rsidP="00911365">
      <w:pPr>
        <w:shd w:val="clear" w:color="auto" w:fill="FFFFFF"/>
        <w:rPr>
          <w:b/>
          <w:bCs/>
          <w:color w:val="000000"/>
          <w:lang w:val="en-US"/>
        </w:rPr>
      </w:pPr>
    </w:p>
    <w:p w14:paraId="2ACE49BA" w14:textId="77777777" w:rsidR="00911365" w:rsidRDefault="00911365" w:rsidP="00911365">
      <w:pPr>
        <w:shd w:val="clear" w:color="auto" w:fill="FFFFFF"/>
        <w:rPr>
          <w:b/>
          <w:bCs/>
          <w:color w:val="000000"/>
        </w:rPr>
      </w:pPr>
    </w:p>
    <w:p w14:paraId="46EF3DE2" w14:textId="77777777" w:rsidR="00911365" w:rsidRPr="00F84560" w:rsidRDefault="00911365" w:rsidP="00911365">
      <w:pPr>
        <w:shd w:val="clear" w:color="auto" w:fill="FFFFFF"/>
        <w:rPr>
          <w:b/>
          <w:bCs/>
          <w:color w:val="000000"/>
        </w:rPr>
      </w:pPr>
    </w:p>
    <w:p w14:paraId="6325F4B8" w14:textId="77777777" w:rsidR="00911365" w:rsidRPr="00F84560" w:rsidRDefault="00911365" w:rsidP="00911365">
      <w:pPr>
        <w:shd w:val="clear" w:color="auto" w:fill="FFFFFF"/>
        <w:rPr>
          <w:b/>
          <w:bCs/>
          <w:color w:val="000000"/>
        </w:rPr>
      </w:pPr>
    </w:p>
    <w:p w14:paraId="422A2D15" w14:textId="77777777" w:rsidR="00911365" w:rsidRPr="00F84560" w:rsidRDefault="00911365" w:rsidP="00911365">
      <w:pPr>
        <w:shd w:val="clear" w:color="auto" w:fill="FFFFFF"/>
        <w:rPr>
          <w:b/>
          <w:bCs/>
          <w:color w:val="000000"/>
        </w:rPr>
      </w:pPr>
    </w:p>
    <w:p w14:paraId="67104A3B" w14:textId="77777777" w:rsidR="00911365" w:rsidRPr="00F84560" w:rsidRDefault="00911365" w:rsidP="00911365">
      <w:pPr>
        <w:shd w:val="clear" w:color="auto" w:fill="FFFFFF"/>
        <w:jc w:val="center"/>
        <w:rPr>
          <w:b/>
          <w:bCs/>
          <w:color w:val="000000"/>
          <w:sz w:val="28"/>
          <w:szCs w:val="28"/>
        </w:rPr>
      </w:pPr>
      <w:r w:rsidRPr="00F84560">
        <w:rPr>
          <w:b/>
          <w:bCs/>
          <w:color w:val="000000"/>
          <w:sz w:val="28"/>
          <w:szCs w:val="28"/>
        </w:rPr>
        <w:t>ДОПОЛНИТЕЛЬНАЯ ОБЩЕОБРАЗОВАТЕЛЬНАЯ</w:t>
      </w:r>
      <w:r w:rsidRPr="00F84560">
        <w:rPr>
          <w:b/>
          <w:color w:val="000000"/>
          <w:sz w:val="28"/>
          <w:szCs w:val="28"/>
        </w:rPr>
        <w:br/>
      </w:r>
      <w:r w:rsidRPr="00F84560">
        <w:rPr>
          <w:b/>
          <w:bCs/>
          <w:color w:val="000000"/>
          <w:sz w:val="28"/>
          <w:szCs w:val="28"/>
        </w:rPr>
        <w:t>ОБЩЕРАЗВИВАЮЩАЯ  ПРОГРАММА</w:t>
      </w:r>
    </w:p>
    <w:p w14:paraId="76FC9DD6" w14:textId="77777777" w:rsidR="00911365" w:rsidRPr="00B310C8" w:rsidRDefault="00911365" w:rsidP="00911365">
      <w:pPr>
        <w:shd w:val="clear" w:color="auto" w:fill="FFFFFF"/>
        <w:jc w:val="center"/>
        <w:rPr>
          <w:rFonts w:ascii="Monotype Corsiva" w:hAnsi="Monotype Corsiva"/>
          <w:bCs/>
          <w:color w:val="000000"/>
          <w:sz w:val="48"/>
          <w:szCs w:val="48"/>
        </w:rPr>
      </w:pPr>
      <w:r>
        <w:rPr>
          <w:b/>
          <w:color w:val="000000"/>
          <w:sz w:val="28"/>
          <w:szCs w:val="28"/>
        </w:rPr>
        <w:t>объединения</w:t>
      </w:r>
      <w:r w:rsidRPr="00F84560">
        <w:rPr>
          <w:b/>
          <w:color w:val="000000"/>
          <w:sz w:val="28"/>
          <w:szCs w:val="28"/>
        </w:rPr>
        <w:br/>
      </w:r>
      <w:r w:rsidRPr="00B310C8">
        <w:rPr>
          <w:rFonts w:ascii="Monotype Corsiva" w:hAnsi="Monotype Corsiva"/>
          <w:bCs/>
          <w:color w:val="000000"/>
          <w:sz w:val="48"/>
          <w:szCs w:val="48"/>
        </w:rPr>
        <w:t>«Планета детства»</w:t>
      </w:r>
    </w:p>
    <w:p w14:paraId="544003DE" w14:textId="77777777" w:rsidR="00911365" w:rsidRPr="00F84560" w:rsidRDefault="00911365" w:rsidP="00911365">
      <w:pPr>
        <w:shd w:val="clear" w:color="auto" w:fill="FFFFFF"/>
        <w:jc w:val="center"/>
        <w:rPr>
          <w:rFonts w:ascii="Monotype Corsiva" w:hAnsi="Monotype Corsiva"/>
          <w:b/>
          <w:bCs/>
          <w:i/>
          <w:iCs/>
          <w:color w:val="000000"/>
          <w:sz w:val="48"/>
          <w:szCs w:val="48"/>
        </w:rPr>
      </w:pPr>
    </w:p>
    <w:p w14:paraId="36E12F7E" w14:textId="77777777" w:rsidR="00911365" w:rsidRPr="00911365" w:rsidRDefault="00911365" w:rsidP="00911365">
      <w:pPr>
        <w:shd w:val="clear" w:color="auto" w:fill="FFFFFF"/>
        <w:jc w:val="center"/>
        <w:rPr>
          <w:highlight w:val="yellow"/>
        </w:rPr>
      </w:pPr>
      <w:r w:rsidRPr="00F84560">
        <w:rPr>
          <w:b/>
          <w:bCs/>
          <w:i/>
          <w:iCs/>
          <w:color w:val="000000"/>
        </w:rPr>
        <w:br/>
      </w:r>
      <w:r w:rsidRPr="00F84560">
        <w:rPr>
          <w:b/>
          <w:bCs/>
          <w:i/>
          <w:iCs/>
        </w:rPr>
        <w:t>Направленность:</w:t>
      </w:r>
      <w:r>
        <w:t xml:space="preserve"> художественная</w:t>
      </w:r>
      <w:r w:rsidRPr="00F84560">
        <w:br/>
      </w:r>
      <w:r w:rsidRPr="005C52BB">
        <w:rPr>
          <w:b/>
          <w:bCs/>
          <w:i/>
          <w:iCs/>
        </w:rPr>
        <w:t xml:space="preserve">Возраст учащихся: </w:t>
      </w:r>
      <w:r w:rsidR="005C52BB">
        <w:t>6-17</w:t>
      </w:r>
      <w:r w:rsidR="00EE30F0" w:rsidRPr="005C52BB">
        <w:t xml:space="preserve"> </w:t>
      </w:r>
      <w:r w:rsidRPr="005C52BB">
        <w:t xml:space="preserve"> лет </w:t>
      </w:r>
      <w:r w:rsidR="00C35F48">
        <w:t xml:space="preserve">  </w:t>
      </w:r>
    </w:p>
    <w:p w14:paraId="77E7D86D" w14:textId="703EA4B6" w:rsidR="00911365" w:rsidRPr="00F84560" w:rsidRDefault="00911365" w:rsidP="00911365">
      <w:pPr>
        <w:shd w:val="clear" w:color="auto" w:fill="FFFFFF"/>
        <w:jc w:val="center"/>
      </w:pPr>
      <w:r w:rsidRPr="005C52BB">
        <w:rPr>
          <w:b/>
          <w:bCs/>
          <w:i/>
          <w:iCs/>
        </w:rPr>
        <w:t xml:space="preserve">срок реализации: </w:t>
      </w:r>
      <w:r w:rsidR="007B30F6">
        <w:t>5 лет</w:t>
      </w:r>
      <w:r w:rsidRPr="00F84560">
        <w:t xml:space="preserve"> </w:t>
      </w:r>
    </w:p>
    <w:p w14:paraId="1466BDC5" w14:textId="77777777" w:rsidR="00911365" w:rsidRPr="00F84560" w:rsidRDefault="00911365" w:rsidP="00911365">
      <w:pPr>
        <w:shd w:val="clear" w:color="auto" w:fill="FFFFFF"/>
        <w:jc w:val="center"/>
      </w:pPr>
    </w:p>
    <w:p w14:paraId="448ADEE5" w14:textId="77777777" w:rsidR="00911365" w:rsidRPr="00F84560" w:rsidRDefault="00911365" w:rsidP="00911365">
      <w:pPr>
        <w:shd w:val="clear" w:color="auto" w:fill="FFFFFF"/>
      </w:pPr>
    </w:p>
    <w:p w14:paraId="1E95D71A" w14:textId="77777777" w:rsidR="00911365" w:rsidRPr="00F84560" w:rsidRDefault="00911365" w:rsidP="00911365">
      <w:pPr>
        <w:shd w:val="clear" w:color="auto" w:fill="FFFFFF"/>
        <w:jc w:val="center"/>
      </w:pPr>
    </w:p>
    <w:p w14:paraId="7569C71A" w14:textId="77777777" w:rsidR="00911365" w:rsidRPr="00F84560" w:rsidRDefault="00911365" w:rsidP="00911365">
      <w:pPr>
        <w:shd w:val="clear" w:color="auto" w:fill="FFFFFF"/>
        <w:jc w:val="center"/>
      </w:pPr>
    </w:p>
    <w:p w14:paraId="7608154C" w14:textId="0BFCE8FD" w:rsidR="00911365" w:rsidRPr="00F84560" w:rsidRDefault="00911365" w:rsidP="00911365">
      <w:pPr>
        <w:shd w:val="clear" w:color="auto" w:fill="FFFFFF"/>
        <w:jc w:val="right"/>
      </w:pPr>
      <w:r w:rsidRPr="00F84560">
        <w:rPr>
          <w:b/>
          <w:bCs/>
          <w:i/>
          <w:iCs/>
        </w:rPr>
        <w:t>Автор-составитель:</w:t>
      </w:r>
      <w:r w:rsidR="00CC3926">
        <w:br/>
      </w:r>
      <w:r w:rsidR="00762A1A">
        <w:t>Паракина</w:t>
      </w:r>
      <w:r w:rsidR="00CC3926">
        <w:t xml:space="preserve"> Ольга Сергеевна</w:t>
      </w:r>
      <w:r w:rsidRPr="00F84560">
        <w:br/>
        <w:t>педагог дополнительного образования</w:t>
      </w:r>
    </w:p>
    <w:p w14:paraId="2F25F155" w14:textId="77777777" w:rsidR="00911365" w:rsidRPr="00F84560" w:rsidRDefault="00911365" w:rsidP="00911365">
      <w:pPr>
        <w:shd w:val="clear" w:color="auto" w:fill="FFFFFF"/>
        <w:jc w:val="right"/>
        <w:rPr>
          <w:b/>
          <w:bCs/>
        </w:rPr>
      </w:pPr>
    </w:p>
    <w:p w14:paraId="5DA812EF" w14:textId="77777777" w:rsidR="00911365" w:rsidRPr="00F84560" w:rsidRDefault="00911365" w:rsidP="00911365">
      <w:pPr>
        <w:shd w:val="clear" w:color="auto" w:fill="FFFFFF"/>
        <w:rPr>
          <w:b/>
          <w:bCs/>
        </w:rPr>
      </w:pPr>
    </w:p>
    <w:p w14:paraId="13EB387D" w14:textId="77777777" w:rsidR="00911365" w:rsidRPr="00F84560" w:rsidRDefault="00911365" w:rsidP="00911365">
      <w:pPr>
        <w:shd w:val="clear" w:color="auto" w:fill="FFFFFF"/>
        <w:rPr>
          <w:b/>
          <w:bCs/>
        </w:rPr>
      </w:pPr>
    </w:p>
    <w:p w14:paraId="41E2C8D6" w14:textId="77777777" w:rsidR="00911365" w:rsidRPr="00F84560" w:rsidRDefault="00911365" w:rsidP="00911365">
      <w:pPr>
        <w:shd w:val="clear" w:color="auto" w:fill="FFFFFF"/>
        <w:rPr>
          <w:b/>
          <w:bCs/>
        </w:rPr>
      </w:pPr>
    </w:p>
    <w:p w14:paraId="343F80C6" w14:textId="77777777" w:rsidR="00911365" w:rsidRPr="00F84560" w:rsidRDefault="00911365" w:rsidP="00911365">
      <w:pPr>
        <w:shd w:val="clear" w:color="auto" w:fill="FFFFFF"/>
        <w:rPr>
          <w:b/>
          <w:bCs/>
        </w:rPr>
      </w:pPr>
    </w:p>
    <w:p w14:paraId="033C0D44" w14:textId="77777777" w:rsidR="00911365" w:rsidRDefault="00911365" w:rsidP="00911365">
      <w:pPr>
        <w:shd w:val="clear" w:color="auto" w:fill="FFFFFF"/>
        <w:rPr>
          <w:b/>
          <w:bCs/>
        </w:rPr>
      </w:pPr>
    </w:p>
    <w:p w14:paraId="31D59B4F" w14:textId="77777777" w:rsidR="00911365" w:rsidRDefault="00911365" w:rsidP="00911365">
      <w:pPr>
        <w:shd w:val="clear" w:color="auto" w:fill="FFFFFF"/>
        <w:rPr>
          <w:b/>
          <w:bCs/>
        </w:rPr>
      </w:pPr>
    </w:p>
    <w:p w14:paraId="6AB3E29E" w14:textId="77777777" w:rsidR="00911365" w:rsidRDefault="00911365" w:rsidP="00911365">
      <w:pPr>
        <w:shd w:val="clear" w:color="auto" w:fill="FFFFFF"/>
        <w:rPr>
          <w:b/>
          <w:bCs/>
        </w:rPr>
      </w:pPr>
    </w:p>
    <w:p w14:paraId="1209ABBB" w14:textId="77777777" w:rsidR="00911365" w:rsidRDefault="00911365" w:rsidP="00911365">
      <w:pPr>
        <w:shd w:val="clear" w:color="auto" w:fill="FFFFFF"/>
        <w:rPr>
          <w:b/>
          <w:bCs/>
        </w:rPr>
      </w:pPr>
    </w:p>
    <w:p w14:paraId="180DE0BB" w14:textId="77777777" w:rsidR="00911365" w:rsidRPr="00F84560" w:rsidRDefault="00911365" w:rsidP="00911365">
      <w:pPr>
        <w:shd w:val="clear" w:color="auto" w:fill="FFFFFF"/>
        <w:rPr>
          <w:b/>
          <w:bCs/>
        </w:rPr>
      </w:pPr>
    </w:p>
    <w:p w14:paraId="67731776" w14:textId="4B9A7E93" w:rsidR="00911365" w:rsidRDefault="00C35F48" w:rsidP="00911365">
      <w:pPr>
        <w:jc w:val="center"/>
      </w:pPr>
      <w:r>
        <w:t>Казань, 20</w:t>
      </w:r>
      <w:r w:rsidR="002A059A">
        <w:t>21</w:t>
      </w:r>
      <w:r w:rsidR="007B30F6">
        <w:t xml:space="preserve"> </w:t>
      </w:r>
      <w:r w:rsidR="00911365" w:rsidRPr="005C52BB">
        <w:t>г</w:t>
      </w:r>
      <w:r w:rsidR="007B30F6">
        <w:t>.</w:t>
      </w:r>
    </w:p>
    <w:p w14:paraId="4557E62E" w14:textId="77777777" w:rsidR="00911365" w:rsidRDefault="00911365" w:rsidP="00911365">
      <w:pPr>
        <w:jc w:val="center"/>
      </w:pPr>
    </w:p>
    <w:p w14:paraId="58264428" w14:textId="77777777" w:rsidR="00911365" w:rsidRPr="00911365" w:rsidRDefault="00911365" w:rsidP="00911365">
      <w:pPr>
        <w:shd w:val="clear" w:color="auto" w:fill="FFFFFF"/>
        <w:jc w:val="center"/>
        <w:rPr>
          <w:color w:val="000000"/>
        </w:rPr>
      </w:pPr>
      <w:r w:rsidRPr="00911365">
        <w:rPr>
          <w:bCs/>
          <w:color w:val="000000"/>
        </w:rPr>
        <w:lastRenderedPageBreak/>
        <w:t>Информационная карта образовательной программы</w:t>
      </w:r>
      <w:r w:rsidRPr="00911365">
        <w:rPr>
          <w:color w:val="00000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3783"/>
        <w:gridCol w:w="5129"/>
      </w:tblGrid>
      <w:tr w:rsidR="00911365" w:rsidRPr="00911365" w14:paraId="2A274F7C" w14:textId="77777777" w:rsidTr="003A0A16">
        <w:tc>
          <w:tcPr>
            <w:tcW w:w="659" w:type="dxa"/>
          </w:tcPr>
          <w:p w14:paraId="4F119D61" w14:textId="77777777" w:rsidR="00911365" w:rsidRPr="003A0A16" w:rsidRDefault="00911365" w:rsidP="00911365">
            <w:pPr>
              <w:jc w:val="center"/>
              <w:rPr>
                <w:color w:val="000000"/>
              </w:rPr>
            </w:pPr>
            <w:r w:rsidRPr="003A0A16">
              <w:rPr>
                <w:color w:val="000000"/>
                <w:lang w:val="en-US"/>
              </w:rPr>
              <w:t>1.</w:t>
            </w:r>
          </w:p>
        </w:tc>
        <w:tc>
          <w:tcPr>
            <w:tcW w:w="3783" w:type="dxa"/>
          </w:tcPr>
          <w:p w14:paraId="71CF6CD3" w14:textId="77777777" w:rsidR="00911365" w:rsidRPr="003A0A16" w:rsidRDefault="00911365" w:rsidP="00911365">
            <w:pPr>
              <w:jc w:val="center"/>
              <w:rPr>
                <w:color w:val="000000"/>
                <w:lang w:val="en-US"/>
              </w:rPr>
            </w:pPr>
            <w:r w:rsidRPr="003A0A16">
              <w:rPr>
                <w:bCs/>
                <w:color w:val="000000"/>
              </w:rPr>
              <w:t>Образовательная организация</w:t>
            </w:r>
          </w:p>
        </w:tc>
        <w:tc>
          <w:tcPr>
            <w:tcW w:w="5129" w:type="dxa"/>
          </w:tcPr>
          <w:p w14:paraId="3D8ECBA5" w14:textId="77777777" w:rsidR="00911365" w:rsidRPr="003A0A16" w:rsidRDefault="00911365" w:rsidP="00911365">
            <w:pPr>
              <w:jc w:val="both"/>
              <w:rPr>
                <w:bCs/>
              </w:rPr>
            </w:pPr>
            <w:r w:rsidRPr="003A0A16">
              <w:rPr>
                <w:bCs/>
              </w:rPr>
              <w:t>Муниципальное бюджетное учреждение дополнительного образования «Центр детского творчества пос. Дербышки» Советского района  г. Казани</w:t>
            </w:r>
          </w:p>
        </w:tc>
      </w:tr>
      <w:tr w:rsidR="00911365" w:rsidRPr="00911365" w14:paraId="361857BF" w14:textId="77777777" w:rsidTr="003A0A16">
        <w:tc>
          <w:tcPr>
            <w:tcW w:w="659" w:type="dxa"/>
          </w:tcPr>
          <w:p w14:paraId="41211A05" w14:textId="77777777" w:rsidR="00911365" w:rsidRPr="003A0A16" w:rsidRDefault="00911365" w:rsidP="00911365">
            <w:pPr>
              <w:jc w:val="center"/>
              <w:rPr>
                <w:color w:val="000000"/>
              </w:rPr>
            </w:pPr>
            <w:r w:rsidRPr="003A0A16">
              <w:rPr>
                <w:color w:val="000000"/>
              </w:rPr>
              <w:t>2.</w:t>
            </w:r>
          </w:p>
        </w:tc>
        <w:tc>
          <w:tcPr>
            <w:tcW w:w="3783" w:type="dxa"/>
          </w:tcPr>
          <w:p w14:paraId="2DF000B8" w14:textId="77777777" w:rsidR="00911365" w:rsidRPr="003A0A16" w:rsidRDefault="00911365" w:rsidP="00911365">
            <w:pPr>
              <w:jc w:val="center"/>
              <w:rPr>
                <w:bCs/>
                <w:color w:val="000000"/>
              </w:rPr>
            </w:pPr>
            <w:r w:rsidRPr="003A0A16">
              <w:rPr>
                <w:bCs/>
                <w:color w:val="000000"/>
              </w:rPr>
              <w:t>Полное название программы</w:t>
            </w:r>
          </w:p>
        </w:tc>
        <w:tc>
          <w:tcPr>
            <w:tcW w:w="5129" w:type="dxa"/>
          </w:tcPr>
          <w:p w14:paraId="6B585095" w14:textId="77777777" w:rsidR="00911365" w:rsidRPr="003A0A16" w:rsidRDefault="00911365" w:rsidP="00911365">
            <w:pPr>
              <w:jc w:val="center"/>
              <w:rPr>
                <w:color w:val="000000"/>
              </w:rPr>
            </w:pPr>
            <w:r w:rsidRPr="003A0A16">
              <w:t xml:space="preserve"> Дополнительная общеобразовательная общеразвивающая программа объединения  «Планета детства» </w:t>
            </w:r>
          </w:p>
        </w:tc>
      </w:tr>
      <w:tr w:rsidR="00911365" w:rsidRPr="00911365" w14:paraId="717B6560" w14:textId="77777777" w:rsidTr="003A0A16">
        <w:tc>
          <w:tcPr>
            <w:tcW w:w="659" w:type="dxa"/>
          </w:tcPr>
          <w:p w14:paraId="5EEAF85A" w14:textId="77777777" w:rsidR="00911365" w:rsidRPr="003A0A16" w:rsidRDefault="00911365" w:rsidP="00911365">
            <w:pPr>
              <w:jc w:val="center"/>
              <w:rPr>
                <w:color w:val="000000"/>
              </w:rPr>
            </w:pPr>
            <w:r w:rsidRPr="003A0A16">
              <w:rPr>
                <w:color w:val="000000"/>
              </w:rPr>
              <w:t>3.</w:t>
            </w:r>
          </w:p>
        </w:tc>
        <w:tc>
          <w:tcPr>
            <w:tcW w:w="3783" w:type="dxa"/>
          </w:tcPr>
          <w:p w14:paraId="774676D9" w14:textId="77777777" w:rsidR="00911365" w:rsidRPr="003A0A16" w:rsidRDefault="00911365" w:rsidP="00911365">
            <w:pPr>
              <w:jc w:val="center"/>
              <w:rPr>
                <w:bCs/>
                <w:color w:val="000000"/>
              </w:rPr>
            </w:pPr>
            <w:r w:rsidRPr="003A0A16">
              <w:rPr>
                <w:bCs/>
                <w:color w:val="000000"/>
              </w:rPr>
              <w:t>Направленность программы</w:t>
            </w:r>
          </w:p>
        </w:tc>
        <w:tc>
          <w:tcPr>
            <w:tcW w:w="5129" w:type="dxa"/>
          </w:tcPr>
          <w:p w14:paraId="654A6116" w14:textId="77777777" w:rsidR="00911365" w:rsidRPr="003A0A16" w:rsidRDefault="00911365" w:rsidP="00911365">
            <w:pPr>
              <w:jc w:val="center"/>
              <w:rPr>
                <w:color w:val="000000"/>
                <w:lang w:val="en-US"/>
              </w:rPr>
            </w:pPr>
            <w:r w:rsidRPr="003A0A16">
              <w:rPr>
                <w:color w:val="000000"/>
              </w:rPr>
              <w:t>Художественная</w:t>
            </w:r>
          </w:p>
        </w:tc>
      </w:tr>
      <w:tr w:rsidR="00911365" w:rsidRPr="00911365" w14:paraId="09504C24" w14:textId="77777777" w:rsidTr="003A0A16">
        <w:tc>
          <w:tcPr>
            <w:tcW w:w="659" w:type="dxa"/>
          </w:tcPr>
          <w:p w14:paraId="25ED12A8" w14:textId="77777777" w:rsidR="00911365" w:rsidRPr="003A0A16" w:rsidRDefault="00911365" w:rsidP="00911365">
            <w:pPr>
              <w:jc w:val="center"/>
              <w:rPr>
                <w:color w:val="000000"/>
              </w:rPr>
            </w:pPr>
            <w:r w:rsidRPr="003A0A16">
              <w:rPr>
                <w:color w:val="000000"/>
              </w:rPr>
              <w:t>4.</w:t>
            </w:r>
          </w:p>
        </w:tc>
        <w:tc>
          <w:tcPr>
            <w:tcW w:w="3783" w:type="dxa"/>
          </w:tcPr>
          <w:p w14:paraId="12F17766" w14:textId="77777777" w:rsidR="00911365" w:rsidRPr="003A0A16" w:rsidRDefault="00911365" w:rsidP="00911365">
            <w:pPr>
              <w:jc w:val="center"/>
              <w:rPr>
                <w:bCs/>
                <w:color w:val="000000"/>
              </w:rPr>
            </w:pPr>
            <w:r w:rsidRPr="003A0A16">
              <w:rPr>
                <w:bCs/>
                <w:color w:val="000000"/>
              </w:rPr>
              <w:t>Сведения о разработчиках</w:t>
            </w:r>
          </w:p>
        </w:tc>
        <w:tc>
          <w:tcPr>
            <w:tcW w:w="5129" w:type="dxa"/>
          </w:tcPr>
          <w:p w14:paraId="547E38A7" w14:textId="77777777" w:rsidR="00911365" w:rsidRPr="003A0A16" w:rsidRDefault="00911365" w:rsidP="00911365">
            <w:pPr>
              <w:jc w:val="center"/>
              <w:rPr>
                <w:color w:val="000000"/>
                <w:lang w:val="en-US"/>
              </w:rPr>
            </w:pPr>
          </w:p>
        </w:tc>
      </w:tr>
      <w:tr w:rsidR="00911365" w:rsidRPr="00911365" w14:paraId="6929F695" w14:textId="77777777" w:rsidTr="003A0A16">
        <w:tc>
          <w:tcPr>
            <w:tcW w:w="659" w:type="dxa"/>
          </w:tcPr>
          <w:p w14:paraId="6885C303" w14:textId="77777777" w:rsidR="00911365" w:rsidRPr="003A0A16" w:rsidRDefault="00911365" w:rsidP="00911365">
            <w:pPr>
              <w:jc w:val="center"/>
              <w:rPr>
                <w:color w:val="000000"/>
              </w:rPr>
            </w:pPr>
            <w:r w:rsidRPr="003A0A16">
              <w:rPr>
                <w:color w:val="000000"/>
              </w:rPr>
              <w:t>4.1.</w:t>
            </w:r>
          </w:p>
        </w:tc>
        <w:tc>
          <w:tcPr>
            <w:tcW w:w="3783" w:type="dxa"/>
          </w:tcPr>
          <w:p w14:paraId="6E97444C" w14:textId="77777777" w:rsidR="00911365" w:rsidRPr="003A0A16" w:rsidRDefault="00911365" w:rsidP="00911365">
            <w:pPr>
              <w:jc w:val="center"/>
              <w:rPr>
                <w:bCs/>
                <w:color w:val="000000"/>
              </w:rPr>
            </w:pPr>
            <w:r w:rsidRPr="003A0A16">
              <w:rPr>
                <w:color w:val="000000"/>
              </w:rPr>
              <w:t>ФИО, должность</w:t>
            </w:r>
          </w:p>
        </w:tc>
        <w:tc>
          <w:tcPr>
            <w:tcW w:w="5129" w:type="dxa"/>
          </w:tcPr>
          <w:p w14:paraId="3C23FB44" w14:textId="1AD80D58" w:rsidR="00911365" w:rsidRPr="003A0A16" w:rsidRDefault="00FA0389" w:rsidP="00911365">
            <w:pPr>
              <w:jc w:val="center"/>
              <w:rPr>
                <w:color w:val="000000"/>
              </w:rPr>
            </w:pPr>
            <w:r>
              <w:rPr>
                <w:color w:val="000000"/>
              </w:rPr>
              <w:t>Паракина</w:t>
            </w:r>
            <w:r w:rsidR="00CC3926">
              <w:rPr>
                <w:color w:val="000000"/>
              </w:rPr>
              <w:t xml:space="preserve"> Ольга Сергеевна</w:t>
            </w:r>
          </w:p>
          <w:p w14:paraId="4B6B29A8" w14:textId="77777777" w:rsidR="00911365" w:rsidRPr="003A0A16" w:rsidRDefault="00911365" w:rsidP="00911365">
            <w:pPr>
              <w:jc w:val="center"/>
              <w:rPr>
                <w:color w:val="000000"/>
              </w:rPr>
            </w:pPr>
            <w:r w:rsidRPr="003A0A16">
              <w:rPr>
                <w:color w:val="000000"/>
              </w:rPr>
              <w:t>педагог дополнительного образования</w:t>
            </w:r>
          </w:p>
        </w:tc>
      </w:tr>
      <w:tr w:rsidR="00911365" w:rsidRPr="00911365" w14:paraId="60ACE685" w14:textId="77777777" w:rsidTr="003A0A16">
        <w:tc>
          <w:tcPr>
            <w:tcW w:w="659" w:type="dxa"/>
          </w:tcPr>
          <w:p w14:paraId="09E5A932" w14:textId="77777777" w:rsidR="00911365" w:rsidRPr="003A0A16" w:rsidRDefault="00911365" w:rsidP="00911365">
            <w:pPr>
              <w:jc w:val="center"/>
              <w:rPr>
                <w:color w:val="000000"/>
              </w:rPr>
            </w:pPr>
            <w:r w:rsidRPr="003A0A16">
              <w:rPr>
                <w:color w:val="000000"/>
              </w:rPr>
              <w:t>5.</w:t>
            </w:r>
          </w:p>
        </w:tc>
        <w:tc>
          <w:tcPr>
            <w:tcW w:w="3783" w:type="dxa"/>
          </w:tcPr>
          <w:p w14:paraId="4A988854" w14:textId="77777777" w:rsidR="00911365" w:rsidRPr="003A0A16" w:rsidRDefault="00911365" w:rsidP="00911365">
            <w:pPr>
              <w:jc w:val="center"/>
              <w:rPr>
                <w:color w:val="000000"/>
              </w:rPr>
            </w:pPr>
            <w:r w:rsidRPr="003A0A16">
              <w:rPr>
                <w:bCs/>
                <w:color w:val="000000"/>
              </w:rPr>
              <w:t>Сведения о программе:</w:t>
            </w:r>
          </w:p>
        </w:tc>
        <w:tc>
          <w:tcPr>
            <w:tcW w:w="5129" w:type="dxa"/>
          </w:tcPr>
          <w:p w14:paraId="58B2DBF3" w14:textId="77777777" w:rsidR="00911365" w:rsidRPr="003A0A16" w:rsidRDefault="00911365" w:rsidP="00911365">
            <w:pPr>
              <w:jc w:val="center"/>
              <w:rPr>
                <w:color w:val="000000"/>
                <w:lang w:val="en-US"/>
              </w:rPr>
            </w:pPr>
          </w:p>
        </w:tc>
      </w:tr>
      <w:tr w:rsidR="00911365" w:rsidRPr="00911365" w14:paraId="0DD7A0C4" w14:textId="77777777" w:rsidTr="003A0A16">
        <w:tc>
          <w:tcPr>
            <w:tcW w:w="659" w:type="dxa"/>
          </w:tcPr>
          <w:p w14:paraId="64147613" w14:textId="77777777" w:rsidR="00911365" w:rsidRPr="003A0A16" w:rsidRDefault="00911365" w:rsidP="00911365">
            <w:pPr>
              <w:jc w:val="center"/>
              <w:rPr>
                <w:color w:val="000000"/>
              </w:rPr>
            </w:pPr>
            <w:r w:rsidRPr="003A0A16">
              <w:rPr>
                <w:color w:val="000000"/>
              </w:rPr>
              <w:t>5.1.</w:t>
            </w:r>
          </w:p>
        </w:tc>
        <w:tc>
          <w:tcPr>
            <w:tcW w:w="3783" w:type="dxa"/>
          </w:tcPr>
          <w:p w14:paraId="0002971D" w14:textId="77777777" w:rsidR="00911365" w:rsidRPr="003A0A16" w:rsidRDefault="00911365" w:rsidP="00911365">
            <w:pPr>
              <w:jc w:val="center"/>
              <w:rPr>
                <w:bCs/>
                <w:color w:val="000000"/>
              </w:rPr>
            </w:pPr>
            <w:r w:rsidRPr="003A0A16">
              <w:rPr>
                <w:color w:val="000000"/>
              </w:rPr>
              <w:t>Срок реализации</w:t>
            </w:r>
          </w:p>
        </w:tc>
        <w:tc>
          <w:tcPr>
            <w:tcW w:w="5129" w:type="dxa"/>
          </w:tcPr>
          <w:p w14:paraId="7E6BEFB3" w14:textId="5122905E" w:rsidR="00911365" w:rsidRPr="003A0A16" w:rsidRDefault="007B30F6" w:rsidP="00911365">
            <w:pPr>
              <w:jc w:val="center"/>
              <w:rPr>
                <w:color w:val="000000"/>
              </w:rPr>
            </w:pPr>
            <w:r>
              <w:rPr>
                <w:color w:val="000000"/>
              </w:rPr>
              <w:t>5 лет</w:t>
            </w:r>
          </w:p>
        </w:tc>
      </w:tr>
      <w:tr w:rsidR="00911365" w:rsidRPr="00911365" w14:paraId="1FB99DA5" w14:textId="77777777" w:rsidTr="003A0A16">
        <w:tc>
          <w:tcPr>
            <w:tcW w:w="659" w:type="dxa"/>
          </w:tcPr>
          <w:p w14:paraId="243F2E7C" w14:textId="77777777" w:rsidR="00911365" w:rsidRPr="003A0A16" w:rsidRDefault="00911365" w:rsidP="00911365">
            <w:pPr>
              <w:jc w:val="center"/>
              <w:rPr>
                <w:color w:val="000000"/>
              </w:rPr>
            </w:pPr>
            <w:r w:rsidRPr="003A0A16">
              <w:rPr>
                <w:color w:val="000000"/>
              </w:rPr>
              <w:t>5.2.</w:t>
            </w:r>
          </w:p>
        </w:tc>
        <w:tc>
          <w:tcPr>
            <w:tcW w:w="3783" w:type="dxa"/>
          </w:tcPr>
          <w:p w14:paraId="26E71620" w14:textId="77777777" w:rsidR="00911365" w:rsidRPr="003A0A16" w:rsidRDefault="00911365" w:rsidP="00911365">
            <w:pPr>
              <w:jc w:val="center"/>
              <w:rPr>
                <w:color w:val="000000"/>
              </w:rPr>
            </w:pPr>
            <w:r w:rsidRPr="003A0A16">
              <w:rPr>
                <w:color w:val="000000"/>
              </w:rPr>
              <w:t>Возраст обучающихся</w:t>
            </w:r>
          </w:p>
        </w:tc>
        <w:tc>
          <w:tcPr>
            <w:tcW w:w="5129" w:type="dxa"/>
          </w:tcPr>
          <w:p w14:paraId="0A48A39E" w14:textId="77777777" w:rsidR="00911365" w:rsidRPr="003A0A16" w:rsidRDefault="005C52BB" w:rsidP="00911365">
            <w:pPr>
              <w:jc w:val="center"/>
              <w:rPr>
                <w:color w:val="000000"/>
              </w:rPr>
            </w:pPr>
            <w:r w:rsidRPr="003A0A16">
              <w:rPr>
                <w:color w:val="000000"/>
              </w:rPr>
              <w:t>6-17</w:t>
            </w:r>
            <w:r w:rsidR="00EE30F0" w:rsidRPr="003A0A16">
              <w:rPr>
                <w:color w:val="000000"/>
              </w:rPr>
              <w:t xml:space="preserve"> лет</w:t>
            </w:r>
          </w:p>
        </w:tc>
      </w:tr>
      <w:tr w:rsidR="00911365" w:rsidRPr="00911365" w14:paraId="04185913" w14:textId="77777777" w:rsidTr="003A0A16">
        <w:tc>
          <w:tcPr>
            <w:tcW w:w="659" w:type="dxa"/>
          </w:tcPr>
          <w:p w14:paraId="2EE19417" w14:textId="77777777" w:rsidR="00911365" w:rsidRPr="003A0A16" w:rsidRDefault="00911365" w:rsidP="00911365">
            <w:pPr>
              <w:jc w:val="center"/>
              <w:rPr>
                <w:color w:val="000000"/>
              </w:rPr>
            </w:pPr>
            <w:r w:rsidRPr="003A0A16">
              <w:rPr>
                <w:color w:val="000000"/>
              </w:rPr>
              <w:t>5.3</w:t>
            </w:r>
          </w:p>
          <w:p w14:paraId="1EFB0555" w14:textId="77777777" w:rsidR="00911365" w:rsidRPr="003A0A16" w:rsidRDefault="00911365" w:rsidP="00911365">
            <w:pPr>
              <w:jc w:val="center"/>
              <w:rPr>
                <w:color w:val="000000"/>
              </w:rPr>
            </w:pPr>
          </w:p>
          <w:p w14:paraId="1F085297" w14:textId="77777777" w:rsidR="00911365" w:rsidRPr="003A0A16" w:rsidRDefault="00911365" w:rsidP="00911365">
            <w:pPr>
              <w:jc w:val="center"/>
              <w:rPr>
                <w:color w:val="000000"/>
              </w:rPr>
            </w:pPr>
          </w:p>
          <w:p w14:paraId="1D5533FD" w14:textId="77777777" w:rsidR="00911365" w:rsidRPr="003A0A16" w:rsidRDefault="00911365" w:rsidP="00911365">
            <w:pPr>
              <w:jc w:val="center"/>
              <w:rPr>
                <w:color w:val="000000"/>
              </w:rPr>
            </w:pPr>
          </w:p>
          <w:p w14:paraId="68B82F2C" w14:textId="77777777" w:rsidR="00911365" w:rsidRPr="003A0A16" w:rsidRDefault="00911365" w:rsidP="00911365">
            <w:pPr>
              <w:jc w:val="center"/>
              <w:rPr>
                <w:color w:val="000000"/>
              </w:rPr>
            </w:pPr>
          </w:p>
          <w:p w14:paraId="7CF6A903" w14:textId="77777777" w:rsidR="00911365" w:rsidRPr="003A0A16" w:rsidRDefault="00911365" w:rsidP="00911365">
            <w:pPr>
              <w:jc w:val="center"/>
              <w:rPr>
                <w:color w:val="000000"/>
              </w:rPr>
            </w:pPr>
          </w:p>
          <w:p w14:paraId="1DBEC5DD" w14:textId="77777777" w:rsidR="00911365" w:rsidRPr="003A0A16" w:rsidRDefault="00911365" w:rsidP="00911365">
            <w:pPr>
              <w:jc w:val="center"/>
              <w:rPr>
                <w:color w:val="000000"/>
              </w:rPr>
            </w:pPr>
          </w:p>
          <w:p w14:paraId="3AB966CF" w14:textId="77777777" w:rsidR="00911365" w:rsidRPr="003A0A16" w:rsidRDefault="00911365" w:rsidP="00911365">
            <w:pPr>
              <w:jc w:val="center"/>
              <w:rPr>
                <w:color w:val="000000"/>
              </w:rPr>
            </w:pPr>
          </w:p>
          <w:p w14:paraId="75A9DD86" w14:textId="77777777" w:rsidR="00911365" w:rsidRPr="003A0A16" w:rsidRDefault="00911365" w:rsidP="00911365">
            <w:pPr>
              <w:jc w:val="center"/>
              <w:rPr>
                <w:color w:val="000000"/>
              </w:rPr>
            </w:pPr>
          </w:p>
        </w:tc>
        <w:tc>
          <w:tcPr>
            <w:tcW w:w="3783" w:type="dxa"/>
          </w:tcPr>
          <w:p w14:paraId="10A46514" w14:textId="77777777" w:rsidR="00911365" w:rsidRPr="003A0A16" w:rsidRDefault="00911365" w:rsidP="00911365">
            <w:pPr>
              <w:jc w:val="center"/>
              <w:rPr>
                <w:color w:val="000000"/>
              </w:rPr>
            </w:pPr>
            <w:r w:rsidRPr="003A0A16">
              <w:rPr>
                <w:color w:val="000000"/>
              </w:rPr>
              <w:t>Характеристика программы:</w:t>
            </w:r>
            <w:r w:rsidRPr="003A0A16">
              <w:rPr>
                <w:color w:val="000000"/>
              </w:rPr>
              <w:br/>
              <w:t>- тип программы</w:t>
            </w:r>
          </w:p>
          <w:p w14:paraId="0DC66C70" w14:textId="77777777" w:rsidR="00911365" w:rsidRPr="003A0A16" w:rsidRDefault="00911365" w:rsidP="00911365">
            <w:pPr>
              <w:jc w:val="center"/>
              <w:rPr>
                <w:color w:val="000000"/>
              </w:rPr>
            </w:pPr>
          </w:p>
          <w:p w14:paraId="103AB2B2" w14:textId="77777777" w:rsidR="00911365" w:rsidRPr="003A0A16" w:rsidRDefault="00911365" w:rsidP="00911365">
            <w:pPr>
              <w:jc w:val="center"/>
              <w:rPr>
                <w:color w:val="000000"/>
              </w:rPr>
            </w:pPr>
            <w:r w:rsidRPr="003A0A16">
              <w:rPr>
                <w:color w:val="000000"/>
              </w:rPr>
              <w:t>- вид программы</w:t>
            </w:r>
          </w:p>
          <w:p w14:paraId="36E61E5F" w14:textId="77777777" w:rsidR="00911365" w:rsidRPr="003A0A16" w:rsidRDefault="00911365" w:rsidP="00911365">
            <w:pPr>
              <w:jc w:val="center"/>
              <w:rPr>
                <w:color w:val="000000"/>
              </w:rPr>
            </w:pPr>
            <w:r w:rsidRPr="003A0A16">
              <w:rPr>
                <w:color w:val="000000"/>
              </w:rPr>
              <w:t>- принцип проектирования программы</w:t>
            </w:r>
          </w:p>
          <w:p w14:paraId="3527F5D5" w14:textId="77777777" w:rsidR="00911365" w:rsidRPr="003A0A16" w:rsidRDefault="00911365" w:rsidP="00911365">
            <w:pPr>
              <w:jc w:val="center"/>
              <w:rPr>
                <w:color w:val="000000"/>
              </w:rPr>
            </w:pPr>
            <w:r w:rsidRPr="003A0A16">
              <w:rPr>
                <w:color w:val="000000"/>
              </w:rPr>
              <w:t>- форма организации содержания и учебного</w:t>
            </w:r>
            <w:r w:rsidRPr="003A0A16">
              <w:rPr>
                <w:color w:val="000000"/>
              </w:rPr>
              <w:br/>
              <w:t>процесса</w:t>
            </w:r>
          </w:p>
        </w:tc>
        <w:tc>
          <w:tcPr>
            <w:tcW w:w="5129" w:type="dxa"/>
          </w:tcPr>
          <w:p w14:paraId="590EC59E" w14:textId="77777777" w:rsidR="00911365" w:rsidRPr="003A0A16" w:rsidRDefault="00911365" w:rsidP="00911365">
            <w:pPr>
              <w:jc w:val="center"/>
              <w:rPr>
                <w:color w:val="000000"/>
              </w:rPr>
            </w:pPr>
          </w:p>
          <w:p w14:paraId="26C0250D" w14:textId="77777777" w:rsidR="00911365" w:rsidRPr="003A0A16" w:rsidRDefault="00911365" w:rsidP="00911365">
            <w:pPr>
              <w:jc w:val="center"/>
              <w:rPr>
                <w:color w:val="000000"/>
              </w:rPr>
            </w:pPr>
            <w:r w:rsidRPr="003A0A16">
              <w:rPr>
                <w:color w:val="000000"/>
              </w:rPr>
              <w:t>дополнительная общеобразовательная</w:t>
            </w:r>
            <w:r w:rsidRPr="003A0A16">
              <w:rPr>
                <w:color w:val="000000"/>
              </w:rPr>
              <w:br/>
              <w:t>программа</w:t>
            </w:r>
            <w:r w:rsidRPr="003A0A16">
              <w:rPr>
                <w:color w:val="000000"/>
              </w:rPr>
              <w:br/>
              <w:t>общеразвивающая</w:t>
            </w:r>
            <w:r w:rsidRPr="003A0A16">
              <w:rPr>
                <w:color w:val="000000"/>
              </w:rPr>
              <w:br/>
            </w:r>
            <w:r w:rsidR="00D3137D" w:rsidRPr="003A0A16">
              <w:rPr>
                <w:color w:val="000000"/>
              </w:rPr>
              <w:t xml:space="preserve">модульная, </w:t>
            </w:r>
            <w:r w:rsidRPr="003A0A16">
              <w:rPr>
                <w:color w:val="000000"/>
              </w:rPr>
              <w:t>разноуровневая</w:t>
            </w:r>
          </w:p>
          <w:p w14:paraId="345A37B8" w14:textId="77777777" w:rsidR="00911365" w:rsidRPr="003A0A16" w:rsidRDefault="00911365" w:rsidP="00911365">
            <w:pPr>
              <w:jc w:val="center"/>
              <w:rPr>
                <w:color w:val="000000"/>
              </w:rPr>
            </w:pPr>
            <w:r w:rsidRPr="003A0A16">
              <w:rPr>
                <w:color w:val="000000"/>
              </w:rPr>
              <w:br/>
            </w:r>
            <w:r w:rsidR="000F18B9" w:rsidRPr="003A0A16">
              <w:rPr>
                <w:color w:val="000000"/>
              </w:rPr>
              <w:t>групповая,  коллективная</w:t>
            </w:r>
          </w:p>
        </w:tc>
      </w:tr>
      <w:tr w:rsidR="00911365" w:rsidRPr="00911365" w14:paraId="72D4509D" w14:textId="77777777" w:rsidTr="003A0A16">
        <w:tc>
          <w:tcPr>
            <w:tcW w:w="659" w:type="dxa"/>
          </w:tcPr>
          <w:p w14:paraId="351DEF77" w14:textId="77777777" w:rsidR="00911365" w:rsidRPr="003A0A16" w:rsidRDefault="00911365" w:rsidP="00911365">
            <w:pPr>
              <w:jc w:val="center"/>
              <w:rPr>
                <w:color w:val="000000"/>
              </w:rPr>
            </w:pPr>
            <w:r w:rsidRPr="003A0A16">
              <w:rPr>
                <w:color w:val="000000"/>
              </w:rPr>
              <w:t>5.4.</w:t>
            </w:r>
          </w:p>
        </w:tc>
        <w:tc>
          <w:tcPr>
            <w:tcW w:w="3783" w:type="dxa"/>
          </w:tcPr>
          <w:p w14:paraId="58787F98" w14:textId="77777777" w:rsidR="00911365" w:rsidRPr="003A0A16" w:rsidRDefault="00911365" w:rsidP="00911365">
            <w:pPr>
              <w:jc w:val="center"/>
              <w:rPr>
                <w:color w:val="000000"/>
              </w:rPr>
            </w:pPr>
            <w:r w:rsidRPr="003A0A16">
              <w:rPr>
                <w:color w:val="000000"/>
              </w:rPr>
              <w:t>Цель программы</w:t>
            </w:r>
          </w:p>
        </w:tc>
        <w:tc>
          <w:tcPr>
            <w:tcW w:w="5129" w:type="dxa"/>
          </w:tcPr>
          <w:p w14:paraId="21C3E27B" w14:textId="77777777" w:rsidR="00911365" w:rsidRPr="003A0A16" w:rsidRDefault="000F18B9" w:rsidP="00911365">
            <w:pPr>
              <w:jc w:val="both"/>
            </w:pPr>
            <w:r w:rsidRPr="003A0A16">
              <w:t>Приобщение учащихся к вокальному искусству, обучение пению и развитие их певческих способностей</w:t>
            </w:r>
          </w:p>
        </w:tc>
      </w:tr>
      <w:tr w:rsidR="00911365" w:rsidRPr="00911365" w14:paraId="44200F17" w14:textId="77777777" w:rsidTr="003A0A16">
        <w:tc>
          <w:tcPr>
            <w:tcW w:w="659" w:type="dxa"/>
          </w:tcPr>
          <w:p w14:paraId="56257F42" w14:textId="77777777" w:rsidR="00911365" w:rsidRPr="003A0A16" w:rsidRDefault="00911365" w:rsidP="00911365">
            <w:pPr>
              <w:jc w:val="center"/>
              <w:rPr>
                <w:color w:val="000000"/>
              </w:rPr>
            </w:pPr>
            <w:r w:rsidRPr="003A0A16">
              <w:rPr>
                <w:color w:val="000000"/>
              </w:rPr>
              <w:t>5.5.</w:t>
            </w:r>
          </w:p>
        </w:tc>
        <w:tc>
          <w:tcPr>
            <w:tcW w:w="3783" w:type="dxa"/>
          </w:tcPr>
          <w:p w14:paraId="778FFA4A" w14:textId="77777777" w:rsidR="00911365" w:rsidRPr="003A0A16" w:rsidRDefault="00911365" w:rsidP="00911365">
            <w:pPr>
              <w:jc w:val="center"/>
              <w:rPr>
                <w:color w:val="000000"/>
              </w:rPr>
            </w:pPr>
            <w:r w:rsidRPr="003A0A16">
              <w:rPr>
                <w:color w:val="000000"/>
              </w:rPr>
              <w:t>Образовательные модули (в соответствии с уровнями сложности содержания и материала программы)</w:t>
            </w:r>
          </w:p>
        </w:tc>
        <w:tc>
          <w:tcPr>
            <w:tcW w:w="5129" w:type="dxa"/>
          </w:tcPr>
          <w:p w14:paraId="6981D7A0" w14:textId="77777777" w:rsidR="00911365" w:rsidRPr="003A0A16" w:rsidRDefault="00911365" w:rsidP="00911365">
            <w:pPr>
              <w:jc w:val="both"/>
              <w:rPr>
                <w:i/>
                <w:color w:val="000000"/>
              </w:rPr>
            </w:pPr>
            <w:r w:rsidRPr="003A0A16">
              <w:rPr>
                <w:i/>
                <w:color w:val="000000"/>
              </w:rPr>
              <w:t>Стартовый уровень</w:t>
            </w:r>
          </w:p>
          <w:p w14:paraId="353A00F3" w14:textId="77777777" w:rsidR="00911365" w:rsidRPr="003A0A16" w:rsidRDefault="00911365" w:rsidP="00911365">
            <w:pPr>
              <w:shd w:val="clear" w:color="auto" w:fill="FFFFFF"/>
              <w:jc w:val="both"/>
            </w:pPr>
            <w:r w:rsidRPr="003A0A16">
              <w:rPr>
                <w:i/>
                <w:color w:val="000000"/>
              </w:rPr>
              <w:t>Базовый уровень</w:t>
            </w:r>
          </w:p>
          <w:p w14:paraId="0D432C5E" w14:textId="77777777" w:rsidR="00911365" w:rsidRPr="003A0A16" w:rsidRDefault="00911365" w:rsidP="00911365">
            <w:pPr>
              <w:jc w:val="both"/>
              <w:rPr>
                <w:i/>
                <w:color w:val="000000"/>
              </w:rPr>
            </w:pPr>
          </w:p>
          <w:p w14:paraId="6509CD91" w14:textId="77777777" w:rsidR="00911365" w:rsidRPr="003A0A16" w:rsidRDefault="00911365" w:rsidP="00911365">
            <w:pPr>
              <w:jc w:val="both"/>
              <w:rPr>
                <w:color w:val="000000"/>
              </w:rPr>
            </w:pPr>
          </w:p>
        </w:tc>
      </w:tr>
      <w:tr w:rsidR="00911365" w:rsidRPr="00911365" w14:paraId="6306401E" w14:textId="77777777" w:rsidTr="003A0A16">
        <w:tc>
          <w:tcPr>
            <w:tcW w:w="659" w:type="dxa"/>
          </w:tcPr>
          <w:p w14:paraId="1CEFAFE9" w14:textId="77777777" w:rsidR="00911365" w:rsidRPr="003A0A16" w:rsidRDefault="00911365" w:rsidP="00911365">
            <w:pPr>
              <w:jc w:val="center"/>
              <w:rPr>
                <w:color w:val="000000"/>
              </w:rPr>
            </w:pPr>
            <w:r w:rsidRPr="003A0A16">
              <w:rPr>
                <w:color w:val="000000"/>
              </w:rPr>
              <w:t>6.</w:t>
            </w:r>
          </w:p>
        </w:tc>
        <w:tc>
          <w:tcPr>
            <w:tcW w:w="3783" w:type="dxa"/>
          </w:tcPr>
          <w:p w14:paraId="323C4D38" w14:textId="77777777" w:rsidR="00911365" w:rsidRPr="003A0A16" w:rsidRDefault="00911365" w:rsidP="00911365">
            <w:pPr>
              <w:jc w:val="center"/>
              <w:rPr>
                <w:color w:val="000000"/>
              </w:rPr>
            </w:pPr>
            <w:r w:rsidRPr="003A0A16">
              <w:rPr>
                <w:bCs/>
                <w:color w:val="000000"/>
              </w:rPr>
              <w:t>Формы и методы образовательной</w:t>
            </w:r>
            <w:r w:rsidRPr="003A0A16">
              <w:rPr>
                <w:color w:val="000000"/>
              </w:rPr>
              <w:br/>
            </w:r>
            <w:r w:rsidRPr="003A0A16">
              <w:rPr>
                <w:bCs/>
                <w:color w:val="000000"/>
              </w:rPr>
              <w:t>деятельности</w:t>
            </w:r>
          </w:p>
        </w:tc>
        <w:tc>
          <w:tcPr>
            <w:tcW w:w="5129" w:type="dxa"/>
          </w:tcPr>
          <w:p w14:paraId="4E6B3370" w14:textId="77777777" w:rsidR="00911365" w:rsidRPr="003A0A16" w:rsidRDefault="00911365" w:rsidP="00911365">
            <w:pPr>
              <w:shd w:val="clear" w:color="auto" w:fill="FFFFFF"/>
              <w:jc w:val="both"/>
            </w:pPr>
            <w:r w:rsidRPr="003A0A16">
              <w:t xml:space="preserve">Формы: </w:t>
            </w:r>
          </w:p>
          <w:p w14:paraId="01A11E37" w14:textId="77777777" w:rsidR="00911365" w:rsidRPr="003A0A16" w:rsidRDefault="00911365" w:rsidP="00911365">
            <w:pPr>
              <w:shd w:val="clear" w:color="auto" w:fill="FFFFFF"/>
              <w:jc w:val="both"/>
              <w:rPr>
                <w:shd w:val="clear" w:color="auto" w:fill="FEFEFE"/>
              </w:rPr>
            </w:pPr>
            <w:r w:rsidRPr="003A0A16">
              <w:rPr>
                <w:shd w:val="clear" w:color="auto" w:fill="FEFEFE"/>
              </w:rPr>
              <w:t>- коллективная, групповая, индивидуальная;</w:t>
            </w:r>
          </w:p>
          <w:p w14:paraId="1D10E53F" w14:textId="77777777" w:rsidR="00911365" w:rsidRPr="003A0A16" w:rsidRDefault="00911365" w:rsidP="00911365">
            <w:pPr>
              <w:shd w:val="clear" w:color="auto" w:fill="FFFFFF"/>
              <w:jc w:val="both"/>
            </w:pPr>
            <w:r w:rsidRPr="003A0A16">
              <w:t xml:space="preserve">- учебное, практическое, открытое, контрольное занятие, </w:t>
            </w:r>
            <w:r w:rsidR="000F18B9" w:rsidRPr="003A0A16">
              <w:t>творческая работа (занятие постановка, репетиция)</w:t>
            </w:r>
          </w:p>
          <w:p w14:paraId="2C375D62" w14:textId="77777777" w:rsidR="00911365" w:rsidRPr="003A0A16" w:rsidRDefault="00911365" w:rsidP="00911365">
            <w:pPr>
              <w:shd w:val="clear" w:color="auto" w:fill="FFFFFF"/>
              <w:jc w:val="both"/>
              <w:rPr>
                <w:color w:val="000000"/>
              </w:rPr>
            </w:pPr>
            <w:r w:rsidRPr="003A0A16">
              <w:t>Методы: словесные, практические, наглядные, творческого проектирования, метод дидактических игр, контроль и самоконтроль, стимулирования и мотивации, инструктивно-репродуктивный, наблюдение.</w:t>
            </w:r>
          </w:p>
        </w:tc>
      </w:tr>
      <w:tr w:rsidR="00911365" w:rsidRPr="00911365" w14:paraId="1688444B" w14:textId="77777777" w:rsidTr="003A0A16">
        <w:tc>
          <w:tcPr>
            <w:tcW w:w="659" w:type="dxa"/>
          </w:tcPr>
          <w:p w14:paraId="01D6BA59" w14:textId="77777777" w:rsidR="00911365" w:rsidRPr="003A0A16" w:rsidRDefault="00911365" w:rsidP="00911365">
            <w:pPr>
              <w:jc w:val="center"/>
              <w:rPr>
                <w:color w:val="000000"/>
              </w:rPr>
            </w:pPr>
            <w:r w:rsidRPr="003A0A16">
              <w:rPr>
                <w:color w:val="000000"/>
              </w:rPr>
              <w:t>7.</w:t>
            </w:r>
          </w:p>
        </w:tc>
        <w:tc>
          <w:tcPr>
            <w:tcW w:w="3783" w:type="dxa"/>
          </w:tcPr>
          <w:p w14:paraId="25B7924B" w14:textId="77777777" w:rsidR="00911365" w:rsidRPr="003A0A16" w:rsidRDefault="00911365" w:rsidP="00911365">
            <w:pPr>
              <w:jc w:val="center"/>
              <w:rPr>
                <w:bCs/>
                <w:color w:val="000000"/>
              </w:rPr>
            </w:pPr>
            <w:r w:rsidRPr="003A0A16">
              <w:rPr>
                <w:bCs/>
                <w:color w:val="000000"/>
              </w:rPr>
              <w:t>Формы мониторинга результативности</w:t>
            </w:r>
          </w:p>
        </w:tc>
        <w:tc>
          <w:tcPr>
            <w:tcW w:w="5129" w:type="dxa"/>
          </w:tcPr>
          <w:p w14:paraId="0E74164D" w14:textId="77777777" w:rsidR="00911365" w:rsidRPr="003A0A16" w:rsidRDefault="00911365" w:rsidP="00911365">
            <w:pPr>
              <w:jc w:val="both"/>
              <w:rPr>
                <w:color w:val="000000"/>
              </w:rPr>
            </w:pPr>
            <w:r w:rsidRPr="003A0A16">
              <w:rPr>
                <w:color w:val="000000"/>
              </w:rPr>
              <w:t>Беседа, опрос, контрольные, тестовые задания, викторина.</w:t>
            </w:r>
          </w:p>
        </w:tc>
      </w:tr>
      <w:tr w:rsidR="00911365" w:rsidRPr="00911365" w14:paraId="3F70496E" w14:textId="77777777" w:rsidTr="003A0A16">
        <w:tc>
          <w:tcPr>
            <w:tcW w:w="659" w:type="dxa"/>
          </w:tcPr>
          <w:p w14:paraId="04B0AD31" w14:textId="77777777" w:rsidR="00911365" w:rsidRPr="003A0A16" w:rsidRDefault="00911365" w:rsidP="00911365">
            <w:pPr>
              <w:jc w:val="center"/>
              <w:rPr>
                <w:color w:val="000000"/>
              </w:rPr>
            </w:pPr>
            <w:r w:rsidRPr="003A0A16">
              <w:rPr>
                <w:color w:val="000000"/>
              </w:rPr>
              <w:t>8.</w:t>
            </w:r>
          </w:p>
        </w:tc>
        <w:tc>
          <w:tcPr>
            <w:tcW w:w="3783" w:type="dxa"/>
          </w:tcPr>
          <w:p w14:paraId="08F0F045" w14:textId="77777777" w:rsidR="00911365" w:rsidRPr="003A0A16" w:rsidRDefault="00911365" w:rsidP="00911365">
            <w:pPr>
              <w:jc w:val="center"/>
              <w:rPr>
                <w:bCs/>
                <w:color w:val="000000"/>
              </w:rPr>
            </w:pPr>
            <w:r w:rsidRPr="003A0A16">
              <w:rPr>
                <w:bCs/>
                <w:color w:val="000000"/>
              </w:rPr>
              <w:t>Результативность реализации программы</w:t>
            </w:r>
          </w:p>
        </w:tc>
        <w:tc>
          <w:tcPr>
            <w:tcW w:w="5129" w:type="dxa"/>
          </w:tcPr>
          <w:p w14:paraId="1E3E34C6" w14:textId="77777777" w:rsidR="00747621" w:rsidRPr="003A0A16" w:rsidRDefault="00911365" w:rsidP="00911365">
            <w:pPr>
              <w:jc w:val="both"/>
              <w:rPr>
                <w:color w:val="000000"/>
              </w:rPr>
            </w:pPr>
            <w:r w:rsidRPr="003A0A16">
              <w:rPr>
                <w:color w:val="000000"/>
              </w:rPr>
              <w:t xml:space="preserve">Входная, тематическая, промежуточная, </w:t>
            </w:r>
            <w:r w:rsidR="00517720" w:rsidRPr="003A0A16">
              <w:rPr>
                <w:color w:val="000000"/>
              </w:rPr>
              <w:t>итоговая диагностика.</w:t>
            </w:r>
            <w:r w:rsidRPr="003A0A16">
              <w:rPr>
                <w:color w:val="000000"/>
              </w:rPr>
              <w:t xml:space="preserve"> творческие конкурсы, </w:t>
            </w:r>
          </w:p>
          <w:p w14:paraId="537B6220" w14:textId="77777777" w:rsidR="00911365" w:rsidRPr="003A0A16" w:rsidRDefault="00911365" w:rsidP="00CC3926">
            <w:pPr>
              <w:rPr>
                <w:color w:val="000000"/>
              </w:rPr>
            </w:pPr>
            <w:r w:rsidRPr="003A0A16">
              <w:rPr>
                <w:color w:val="000000"/>
              </w:rPr>
              <w:t xml:space="preserve"> </w:t>
            </w:r>
          </w:p>
        </w:tc>
      </w:tr>
      <w:tr w:rsidR="00911365" w:rsidRPr="00911365" w14:paraId="3E3B294D" w14:textId="77777777" w:rsidTr="003A0A16">
        <w:tc>
          <w:tcPr>
            <w:tcW w:w="659" w:type="dxa"/>
          </w:tcPr>
          <w:p w14:paraId="51BDD8B4" w14:textId="77777777" w:rsidR="00911365" w:rsidRPr="003A0A16" w:rsidRDefault="00911365" w:rsidP="00911365">
            <w:pPr>
              <w:jc w:val="center"/>
              <w:rPr>
                <w:color w:val="000000"/>
              </w:rPr>
            </w:pPr>
            <w:r w:rsidRPr="003A0A16">
              <w:rPr>
                <w:color w:val="000000"/>
              </w:rPr>
              <w:t>9.</w:t>
            </w:r>
          </w:p>
        </w:tc>
        <w:tc>
          <w:tcPr>
            <w:tcW w:w="3783" w:type="dxa"/>
          </w:tcPr>
          <w:p w14:paraId="7B2F3FC3" w14:textId="77777777" w:rsidR="00911365" w:rsidRPr="003A0A16" w:rsidRDefault="00911365" w:rsidP="00911365">
            <w:pPr>
              <w:shd w:val="clear" w:color="auto" w:fill="FFFFFF"/>
              <w:jc w:val="center"/>
              <w:rPr>
                <w:bCs/>
              </w:rPr>
            </w:pPr>
            <w:r w:rsidRPr="003A0A16">
              <w:rPr>
                <w:bCs/>
                <w:color w:val="000000"/>
              </w:rPr>
              <w:t>Дата утверждения и последней корректировки</w:t>
            </w:r>
            <w:r w:rsidRPr="003A0A16">
              <w:rPr>
                <w:color w:val="000000"/>
              </w:rPr>
              <w:br/>
            </w:r>
            <w:r w:rsidRPr="003A0A16">
              <w:rPr>
                <w:bCs/>
                <w:color w:val="000000"/>
              </w:rPr>
              <w:t>программы</w:t>
            </w:r>
          </w:p>
        </w:tc>
        <w:tc>
          <w:tcPr>
            <w:tcW w:w="5129" w:type="dxa"/>
          </w:tcPr>
          <w:p w14:paraId="5EAE1BE4" w14:textId="47EBB3B9" w:rsidR="00911365" w:rsidRPr="002A059A" w:rsidRDefault="00940983" w:rsidP="002A059A">
            <w:r>
              <w:rPr>
                <w:color w:val="000000"/>
              </w:rPr>
              <w:t>Протокол пед</w:t>
            </w:r>
            <w:r w:rsidRPr="00831613">
              <w:rPr>
                <w:color w:val="000000"/>
              </w:rPr>
              <w:t xml:space="preserve">агогического  </w:t>
            </w:r>
            <w:r w:rsidR="00B47182" w:rsidRPr="00831613">
              <w:rPr>
                <w:color w:val="000000"/>
              </w:rPr>
              <w:t xml:space="preserve"> совета </w:t>
            </w:r>
            <w:r w:rsidR="003A0A16" w:rsidRPr="00831613">
              <w:rPr>
                <w:color w:val="000000"/>
              </w:rPr>
              <w:t xml:space="preserve">ЦДТ  </w:t>
            </w:r>
            <w:r w:rsidR="0004483F">
              <w:rPr>
                <w:bCs/>
                <w:color w:val="000000"/>
                <w:sz w:val="23"/>
                <w:szCs w:val="23"/>
              </w:rPr>
              <w:t>№1 от 29.08.2025</w:t>
            </w:r>
            <w:r w:rsidR="00831613" w:rsidRPr="00831613">
              <w:rPr>
                <w:bCs/>
                <w:color w:val="000000"/>
                <w:sz w:val="23"/>
                <w:szCs w:val="23"/>
              </w:rPr>
              <w:t>г.</w:t>
            </w:r>
          </w:p>
          <w:p w14:paraId="0AA2EB87" w14:textId="4719E825" w:rsidR="00B47182" w:rsidRPr="00306BD6" w:rsidRDefault="00911365" w:rsidP="00B47182">
            <w:pPr>
              <w:jc w:val="both"/>
              <w:rPr>
                <w:rFonts w:eastAsia="Calibri"/>
              </w:rPr>
            </w:pPr>
            <w:r w:rsidRPr="003A0A16">
              <w:rPr>
                <w:color w:val="000000"/>
              </w:rPr>
              <w:t>Прик</w:t>
            </w:r>
            <w:r w:rsidR="00C35F48" w:rsidRPr="003A0A16">
              <w:rPr>
                <w:color w:val="000000"/>
              </w:rPr>
              <w:t xml:space="preserve">аз </w:t>
            </w:r>
            <w:r w:rsidR="00B47182" w:rsidRPr="00831613">
              <w:rPr>
                <w:color w:val="000000"/>
              </w:rPr>
              <w:t xml:space="preserve">директора </w:t>
            </w:r>
            <w:r w:rsidR="003A0A16" w:rsidRPr="00831613">
              <w:rPr>
                <w:color w:val="000000"/>
              </w:rPr>
              <w:t xml:space="preserve"> </w:t>
            </w:r>
            <w:r w:rsidR="0004483F">
              <w:rPr>
                <w:bCs/>
                <w:color w:val="000000"/>
                <w:sz w:val="23"/>
                <w:szCs w:val="23"/>
              </w:rPr>
              <w:t>№39</w:t>
            </w:r>
            <w:r w:rsidR="00831613" w:rsidRPr="00831613">
              <w:rPr>
                <w:bCs/>
                <w:color w:val="000000"/>
                <w:sz w:val="23"/>
                <w:szCs w:val="23"/>
              </w:rPr>
              <w:t>-ОД от </w:t>
            </w:r>
            <w:r w:rsidR="002A059A">
              <w:rPr>
                <w:bCs/>
                <w:color w:val="000000"/>
                <w:sz w:val="23"/>
                <w:szCs w:val="23"/>
              </w:rPr>
              <w:t>29</w:t>
            </w:r>
            <w:r w:rsidR="00831613" w:rsidRPr="00831613">
              <w:rPr>
                <w:bCs/>
                <w:color w:val="000000"/>
                <w:sz w:val="23"/>
                <w:szCs w:val="23"/>
              </w:rPr>
              <w:t>.08.202</w:t>
            </w:r>
            <w:r w:rsidR="002A059A">
              <w:rPr>
                <w:bCs/>
                <w:color w:val="000000"/>
                <w:sz w:val="23"/>
                <w:szCs w:val="23"/>
              </w:rPr>
              <w:t>5</w:t>
            </w:r>
            <w:r w:rsidR="00831613" w:rsidRPr="00306BD6">
              <w:rPr>
                <w:rFonts w:eastAsia="Calibri"/>
              </w:rPr>
              <w:t xml:space="preserve"> </w:t>
            </w:r>
            <w:r w:rsidR="00B47182" w:rsidRPr="00306BD6">
              <w:rPr>
                <w:rFonts w:eastAsia="Calibri"/>
              </w:rPr>
              <w:t>Изменен</w:t>
            </w:r>
            <w:r w:rsidR="0004483F">
              <w:rPr>
                <w:rFonts w:eastAsia="Calibri"/>
              </w:rPr>
              <w:t>ия, внесенные в программу в 2025</w:t>
            </w:r>
            <w:r w:rsidR="00831613">
              <w:rPr>
                <w:rFonts w:eastAsia="Calibri"/>
              </w:rPr>
              <w:t>-</w:t>
            </w:r>
            <w:r w:rsidR="0004483F">
              <w:rPr>
                <w:rFonts w:eastAsia="Calibri"/>
              </w:rPr>
              <w:t>2026</w:t>
            </w:r>
            <w:r w:rsidR="00B47182" w:rsidRPr="00306BD6">
              <w:rPr>
                <w:rFonts w:eastAsia="Calibri"/>
              </w:rPr>
              <w:t xml:space="preserve"> уч.году: </w:t>
            </w:r>
          </w:p>
          <w:p w14:paraId="27325DA1" w14:textId="77777777" w:rsidR="00B47182" w:rsidRPr="00306BD6" w:rsidRDefault="00B47182" w:rsidP="00B47182">
            <w:pPr>
              <w:jc w:val="both"/>
              <w:rPr>
                <w:rFonts w:eastAsia="Calibri"/>
              </w:rPr>
            </w:pPr>
            <w:r w:rsidRPr="00306BD6">
              <w:rPr>
                <w:rFonts w:eastAsia="Calibri"/>
              </w:rPr>
              <w:lastRenderedPageBreak/>
              <w:t>- изменения в нормативно-правовой базе</w:t>
            </w:r>
            <w:r>
              <w:rPr>
                <w:rFonts w:eastAsia="Calibri"/>
              </w:rPr>
              <w:t>;</w:t>
            </w:r>
          </w:p>
          <w:p w14:paraId="523EBD2F" w14:textId="77777777" w:rsidR="00B47182" w:rsidRPr="00306BD6" w:rsidRDefault="00B47182" w:rsidP="00B47182">
            <w:pPr>
              <w:jc w:val="both"/>
              <w:rPr>
                <w:rFonts w:eastAsia="Calibri"/>
              </w:rPr>
            </w:pPr>
            <w:r w:rsidRPr="00306BD6">
              <w:rPr>
                <w:rFonts w:eastAsia="Calibri"/>
              </w:rPr>
              <w:t xml:space="preserve">- </w:t>
            </w:r>
            <w:r>
              <w:rPr>
                <w:rFonts w:eastAsia="Calibri"/>
              </w:rPr>
              <w:t>изменения в объеме реализации программы:</w:t>
            </w:r>
          </w:p>
          <w:p w14:paraId="5870E400" w14:textId="4BEC89CB" w:rsidR="00911365" w:rsidRPr="003A0A16" w:rsidRDefault="00B47182" w:rsidP="00B47182">
            <w:pPr>
              <w:jc w:val="center"/>
              <w:rPr>
                <w:color w:val="000000"/>
              </w:rPr>
            </w:pPr>
            <w:r w:rsidRPr="00306BD6">
              <w:rPr>
                <w:rFonts w:eastAsia="Calibri"/>
              </w:rPr>
              <w:t>- изменения в мониторинге качества освоения программы</w:t>
            </w:r>
            <w:r>
              <w:rPr>
                <w:rFonts w:eastAsia="Calibri"/>
              </w:rPr>
              <w:t>.</w:t>
            </w:r>
            <w:r>
              <w:rPr>
                <w:color w:val="000000"/>
              </w:rPr>
              <w:t xml:space="preserve">         </w:t>
            </w:r>
            <w:r w:rsidR="003A0A16">
              <w:rPr>
                <w:color w:val="000000"/>
              </w:rPr>
              <w:t xml:space="preserve">           </w:t>
            </w:r>
          </w:p>
          <w:p w14:paraId="7DE7BC99" w14:textId="77777777" w:rsidR="00911365" w:rsidRPr="003A0A16" w:rsidRDefault="00911365" w:rsidP="00911365">
            <w:pPr>
              <w:jc w:val="center"/>
              <w:rPr>
                <w:color w:val="000000"/>
              </w:rPr>
            </w:pPr>
          </w:p>
        </w:tc>
      </w:tr>
      <w:tr w:rsidR="003A0A16" w:rsidRPr="00911365" w14:paraId="192B7DF3" w14:textId="77777777" w:rsidTr="003A0A16">
        <w:trPr>
          <w:trHeight w:val="960"/>
        </w:trPr>
        <w:tc>
          <w:tcPr>
            <w:tcW w:w="659" w:type="dxa"/>
          </w:tcPr>
          <w:p w14:paraId="7EAC4237" w14:textId="77777777" w:rsidR="003A0A16" w:rsidRPr="003A0A16" w:rsidRDefault="003A0A16" w:rsidP="00911365">
            <w:pPr>
              <w:jc w:val="center"/>
              <w:rPr>
                <w:color w:val="000000"/>
              </w:rPr>
            </w:pPr>
            <w:r>
              <w:rPr>
                <w:color w:val="000000"/>
              </w:rPr>
              <w:lastRenderedPageBreak/>
              <w:t>10</w:t>
            </w:r>
          </w:p>
        </w:tc>
        <w:tc>
          <w:tcPr>
            <w:tcW w:w="3783" w:type="dxa"/>
          </w:tcPr>
          <w:p w14:paraId="3175309E" w14:textId="77777777" w:rsidR="003A0A16" w:rsidRPr="003A0A16" w:rsidRDefault="003A0A16" w:rsidP="005755FF">
            <w:pPr>
              <w:shd w:val="clear" w:color="auto" w:fill="FFFFFF"/>
              <w:rPr>
                <w:bCs/>
                <w:color w:val="000000"/>
              </w:rPr>
            </w:pPr>
            <w:r w:rsidRPr="003A0A16">
              <w:rPr>
                <w:bCs/>
                <w:color w:val="000000"/>
              </w:rPr>
              <w:t>Рецензенты</w:t>
            </w:r>
          </w:p>
          <w:p w14:paraId="77D6E1F4" w14:textId="77777777" w:rsidR="003A0A16" w:rsidRPr="00151FDD" w:rsidRDefault="003A0A16" w:rsidP="005755FF">
            <w:pPr>
              <w:shd w:val="clear" w:color="auto" w:fill="FFFFFF"/>
              <w:rPr>
                <w:b/>
                <w:bCs/>
                <w:color w:val="000000"/>
              </w:rPr>
            </w:pPr>
            <w:r w:rsidRPr="003A0A16">
              <w:rPr>
                <w:bCs/>
                <w:color w:val="000000"/>
              </w:rPr>
              <w:t>Внутренняя экспертиза:</w:t>
            </w:r>
          </w:p>
        </w:tc>
        <w:tc>
          <w:tcPr>
            <w:tcW w:w="5129" w:type="dxa"/>
          </w:tcPr>
          <w:p w14:paraId="738A3BF8" w14:textId="77777777" w:rsidR="003A0A16" w:rsidRPr="00151FDD" w:rsidRDefault="003A0A16" w:rsidP="003A0A16">
            <w:pPr>
              <w:rPr>
                <w:color w:val="000000"/>
              </w:rPr>
            </w:pPr>
            <w:r>
              <w:rPr>
                <w:color w:val="000000"/>
              </w:rPr>
              <w:t>Фомичева Е.Н., методист по художественной направленности  ЦДТ пос.Дербышки</w:t>
            </w:r>
          </w:p>
        </w:tc>
      </w:tr>
    </w:tbl>
    <w:p w14:paraId="348B99A3" w14:textId="77777777" w:rsidR="00911365" w:rsidRPr="00911365" w:rsidRDefault="00911365" w:rsidP="00911365">
      <w:pPr>
        <w:shd w:val="clear" w:color="auto" w:fill="FFFFFF"/>
        <w:rPr>
          <w:bCs/>
          <w:iCs/>
          <w:color w:val="000000"/>
        </w:rPr>
      </w:pPr>
    </w:p>
    <w:p w14:paraId="6A91CB31" w14:textId="77777777" w:rsidR="005C52BB" w:rsidRPr="00911365" w:rsidRDefault="005C52BB" w:rsidP="00DC5C29"/>
    <w:p w14:paraId="762D13DA" w14:textId="77777777" w:rsidR="00911365" w:rsidRPr="00911365" w:rsidRDefault="00911365" w:rsidP="00DC5C29"/>
    <w:p w14:paraId="3A5F9878" w14:textId="77777777" w:rsidR="00911365" w:rsidRPr="007D0D9C" w:rsidRDefault="00911365" w:rsidP="00911365">
      <w:pPr>
        <w:shd w:val="clear" w:color="auto" w:fill="FFFFFF"/>
        <w:jc w:val="center"/>
        <w:rPr>
          <w:b/>
          <w:bCs/>
          <w:iCs/>
          <w:color w:val="000000"/>
        </w:rPr>
      </w:pPr>
      <w:r w:rsidRPr="007D0D9C">
        <w:rPr>
          <w:b/>
          <w:bCs/>
          <w:iCs/>
          <w:color w:val="000000"/>
        </w:rPr>
        <w:t>Оглавление</w:t>
      </w:r>
    </w:p>
    <w:p w14:paraId="0068FA41" w14:textId="77777777" w:rsidR="00911365" w:rsidRPr="007D0D9C" w:rsidRDefault="00911365" w:rsidP="00911365">
      <w:pPr>
        <w:shd w:val="clear" w:color="auto" w:fill="FFFFFF"/>
        <w:jc w:val="center"/>
        <w:rPr>
          <w:b/>
          <w:bCs/>
          <w:iCs/>
          <w:color w:val="000000"/>
        </w:rPr>
      </w:pPr>
    </w:p>
    <w:p w14:paraId="56554E1A" w14:textId="77777777" w:rsidR="00911365" w:rsidRPr="007D0D9C" w:rsidRDefault="00911365" w:rsidP="00911365">
      <w:pPr>
        <w:shd w:val="clear" w:color="auto" w:fill="FFFFFF"/>
        <w:jc w:val="both"/>
        <w:rPr>
          <w:b/>
          <w:bCs/>
          <w:iCs/>
          <w:color w:val="000000"/>
        </w:rPr>
      </w:pPr>
      <w:r w:rsidRPr="007D0D9C">
        <w:rPr>
          <w:b/>
          <w:bCs/>
          <w:iCs/>
          <w:color w:val="000000"/>
        </w:rPr>
        <w:t>Комплекс основных характеристик программы:</w:t>
      </w:r>
    </w:p>
    <w:p w14:paraId="21A22805" w14:textId="5B7BAA58" w:rsidR="00911365" w:rsidRPr="007D0D9C" w:rsidRDefault="00911365" w:rsidP="007D0D9C">
      <w:pPr>
        <w:shd w:val="clear" w:color="auto" w:fill="FFFFFF"/>
        <w:spacing w:line="276" w:lineRule="auto"/>
        <w:jc w:val="both"/>
        <w:rPr>
          <w:bCs/>
          <w:iCs/>
          <w:color w:val="000000"/>
        </w:rPr>
      </w:pPr>
      <w:r w:rsidRPr="007D0D9C">
        <w:rPr>
          <w:bCs/>
          <w:iCs/>
          <w:color w:val="000000"/>
        </w:rPr>
        <w:t>1. Пояснительная записка</w:t>
      </w:r>
      <w:r w:rsidR="00FE06CC" w:rsidRPr="007D0D9C">
        <w:rPr>
          <w:bCs/>
          <w:iCs/>
          <w:color w:val="000000"/>
        </w:rPr>
        <w:t>………………………………………………………</w:t>
      </w:r>
      <w:r w:rsidR="007D0D9C">
        <w:rPr>
          <w:bCs/>
          <w:iCs/>
          <w:color w:val="000000"/>
        </w:rPr>
        <w:t>…</w:t>
      </w:r>
      <w:r w:rsidR="00FE06CC" w:rsidRPr="007D0D9C">
        <w:rPr>
          <w:bCs/>
          <w:iCs/>
          <w:color w:val="000000"/>
        </w:rPr>
        <w:t>. 4</w:t>
      </w:r>
      <w:r w:rsidR="00EB3EDA" w:rsidRPr="007D0D9C">
        <w:rPr>
          <w:bCs/>
          <w:iCs/>
          <w:color w:val="000000"/>
        </w:rPr>
        <w:t xml:space="preserve"> </w:t>
      </w:r>
    </w:p>
    <w:p w14:paraId="64E6113F" w14:textId="0512988B" w:rsidR="00911365" w:rsidRPr="007D0D9C" w:rsidRDefault="00911365" w:rsidP="007D0D9C">
      <w:pPr>
        <w:shd w:val="clear" w:color="auto" w:fill="FFFFFF"/>
        <w:spacing w:line="276" w:lineRule="auto"/>
        <w:jc w:val="both"/>
        <w:rPr>
          <w:bCs/>
          <w:iCs/>
          <w:color w:val="000000"/>
        </w:rPr>
      </w:pPr>
      <w:r w:rsidRPr="007D0D9C">
        <w:rPr>
          <w:bCs/>
          <w:iCs/>
          <w:color w:val="000000"/>
        </w:rPr>
        <w:t>2. Матрица образовательной программы …………………………………</w:t>
      </w:r>
      <w:r w:rsidR="007D0D9C">
        <w:rPr>
          <w:bCs/>
          <w:iCs/>
          <w:color w:val="000000"/>
        </w:rPr>
        <w:t>..</w:t>
      </w:r>
      <w:r w:rsidRPr="007D0D9C">
        <w:rPr>
          <w:bCs/>
          <w:iCs/>
          <w:color w:val="000000"/>
        </w:rPr>
        <w:t>……</w:t>
      </w:r>
      <w:r w:rsidR="00EB3EDA" w:rsidRPr="007D0D9C">
        <w:rPr>
          <w:bCs/>
          <w:iCs/>
          <w:color w:val="000000"/>
        </w:rPr>
        <w:t xml:space="preserve"> 12 </w:t>
      </w:r>
    </w:p>
    <w:p w14:paraId="69307806" w14:textId="36FC9755" w:rsidR="00911365" w:rsidRPr="007D0D9C" w:rsidRDefault="00911365" w:rsidP="007D0D9C">
      <w:pPr>
        <w:shd w:val="clear" w:color="auto" w:fill="FFFFFF"/>
        <w:spacing w:line="276" w:lineRule="auto"/>
        <w:jc w:val="both"/>
        <w:rPr>
          <w:bCs/>
          <w:iCs/>
          <w:color w:val="000000"/>
        </w:rPr>
      </w:pPr>
      <w:r w:rsidRPr="007D0D9C">
        <w:rPr>
          <w:bCs/>
          <w:iCs/>
          <w:color w:val="000000"/>
        </w:rPr>
        <w:t>3. Учебный   план 1 года обучения …………………………………………</w:t>
      </w:r>
      <w:r w:rsidR="007D0D9C">
        <w:rPr>
          <w:bCs/>
          <w:iCs/>
          <w:color w:val="000000"/>
        </w:rPr>
        <w:t>...</w:t>
      </w:r>
      <w:r w:rsidRPr="007D0D9C">
        <w:rPr>
          <w:bCs/>
          <w:iCs/>
          <w:color w:val="000000"/>
        </w:rPr>
        <w:t>…..</w:t>
      </w:r>
      <w:r w:rsidR="00EB3EDA" w:rsidRPr="007D0D9C">
        <w:rPr>
          <w:bCs/>
          <w:iCs/>
          <w:color w:val="000000"/>
        </w:rPr>
        <w:t xml:space="preserve"> 14</w:t>
      </w:r>
    </w:p>
    <w:p w14:paraId="03796BBB" w14:textId="1E2A53DD" w:rsidR="00911365" w:rsidRPr="007D0D9C" w:rsidRDefault="00911365" w:rsidP="007D0D9C">
      <w:pPr>
        <w:shd w:val="clear" w:color="auto" w:fill="FFFFFF"/>
        <w:spacing w:line="276" w:lineRule="auto"/>
        <w:jc w:val="both"/>
        <w:rPr>
          <w:bCs/>
          <w:iCs/>
          <w:color w:val="000000"/>
        </w:rPr>
      </w:pPr>
      <w:r w:rsidRPr="007D0D9C">
        <w:rPr>
          <w:bCs/>
          <w:iCs/>
          <w:color w:val="000000"/>
        </w:rPr>
        <w:t>4. Содержание  программы  1 года обучения ……………………</w:t>
      </w:r>
      <w:r w:rsidR="007D0D9C">
        <w:rPr>
          <w:bCs/>
          <w:iCs/>
          <w:color w:val="000000"/>
        </w:rPr>
        <w:t>...</w:t>
      </w:r>
      <w:r w:rsidRPr="007D0D9C">
        <w:rPr>
          <w:bCs/>
          <w:iCs/>
          <w:color w:val="000000"/>
        </w:rPr>
        <w:t>…………….</w:t>
      </w:r>
      <w:r w:rsidR="00EB3EDA" w:rsidRPr="007D0D9C">
        <w:rPr>
          <w:bCs/>
          <w:iCs/>
          <w:color w:val="000000"/>
        </w:rPr>
        <w:t xml:space="preserve"> 16</w:t>
      </w:r>
    </w:p>
    <w:p w14:paraId="64268779" w14:textId="6E73E74B" w:rsidR="00911365" w:rsidRPr="007D0D9C" w:rsidRDefault="00911365" w:rsidP="007D0D9C">
      <w:pPr>
        <w:shd w:val="clear" w:color="auto" w:fill="FFFFFF"/>
        <w:spacing w:line="276" w:lineRule="auto"/>
        <w:jc w:val="both"/>
        <w:rPr>
          <w:bCs/>
          <w:iCs/>
          <w:color w:val="000000"/>
        </w:rPr>
      </w:pPr>
      <w:r w:rsidRPr="007D0D9C">
        <w:rPr>
          <w:bCs/>
          <w:iCs/>
          <w:color w:val="000000"/>
        </w:rPr>
        <w:t>5. Учебный план 2 года обучения …………………………………………</w:t>
      </w:r>
      <w:r w:rsidR="007D0D9C">
        <w:rPr>
          <w:bCs/>
          <w:iCs/>
          <w:color w:val="000000"/>
        </w:rPr>
        <w:t>...</w:t>
      </w:r>
      <w:r w:rsidRPr="007D0D9C">
        <w:rPr>
          <w:bCs/>
          <w:iCs/>
          <w:color w:val="000000"/>
        </w:rPr>
        <w:t>……</w:t>
      </w:r>
      <w:r w:rsidR="00EB3EDA" w:rsidRPr="007D0D9C">
        <w:rPr>
          <w:bCs/>
          <w:iCs/>
          <w:color w:val="000000"/>
        </w:rPr>
        <w:t xml:space="preserve"> 19</w:t>
      </w:r>
    </w:p>
    <w:p w14:paraId="3528230C" w14:textId="1BF142EF" w:rsidR="00911365" w:rsidRPr="007D0D9C" w:rsidRDefault="00911365" w:rsidP="007D0D9C">
      <w:pPr>
        <w:shd w:val="clear" w:color="auto" w:fill="FFFFFF"/>
        <w:spacing w:line="276" w:lineRule="auto"/>
        <w:jc w:val="both"/>
        <w:rPr>
          <w:bCs/>
          <w:iCs/>
          <w:color w:val="000000"/>
        </w:rPr>
      </w:pPr>
      <w:r w:rsidRPr="007D0D9C">
        <w:rPr>
          <w:bCs/>
          <w:iCs/>
          <w:color w:val="000000"/>
        </w:rPr>
        <w:t>6. Содержание  программы 2 года обучения …………………………………</w:t>
      </w:r>
      <w:r w:rsidR="007D0D9C">
        <w:rPr>
          <w:bCs/>
          <w:iCs/>
          <w:color w:val="000000"/>
        </w:rPr>
        <w:t>...</w:t>
      </w:r>
      <w:r w:rsidRPr="007D0D9C">
        <w:rPr>
          <w:bCs/>
          <w:iCs/>
          <w:color w:val="000000"/>
        </w:rPr>
        <w:t>..</w:t>
      </w:r>
      <w:r w:rsidR="00EB3EDA" w:rsidRPr="007D0D9C">
        <w:rPr>
          <w:bCs/>
          <w:iCs/>
          <w:color w:val="000000"/>
        </w:rPr>
        <w:t xml:space="preserve"> 20</w:t>
      </w:r>
    </w:p>
    <w:p w14:paraId="5FD54106" w14:textId="69452033" w:rsidR="00911365" w:rsidRPr="007D0D9C" w:rsidRDefault="00911365" w:rsidP="007D0D9C">
      <w:pPr>
        <w:shd w:val="clear" w:color="auto" w:fill="FFFFFF"/>
        <w:spacing w:line="276" w:lineRule="auto"/>
        <w:jc w:val="both"/>
        <w:rPr>
          <w:bCs/>
          <w:iCs/>
          <w:color w:val="000000"/>
        </w:rPr>
      </w:pPr>
      <w:r w:rsidRPr="007D0D9C">
        <w:rPr>
          <w:bCs/>
          <w:iCs/>
          <w:color w:val="000000"/>
        </w:rPr>
        <w:t>7. Учебный план 3 года обучения ……………………………………………</w:t>
      </w:r>
      <w:r w:rsidR="007D0D9C">
        <w:rPr>
          <w:bCs/>
          <w:iCs/>
          <w:color w:val="000000"/>
        </w:rPr>
        <w:t>..</w:t>
      </w:r>
      <w:r w:rsidRPr="007D0D9C">
        <w:rPr>
          <w:bCs/>
          <w:iCs/>
          <w:color w:val="000000"/>
        </w:rPr>
        <w:t>….</w:t>
      </w:r>
      <w:r w:rsidR="00EB3EDA" w:rsidRPr="007D0D9C">
        <w:rPr>
          <w:bCs/>
          <w:iCs/>
          <w:color w:val="000000"/>
        </w:rPr>
        <w:t xml:space="preserve"> 23</w:t>
      </w:r>
    </w:p>
    <w:p w14:paraId="132C6FD4" w14:textId="7919AE6A" w:rsidR="00911365" w:rsidRPr="007D0D9C" w:rsidRDefault="00911365" w:rsidP="007D0D9C">
      <w:pPr>
        <w:shd w:val="clear" w:color="auto" w:fill="FFFFFF"/>
        <w:spacing w:line="276" w:lineRule="auto"/>
        <w:jc w:val="both"/>
        <w:rPr>
          <w:bCs/>
          <w:iCs/>
          <w:color w:val="000000"/>
        </w:rPr>
      </w:pPr>
      <w:r w:rsidRPr="007D0D9C">
        <w:rPr>
          <w:bCs/>
          <w:iCs/>
          <w:color w:val="000000"/>
        </w:rPr>
        <w:t>8. Содержание программы 3 года обучения …………………………………</w:t>
      </w:r>
      <w:r w:rsidR="007D0D9C">
        <w:rPr>
          <w:bCs/>
          <w:iCs/>
          <w:color w:val="000000"/>
        </w:rPr>
        <w:t>..</w:t>
      </w:r>
      <w:r w:rsidRPr="007D0D9C">
        <w:rPr>
          <w:bCs/>
          <w:iCs/>
          <w:color w:val="000000"/>
        </w:rPr>
        <w:t>…</w:t>
      </w:r>
      <w:r w:rsidR="00EB3EDA" w:rsidRPr="007D0D9C">
        <w:rPr>
          <w:bCs/>
          <w:iCs/>
          <w:color w:val="000000"/>
        </w:rPr>
        <w:t xml:space="preserve"> 25</w:t>
      </w:r>
    </w:p>
    <w:p w14:paraId="79CB11C6" w14:textId="6B536913" w:rsidR="006F61DB" w:rsidRPr="007D0D9C" w:rsidRDefault="006F61DB" w:rsidP="007D0D9C">
      <w:pPr>
        <w:shd w:val="clear" w:color="auto" w:fill="FFFFFF"/>
        <w:spacing w:line="276" w:lineRule="auto"/>
        <w:jc w:val="both"/>
        <w:rPr>
          <w:bCs/>
          <w:iCs/>
          <w:color w:val="000000"/>
        </w:rPr>
      </w:pPr>
      <w:r w:rsidRPr="007D0D9C">
        <w:rPr>
          <w:bCs/>
          <w:iCs/>
          <w:color w:val="000000"/>
        </w:rPr>
        <w:t xml:space="preserve">9. </w:t>
      </w:r>
      <w:r w:rsidR="00891789" w:rsidRPr="007D0D9C">
        <w:rPr>
          <w:bCs/>
          <w:iCs/>
          <w:color w:val="000000"/>
        </w:rPr>
        <w:t>Учебный план 4 года обучения ……………………………………………</w:t>
      </w:r>
      <w:r w:rsidR="007D0D9C">
        <w:rPr>
          <w:bCs/>
          <w:iCs/>
          <w:color w:val="000000"/>
        </w:rPr>
        <w:t>..</w:t>
      </w:r>
      <w:r w:rsidR="00891789" w:rsidRPr="007D0D9C">
        <w:rPr>
          <w:bCs/>
          <w:iCs/>
          <w:color w:val="000000"/>
        </w:rPr>
        <w:t>….</w:t>
      </w:r>
      <w:r w:rsidR="00EB3EDA" w:rsidRPr="007D0D9C">
        <w:rPr>
          <w:bCs/>
          <w:iCs/>
          <w:color w:val="000000"/>
        </w:rPr>
        <w:t xml:space="preserve"> 27</w:t>
      </w:r>
    </w:p>
    <w:p w14:paraId="16793CC7" w14:textId="57E445B7" w:rsidR="00891789" w:rsidRPr="007D0D9C" w:rsidRDefault="00891789" w:rsidP="007D0D9C">
      <w:pPr>
        <w:shd w:val="clear" w:color="auto" w:fill="FFFFFF"/>
        <w:spacing w:line="276" w:lineRule="auto"/>
        <w:jc w:val="both"/>
        <w:rPr>
          <w:bCs/>
          <w:iCs/>
          <w:color w:val="000000"/>
        </w:rPr>
      </w:pPr>
      <w:r w:rsidRPr="007D0D9C">
        <w:rPr>
          <w:bCs/>
          <w:iCs/>
          <w:color w:val="000000"/>
        </w:rPr>
        <w:t>10. Содержание программы 4 года обучения ………………………………….</w:t>
      </w:r>
      <w:r w:rsidR="007D0D9C">
        <w:rPr>
          <w:bCs/>
          <w:iCs/>
          <w:color w:val="000000"/>
        </w:rPr>
        <w:t>.</w:t>
      </w:r>
      <w:r w:rsidRPr="007D0D9C">
        <w:rPr>
          <w:bCs/>
          <w:iCs/>
          <w:color w:val="000000"/>
        </w:rPr>
        <w:t>..</w:t>
      </w:r>
      <w:r w:rsidR="00EB3EDA" w:rsidRPr="007D0D9C">
        <w:rPr>
          <w:bCs/>
          <w:iCs/>
          <w:color w:val="000000"/>
        </w:rPr>
        <w:t xml:space="preserve"> 29</w:t>
      </w:r>
    </w:p>
    <w:p w14:paraId="401E2F17" w14:textId="202A5294" w:rsidR="007B30F6" w:rsidRPr="007D0D9C" w:rsidRDefault="007B30F6" w:rsidP="007D0D9C">
      <w:pPr>
        <w:shd w:val="clear" w:color="auto" w:fill="FFFFFF"/>
        <w:spacing w:line="276" w:lineRule="auto"/>
        <w:jc w:val="both"/>
        <w:rPr>
          <w:bCs/>
          <w:iCs/>
          <w:color w:val="000000"/>
        </w:rPr>
      </w:pPr>
      <w:r w:rsidRPr="007D0D9C">
        <w:rPr>
          <w:bCs/>
          <w:iCs/>
          <w:color w:val="000000"/>
        </w:rPr>
        <w:t>11. Учебный план 5 года обучения ……………………………………………….</w:t>
      </w:r>
      <w:r w:rsidR="00EB3EDA" w:rsidRPr="007D0D9C">
        <w:rPr>
          <w:bCs/>
          <w:iCs/>
          <w:color w:val="000000"/>
        </w:rPr>
        <w:t xml:space="preserve"> 31</w:t>
      </w:r>
    </w:p>
    <w:p w14:paraId="5CB5A8EB" w14:textId="2116C6F0" w:rsidR="007B30F6" w:rsidRPr="007D0D9C" w:rsidRDefault="007B30F6" w:rsidP="007D0D9C">
      <w:pPr>
        <w:shd w:val="clear" w:color="auto" w:fill="FFFFFF"/>
        <w:spacing w:line="276" w:lineRule="auto"/>
        <w:jc w:val="both"/>
        <w:rPr>
          <w:bCs/>
          <w:iCs/>
          <w:color w:val="000000"/>
        </w:rPr>
      </w:pPr>
      <w:r w:rsidRPr="007D0D9C">
        <w:rPr>
          <w:bCs/>
          <w:iCs/>
          <w:color w:val="000000"/>
        </w:rPr>
        <w:t>12. Содержание программы 5 года обучения</w:t>
      </w:r>
      <w:r w:rsidR="00EB3EDA" w:rsidRPr="007D0D9C">
        <w:rPr>
          <w:bCs/>
          <w:iCs/>
          <w:color w:val="000000"/>
        </w:rPr>
        <w:t>……………………………………..33</w:t>
      </w:r>
    </w:p>
    <w:p w14:paraId="2ACADA07" w14:textId="0DF6EAF9" w:rsidR="00911365" w:rsidRPr="007D0D9C" w:rsidRDefault="007B30F6" w:rsidP="007D0D9C">
      <w:pPr>
        <w:shd w:val="clear" w:color="auto" w:fill="FFFFFF"/>
        <w:spacing w:line="276" w:lineRule="auto"/>
        <w:jc w:val="both"/>
        <w:rPr>
          <w:bCs/>
          <w:iCs/>
          <w:color w:val="000000"/>
        </w:rPr>
      </w:pPr>
      <w:r w:rsidRPr="007D0D9C">
        <w:rPr>
          <w:bCs/>
          <w:iCs/>
          <w:color w:val="000000"/>
        </w:rPr>
        <w:t xml:space="preserve">13. </w:t>
      </w:r>
      <w:r w:rsidR="00911365" w:rsidRPr="007D0D9C">
        <w:rPr>
          <w:bCs/>
          <w:iCs/>
          <w:color w:val="000000"/>
        </w:rPr>
        <w:t>Планируемые результаты освоения программы …………………………….</w:t>
      </w:r>
      <w:r w:rsidR="007D0D9C" w:rsidRPr="007D0D9C">
        <w:rPr>
          <w:bCs/>
          <w:iCs/>
          <w:color w:val="000000"/>
        </w:rPr>
        <w:t xml:space="preserve"> 36</w:t>
      </w:r>
    </w:p>
    <w:p w14:paraId="431B195B" w14:textId="77777777" w:rsidR="00911365" w:rsidRPr="007D0D9C" w:rsidRDefault="00911365" w:rsidP="007D0D9C">
      <w:pPr>
        <w:shd w:val="clear" w:color="auto" w:fill="FFFFFF"/>
        <w:spacing w:line="276" w:lineRule="auto"/>
        <w:jc w:val="both"/>
        <w:rPr>
          <w:b/>
          <w:bCs/>
          <w:iCs/>
          <w:color w:val="000000"/>
        </w:rPr>
      </w:pPr>
      <w:r w:rsidRPr="007D0D9C">
        <w:rPr>
          <w:b/>
          <w:bCs/>
          <w:iCs/>
          <w:color w:val="000000"/>
        </w:rPr>
        <w:t>Комплекс организационно-педагогических условий:</w:t>
      </w:r>
    </w:p>
    <w:p w14:paraId="01A89799" w14:textId="3EBD8859" w:rsidR="00911365" w:rsidRPr="007D0D9C" w:rsidRDefault="00C35F48" w:rsidP="007D0D9C">
      <w:pPr>
        <w:shd w:val="clear" w:color="auto" w:fill="FFFFFF"/>
        <w:spacing w:line="276" w:lineRule="auto"/>
        <w:jc w:val="both"/>
        <w:rPr>
          <w:bCs/>
          <w:iCs/>
          <w:color w:val="000000"/>
        </w:rPr>
      </w:pPr>
      <w:r w:rsidRPr="007D0D9C">
        <w:rPr>
          <w:bCs/>
          <w:iCs/>
          <w:color w:val="000000"/>
        </w:rPr>
        <w:t>1</w:t>
      </w:r>
      <w:r w:rsidR="00891789" w:rsidRPr="007D0D9C">
        <w:rPr>
          <w:bCs/>
          <w:iCs/>
          <w:color w:val="000000"/>
        </w:rPr>
        <w:t>2</w:t>
      </w:r>
      <w:r w:rsidR="00911365" w:rsidRPr="007D0D9C">
        <w:rPr>
          <w:bCs/>
          <w:iCs/>
          <w:color w:val="000000"/>
        </w:rPr>
        <w:t>. Организационно-педагогические условия реализации программы ………..</w:t>
      </w:r>
      <w:r w:rsidR="007D0D9C" w:rsidRPr="007D0D9C">
        <w:rPr>
          <w:bCs/>
          <w:iCs/>
          <w:color w:val="000000"/>
        </w:rPr>
        <w:t xml:space="preserve"> 37</w:t>
      </w:r>
    </w:p>
    <w:p w14:paraId="3BCC6C66" w14:textId="41FFE164" w:rsidR="00911365" w:rsidRPr="007D0D9C" w:rsidRDefault="00C35F48" w:rsidP="007D0D9C">
      <w:pPr>
        <w:shd w:val="clear" w:color="auto" w:fill="FFFFFF"/>
        <w:spacing w:line="276" w:lineRule="auto"/>
        <w:jc w:val="both"/>
        <w:rPr>
          <w:bCs/>
          <w:iCs/>
          <w:color w:val="000000"/>
        </w:rPr>
      </w:pPr>
      <w:r w:rsidRPr="007D0D9C">
        <w:rPr>
          <w:bCs/>
          <w:iCs/>
          <w:color w:val="000000"/>
        </w:rPr>
        <w:t>1</w:t>
      </w:r>
      <w:r w:rsidR="00891789" w:rsidRPr="007D0D9C">
        <w:rPr>
          <w:bCs/>
          <w:iCs/>
          <w:color w:val="000000"/>
        </w:rPr>
        <w:t>3</w:t>
      </w:r>
      <w:r w:rsidR="00911365" w:rsidRPr="007D0D9C">
        <w:rPr>
          <w:bCs/>
          <w:iCs/>
          <w:color w:val="000000"/>
        </w:rPr>
        <w:t>. Формы аттестации/ контроля  и оценочные материалы……………………..</w:t>
      </w:r>
      <w:r w:rsidR="007D0D9C" w:rsidRPr="007D0D9C">
        <w:rPr>
          <w:bCs/>
          <w:iCs/>
          <w:color w:val="000000"/>
        </w:rPr>
        <w:t xml:space="preserve"> 46</w:t>
      </w:r>
    </w:p>
    <w:p w14:paraId="2C675827" w14:textId="77777777" w:rsidR="00911365" w:rsidRPr="007D0D9C" w:rsidRDefault="00911365" w:rsidP="00911365">
      <w:pPr>
        <w:shd w:val="clear" w:color="auto" w:fill="FFFFFF"/>
        <w:spacing w:line="276" w:lineRule="auto"/>
        <w:rPr>
          <w:bCs/>
          <w:iCs/>
          <w:color w:val="000000"/>
        </w:rPr>
      </w:pPr>
      <w:r w:rsidRPr="007D0D9C">
        <w:rPr>
          <w:b/>
          <w:bCs/>
          <w:iCs/>
          <w:color w:val="000000"/>
        </w:rPr>
        <w:t>Приложения:</w:t>
      </w:r>
    </w:p>
    <w:p w14:paraId="06DEB1BB" w14:textId="371B2EAC" w:rsidR="00911365" w:rsidRPr="007D0D9C" w:rsidRDefault="00911365" w:rsidP="007D0D9C">
      <w:pPr>
        <w:shd w:val="clear" w:color="auto" w:fill="FFFFFF"/>
        <w:spacing w:line="276" w:lineRule="auto"/>
        <w:rPr>
          <w:bCs/>
          <w:iCs/>
          <w:color w:val="000000"/>
        </w:rPr>
      </w:pPr>
      <w:r w:rsidRPr="007D0D9C">
        <w:rPr>
          <w:bCs/>
          <w:iCs/>
          <w:color w:val="000000"/>
        </w:rPr>
        <w:t>Приложение 1. Календарный учеб</w:t>
      </w:r>
      <w:r w:rsidR="007D0D9C">
        <w:rPr>
          <w:bCs/>
          <w:iCs/>
          <w:color w:val="000000"/>
        </w:rPr>
        <w:t>ный график 1 года обучения</w:t>
      </w:r>
    </w:p>
    <w:p w14:paraId="7CA189D8" w14:textId="1AD551CE" w:rsidR="00891789" w:rsidRPr="007D0D9C" w:rsidRDefault="00911365" w:rsidP="00911365">
      <w:pPr>
        <w:shd w:val="clear" w:color="auto" w:fill="FFFFFF"/>
        <w:spacing w:line="276" w:lineRule="auto"/>
        <w:rPr>
          <w:bCs/>
          <w:iCs/>
          <w:color w:val="000000"/>
        </w:rPr>
      </w:pPr>
      <w:r w:rsidRPr="007D0D9C">
        <w:rPr>
          <w:bCs/>
          <w:iCs/>
          <w:color w:val="000000"/>
        </w:rPr>
        <w:t xml:space="preserve">                           Календарный учебный график 3 года обучения</w:t>
      </w:r>
      <w:bookmarkStart w:id="0" w:name="_GoBack"/>
      <w:bookmarkEnd w:id="0"/>
    </w:p>
    <w:p w14:paraId="2596F6CF" w14:textId="2CFA5681" w:rsidR="00891789" w:rsidRPr="007D0D9C" w:rsidRDefault="00891789" w:rsidP="00911365">
      <w:pPr>
        <w:shd w:val="clear" w:color="auto" w:fill="FFFFFF"/>
        <w:spacing w:line="276" w:lineRule="auto"/>
        <w:rPr>
          <w:bCs/>
          <w:iCs/>
          <w:color w:val="000000"/>
        </w:rPr>
      </w:pPr>
      <w:r w:rsidRPr="007D0D9C">
        <w:rPr>
          <w:bCs/>
          <w:iCs/>
          <w:color w:val="000000"/>
        </w:rPr>
        <w:t xml:space="preserve">                           Календарный учебный график 4 года обучения</w:t>
      </w:r>
      <w:r w:rsidRPr="007D0D9C">
        <w:rPr>
          <w:bCs/>
          <w:iCs/>
          <w:color w:val="000000"/>
        </w:rPr>
        <w:tab/>
      </w:r>
      <w:r w:rsidRPr="007D0D9C">
        <w:rPr>
          <w:bCs/>
          <w:iCs/>
          <w:color w:val="000000"/>
        </w:rPr>
        <w:tab/>
      </w:r>
    </w:p>
    <w:p w14:paraId="3525F857" w14:textId="055BC752" w:rsidR="007B30F6" w:rsidRPr="007D0D9C" w:rsidRDefault="007B30F6" w:rsidP="00911365">
      <w:pPr>
        <w:shd w:val="clear" w:color="auto" w:fill="FFFFFF"/>
        <w:spacing w:line="276" w:lineRule="auto"/>
        <w:rPr>
          <w:bCs/>
          <w:iCs/>
          <w:color w:val="000000"/>
        </w:rPr>
      </w:pPr>
      <w:r w:rsidRPr="007D0D9C">
        <w:rPr>
          <w:bCs/>
          <w:iCs/>
          <w:color w:val="000000"/>
        </w:rPr>
        <w:t xml:space="preserve">                           Календарный учеб</w:t>
      </w:r>
      <w:r w:rsidR="007D0D9C">
        <w:rPr>
          <w:bCs/>
          <w:iCs/>
          <w:color w:val="000000"/>
        </w:rPr>
        <w:t>ный график 5 года обучения</w:t>
      </w:r>
      <w:r w:rsidRPr="007D0D9C">
        <w:rPr>
          <w:bCs/>
          <w:iCs/>
          <w:color w:val="000000"/>
        </w:rPr>
        <w:tab/>
      </w:r>
      <w:r w:rsidRPr="007D0D9C">
        <w:rPr>
          <w:bCs/>
          <w:iCs/>
          <w:color w:val="000000"/>
        </w:rPr>
        <w:tab/>
      </w:r>
    </w:p>
    <w:p w14:paraId="63172277" w14:textId="741A9CAC" w:rsidR="00911365" w:rsidRPr="007D0D9C" w:rsidRDefault="00911365" w:rsidP="00911365">
      <w:pPr>
        <w:shd w:val="clear" w:color="auto" w:fill="FFFFFF"/>
        <w:spacing w:line="276" w:lineRule="auto"/>
        <w:rPr>
          <w:bCs/>
          <w:iCs/>
          <w:color w:val="000000"/>
        </w:rPr>
      </w:pPr>
      <w:r w:rsidRPr="007D0D9C">
        <w:rPr>
          <w:bCs/>
          <w:iCs/>
          <w:color w:val="000000"/>
        </w:rPr>
        <w:t>Приложение 2. Диагност</w:t>
      </w:r>
      <w:r w:rsidR="007D0D9C">
        <w:rPr>
          <w:bCs/>
          <w:iCs/>
          <w:color w:val="000000"/>
        </w:rPr>
        <w:t>ические и оценочные материалы</w:t>
      </w:r>
    </w:p>
    <w:p w14:paraId="09922CE4" w14:textId="77777777" w:rsidR="00911365" w:rsidRPr="007D0D9C" w:rsidRDefault="00911365" w:rsidP="00911365">
      <w:pPr>
        <w:shd w:val="clear" w:color="auto" w:fill="FFFFFF"/>
        <w:spacing w:line="276" w:lineRule="auto"/>
        <w:rPr>
          <w:bCs/>
          <w:iCs/>
          <w:color w:val="000000"/>
        </w:rPr>
      </w:pPr>
      <w:r w:rsidRPr="007D0D9C">
        <w:rPr>
          <w:bCs/>
          <w:iCs/>
          <w:color w:val="000000"/>
        </w:rPr>
        <w:t>Приложение 3. Мониторинг качества осво</w:t>
      </w:r>
      <w:r w:rsidR="003A0A16" w:rsidRPr="007D0D9C">
        <w:rPr>
          <w:bCs/>
          <w:iCs/>
          <w:color w:val="000000"/>
        </w:rPr>
        <w:t>ения образовательной программы.</w:t>
      </w:r>
    </w:p>
    <w:p w14:paraId="47D0CB65" w14:textId="77777777" w:rsidR="003A0A16" w:rsidRDefault="003A0A16" w:rsidP="00911365">
      <w:pPr>
        <w:shd w:val="clear" w:color="auto" w:fill="FFFFFF"/>
        <w:spacing w:line="276" w:lineRule="auto"/>
        <w:rPr>
          <w:bCs/>
          <w:iCs/>
          <w:color w:val="000000"/>
        </w:rPr>
      </w:pPr>
      <w:r w:rsidRPr="007D0D9C">
        <w:rPr>
          <w:bCs/>
          <w:iCs/>
          <w:color w:val="000000"/>
        </w:rPr>
        <w:t>Приложение 4. Модуль дистанционного образования.</w:t>
      </w:r>
    </w:p>
    <w:p w14:paraId="3017ADBF" w14:textId="77777777" w:rsidR="003A0A16" w:rsidRDefault="003A0A16" w:rsidP="000646D8">
      <w:pPr>
        <w:jc w:val="center"/>
        <w:rPr>
          <w:b/>
        </w:rPr>
      </w:pPr>
    </w:p>
    <w:p w14:paraId="177139E0" w14:textId="77777777" w:rsidR="00CC3926" w:rsidRDefault="00CC3926" w:rsidP="000646D8">
      <w:pPr>
        <w:jc w:val="center"/>
        <w:rPr>
          <w:b/>
        </w:rPr>
      </w:pPr>
    </w:p>
    <w:p w14:paraId="6DC616C5" w14:textId="77777777" w:rsidR="00CC3926" w:rsidRDefault="00CC3926" w:rsidP="000646D8">
      <w:pPr>
        <w:jc w:val="center"/>
        <w:rPr>
          <w:b/>
        </w:rPr>
      </w:pPr>
    </w:p>
    <w:p w14:paraId="63647FF2" w14:textId="77777777" w:rsidR="00CC3926" w:rsidRDefault="00CC3926" w:rsidP="000646D8">
      <w:pPr>
        <w:jc w:val="center"/>
        <w:rPr>
          <w:b/>
        </w:rPr>
      </w:pPr>
    </w:p>
    <w:p w14:paraId="218D54D6" w14:textId="77777777" w:rsidR="00CC3926" w:rsidRDefault="00CC3926" w:rsidP="000646D8">
      <w:pPr>
        <w:jc w:val="center"/>
        <w:rPr>
          <w:b/>
        </w:rPr>
      </w:pPr>
    </w:p>
    <w:p w14:paraId="45FC5B20" w14:textId="77777777" w:rsidR="00CC3926" w:rsidRDefault="00CC3926" w:rsidP="000646D8">
      <w:pPr>
        <w:jc w:val="center"/>
        <w:rPr>
          <w:b/>
        </w:rPr>
      </w:pPr>
    </w:p>
    <w:p w14:paraId="5AB54A27" w14:textId="77777777" w:rsidR="00CC3926" w:rsidRDefault="00CC3926" w:rsidP="007B30F6">
      <w:pPr>
        <w:rPr>
          <w:b/>
        </w:rPr>
      </w:pPr>
    </w:p>
    <w:p w14:paraId="547C631A" w14:textId="77777777" w:rsidR="00CC3926" w:rsidRDefault="00CC3926" w:rsidP="00891789">
      <w:pPr>
        <w:rPr>
          <w:b/>
        </w:rPr>
      </w:pPr>
    </w:p>
    <w:p w14:paraId="28DA405F" w14:textId="77777777" w:rsidR="007D0D9C" w:rsidRDefault="007D0D9C" w:rsidP="00891789">
      <w:pPr>
        <w:rPr>
          <w:b/>
        </w:rPr>
      </w:pPr>
    </w:p>
    <w:p w14:paraId="092D5501" w14:textId="77777777" w:rsidR="002A059A" w:rsidRDefault="002A059A" w:rsidP="002A059A">
      <w:pPr>
        <w:rPr>
          <w:b/>
        </w:rPr>
      </w:pPr>
    </w:p>
    <w:p w14:paraId="77475DA9" w14:textId="385AA9B5" w:rsidR="00DC5C29" w:rsidRPr="002409F0" w:rsidRDefault="00DC5C29" w:rsidP="002A059A">
      <w:pPr>
        <w:jc w:val="center"/>
        <w:rPr>
          <w:b/>
        </w:rPr>
      </w:pPr>
      <w:r w:rsidRPr="002409F0">
        <w:rPr>
          <w:b/>
        </w:rPr>
        <w:lastRenderedPageBreak/>
        <w:t>ПОЯСНИТЕЛЬНАЯ ЗАПИСКА</w:t>
      </w:r>
    </w:p>
    <w:p w14:paraId="07E10200" w14:textId="77777777" w:rsidR="00DC5C29" w:rsidRDefault="00DC5C29" w:rsidP="00DC5C29"/>
    <w:p w14:paraId="5E16792A" w14:textId="77777777" w:rsidR="00DC5C29" w:rsidRDefault="0034781B" w:rsidP="00DC5C29">
      <w:r>
        <w:t xml:space="preserve">                                                              </w:t>
      </w:r>
      <w:r w:rsidR="00DC5C29">
        <w:t xml:space="preserve">«Если у вас есть талант, поделитесь им с другими! </w:t>
      </w:r>
    </w:p>
    <w:p w14:paraId="1F331ED2" w14:textId="77777777" w:rsidR="00DC5C29" w:rsidRDefault="0034781B" w:rsidP="00DC5C29">
      <w:r>
        <w:t xml:space="preserve">                                                                </w:t>
      </w:r>
      <w:r w:rsidR="00DC5C29">
        <w:t xml:space="preserve">Если вы знаете, что сказать этому миру, скажите! </w:t>
      </w:r>
    </w:p>
    <w:p w14:paraId="07321A9C" w14:textId="77777777" w:rsidR="00DC5C29" w:rsidRDefault="0034781B" w:rsidP="00DC5C29">
      <w:r>
        <w:t xml:space="preserve">                                                               </w:t>
      </w:r>
      <w:r w:rsidR="00DC5C29">
        <w:t>Если ваша душа поёт, пойте!»</w:t>
      </w:r>
    </w:p>
    <w:p w14:paraId="28338E9E" w14:textId="77777777" w:rsidR="00DC5C29" w:rsidRDefault="00DC5C29" w:rsidP="00DC5C29"/>
    <w:p w14:paraId="5CF302DC" w14:textId="77777777" w:rsidR="00DC5C29" w:rsidRPr="0034781B" w:rsidRDefault="0034781B" w:rsidP="00DC5C29">
      <w:pPr>
        <w:rPr>
          <w:sz w:val="20"/>
          <w:szCs w:val="20"/>
        </w:rPr>
      </w:pPr>
      <w:r>
        <w:t xml:space="preserve">                                                                                              </w:t>
      </w:r>
      <w:r w:rsidR="00DC5C29" w:rsidRPr="0034781B">
        <w:rPr>
          <w:sz w:val="20"/>
          <w:szCs w:val="20"/>
        </w:rPr>
        <w:t>Наталия Княжинская</w:t>
      </w:r>
    </w:p>
    <w:p w14:paraId="71C1AC5A" w14:textId="77777777" w:rsidR="00DC5C29" w:rsidRDefault="00DC5C29" w:rsidP="00DC5C29"/>
    <w:p w14:paraId="2DFDF142" w14:textId="77777777" w:rsidR="00DC5C29" w:rsidRPr="000646D8" w:rsidRDefault="00DC5C29" w:rsidP="00CD5837">
      <w:pPr>
        <w:ind w:firstLine="708"/>
        <w:jc w:val="both"/>
      </w:pPr>
      <w:r w:rsidRPr="000646D8">
        <w:t>Современная образовательная среда - это условия, в которых каждый ребенок развивается соразмерно своим способностям, интересам и потребнос</w:t>
      </w:r>
      <w:r w:rsidR="002409F0" w:rsidRPr="000646D8">
        <w:t>ть</w:t>
      </w:r>
    </w:p>
    <w:p w14:paraId="021D2E7F" w14:textId="77777777" w:rsidR="00DC5C29" w:rsidRPr="000646D8" w:rsidRDefault="000646D8" w:rsidP="000646D8">
      <w:pPr>
        <w:jc w:val="both"/>
      </w:pPr>
      <w:r w:rsidRPr="000646D8">
        <w:t xml:space="preserve">             </w:t>
      </w:r>
      <w:r w:rsidR="00DC5C29" w:rsidRPr="000646D8">
        <w:t xml:space="preserve">Человек наделен от природы особым даром – голосом. Именно голос помогает человеку общаться с окружающим миром, выражать свое отношение к различным явлениям жизни. Певческий голосовой аппарат – необыкновенный инструмент, таящий в себе исключительное богатство красок и различных оттенков. Пользоваться певческим голосом человек начинает с детства по мере развития музыкального слуха и голосового аппарата. </w:t>
      </w:r>
    </w:p>
    <w:p w14:paraId="348D767C" w14:textId="77777777" w:rsidR="00DC5C29" w:rsidRPr="000646D8" w:rsidRDefault="000646D8" w:rsidP="000646D8">
      <w:pPr>
        <w:jc w:val="both"/>
      </w:pPr>
      <w:r w:rsidRPr="000646D8">
        <w:t xml:space="preserve">            </w:t>
      </w:r>
      <w:r w:rsidR="00DC5C29" w:rsidRPr="000646D8">
        <w:t>С раннего возраста дети чувствуют потребность в эмоциональном общении, испытывают тягу к творчеству. Именно в период детства важно реализовать творческий потенциал ребенка, сформировать певческие навыки, приобщить детей к певческому искусству, которое способствует развитию творческой фантазии. Каждый ребенок находит возможность для творческого самовыражения личности через сольное и ансамблевое пение, пение народных и современных песен с музыкальным сопровождением.</w:t>
      </w:r>
    </w:p>
    <w:p w14:paraId="32073D4E" w14:textId="71CD2CB3" w:rsidR="0034781B" w:rsidRPr="000646D8" w:rsidRDefault="000646D8" w:rsidP="000646D8">
      <w:pPr>
        <w:jc w:val="both"/>
      </w:pPr>
      <w:r w:rsidRPr="000646D8">
        <w:t xml:space="preserve">           Дополнительная общеобразовательная общеразвивающая  </w:t>
      </w:r>
      <w:r w:rsidR="00DC5C29" w:rsidRPr="000646D8">
        <w:t xml:space="preserve"> программа</w:t>
      </w:r>
      <w:r w:rsidRPr="000646D8">
        <w:t xml:space="preserve"> объединения «Планета детства» </w:t>
      </w:r>
      <w:r w:rsidR="00E60745">
        <w:t xml:space="preserve"> имеет </w:t>
      </w:r>
      <w:r w:rsidR="00E60745" w:rsidRPr="00E60745">
        <w:rPr>
          <w:b/>
        </w:rPr>
        <w:t>художественную направленность</w:t>
      </w:r>
      <w:r w:rsidR="00E60745">
        <w:t xml:space="preserve">.  Программа </w:t>
      </w:r>
      <w:r w:rsidRPr="000646D8">
        <w:t xml:space="preserve"> был</w:t>
      </w:r>
      <w:r>
        <w:t>а разработана</w:t>
      </w:r>
      <w:r w:rsidRPr="000646D8">
        <w:t xml:space="preserve">  на основе </w:t>
      </w:r>
      <w:r w:rsidR="00DC5C29" w:rsidRPr="000646D8">
        <w:t xml:space="preserve"> анализа государственных программ для внешкольных учреждений и общеобразовательных школ</w:t>
      </w:r>
      <w:r w:rsidR="0034781B" w:rsidRPr="000646D8">
        <w:t>:</w:t>
      </w:r>
    </w:p>
    <w:p w14:paraId="5AC7A40A" w14:textId="77777777" w:rsidR="000318FE" w:rsidRPr="000646D8" w:rsidRDefault="000318FE" w:rsidP="000646D8">
      <w:pPr>
        <w:jc w:val="both"/>
      </w:pPr>
    </w:p>
    <w:p w14:paraId="37ECF125" w14:textId="77777777" w:rsidR="0034781B" w:rsidRPr="000646D8" w:rsidRDefault="00DC5C29" w:rsidP="000646D8">
      <w:pPr>
        <w:jc w:val="both"/>
      </w:pPr>
      <w:r w:rsidRPr="000646D8">
        <w:t xml:space="preserve"> «Учите детей петь» М, «Просвещение» 1988 г.; </w:t>
      </w:r>
    </w:p>
    <w:p w14:paraId="17EBE64B" w14:textId="77777777" w:rsidR="0034781B" w:rsidRPr="000646D8" w:rsidRDefault="0034781B" w:rsidP="000646D8">
      <w:pPr>
        <w:jc w:val="both"/>
      </w:pPr>
      <w:r w:rsidRPr="000646D8">
        <w:t xml:space="preserve">   П</w:t>
      </w:r>
      <w:r w:rsidR="00DC5C29" w:rsidRPr="000646D8">
        <w:t xml:space="preserve">рограмма «Певческая Школа» В. В. Емельянова; </w:t>
      </w:r>
    </w:p>
    <w:p w14:paraId="4FEE9A85" w14:textId="77777777" w:rsidR="0034781B" w:rsidRPr="000646D8" w:rsidRDefault="0034781B" w:rsidP="000646D8">
      <w:pPr>
        <w:jc w:val="both"/>
      </w:pPr>
      <w:r w:rsidRPr="000646D8">
        <w:t xml:space="preserve">  </w:t>
      </w:r>
      <w:r w:rsidR="00DC5C29" w:rsidRPr="000646D8">
        <w:t>«Народное пение» И. А. Ильина;</w:t>
      </w:r>
    </w:p>
    <w:p w14:paraId="0FAAC0E7" w14:textId="77777777" w:rsidR="0034781B" w:rsidRPr="000646D8" w:rsidRDefault="0034781B" w:rsidP="000646D8">
      <w:pPr>
        <w:jc w:val="both"/>
      </w:pPr>
      <w:r w:rsidRPr="000646D8">
        <w:t xml:space="preserve">  </w:t>
      </w:r>
      <w:r w:rsidR="00DC5C29" w:rsidRPr="000646D8">
        <w:t xml:space="preserve">«Хоровое пение» Е.В. Жарова; </w:t>
      </w:r>
    </w:p>
    <w:p w14:paraId="24B71691" w14:textId="77777777" w:rsidR="0034781B" w:rsidRPr="000646D8" w:rsidRDefault="0034781B" w:rsidP="000646D8">
      <w:pPr>
        <w:jc w:val="both"/>
      </w:pPr>
      <w:r w:rsidRPr="000646D8">
        <w:t xml:space="preserve">  </w:t>
      </w:r>
      <w:r w:rsidR="00DC5C29" w:rsidRPr="000646D8">
        <w:t xml:space="preserve">«Сольное пение» Р.А. Жданова и другие. </w:t>
      </w:r>
    </w:p>
    <w:p w14:paraId="1EE97871" w14:textId="77777777" w:rsidR="0034781B" w:rsidRPr="000646D8" w:rsidRDefault="0034781B" w:rsidP="000646D8">
      <w:pPr>
        <w:jc w:val="both"/>
      </w:pPr>
    </w:p>
    <w:p w14:paraId="7DBE50A0" w14:textId="0B616F14" w:rsidR="00DC5C29" w:rsidRPr="000646D8" w:rsidRDefault="00E60745" w:rsidP="000646D8">
      <w:pPr>
        <w:jc w:val="both"/>
      </w:pPr>
      <w:r>
        <w:t xml:space="preserve">     </w:t>
      </w:r>
      <w:r w:rsidR="00DC5C29" w:rsidRPr="000646D8">
        <w:t>Все перечисленные программ</w:t>
      </w:r>
      <w:r w:rsidR="0034781B" w:rsidRPr="000646D8">
        <w:t xml:space="preserve">ы </w:t>
      </w:r>
      <w:r w:rsidR="00DC5C29" w:rsidRPr="000646D8">
        <w:t xml:space="preserve"> имеют свою ценность: в одних предусматривается знакомство с каким-то одним видом работы, другие слишком углубленные и взаимодействуют с другими видами музыкального искусства. Содержание </w:t>
      </w:r>
      <w:r w:rsidR="0034781B" w:rsidRPr="000646D8">
        <w:t xml:space="preserve">этих </w:t>
      </w:r>
      <w:r w:rsidR="00DC5C29" w:rsidRPr="000646D8">
        <w:t>программ носит или краткий, сжатый характер и нацелено на первоначальное знакомство и овладением простейшими приёмами работы, или же более углубленное и расширенное изучение, применяемое только в детских музыкальных школа, школах искусств. В сборниках авторских программ для учреждений дополнительного образования детей Центром развития системы дополнительного образования детей Минобразования России, подобные прогр</w:t>
      </w:r>
      <w:r w:rsidR="00934AA2" w:rsidRPr="000646D8">
        <w:t>аммы не встречались.</w:t>
      </w:r>
      <w:r>
        <w:t xml:space="preserve"> </w:t>
      </w:r>
      <w:r w:rsidR="000318FE" w:rsidRPr="000646D8">
        <w:t>Образовательная п</w:t>
      </w:r>
      <w:r w:rsidR="00934AA2" w:rsidRPr="000646D8">
        <w:t xml:space="preserve">рограмма </w:t>
      </w:r>
      <w:r w:rsidR="000318FE" w:rsidRPr="000646D8">
        <w:t>«</w:t>
      </w:r>
      <w:r w:rsidR="00934AA2" w:rsidRPr="000646D8">
        <w:t>Театр детской песни» отражает</w:t>
      </w:r>
      <w:r w:rsidR="00C823C9">
        <w:t xml:space="preserve"> самое ценное в этих программах</w:t>
      </w:r>
      <w:r w:rsidR="00DC5C29" w:rsidRPr="000646D8">
        <w:t>.</w:t>
      </w:r>
    </w:p>
    <w:p w14:paraId="09281891" w14:textId="77777777" w:rsidR="00DC5C29" w:rsidRDefault="00E60745" w:rsidP="000646D8">
      <w:pPr>
        <w:jc w:val="both"/>
      </w:pPr>
      <w:r>
        <w:t xml:space="preserve">          Программа разработана </w:t>
      </w:r>
      <w:r w:rsidRPr="00181437">
        <w:rPr>
          <w:b/>
        </w:rPr>
        <w:t>в соответствии с нормативно-правовыми документами</w:t>
      </w:r>
      <w:r>
        <w:t>:</w:t>
      </w:r>
    </w:p>
    <w:p w14:paraId="624331B0" w14:textId="77777777" w:rsidR="003A0A16" w:rsidRPr="003E3CE0" w:rsidRDefault="003A0A16" w:rsidP="003A0A16">
      <w:pPr>
        <w:jc w:val="both"/>
      </w:pPr>
      <w:r w:rsidRPr="00C53D73">
        <w:t>1</w:t>
      </w:r>
      <w:r w:rsidRPr="003E3CE0">
        <w:t>.  Федеральный закон об образовании в Российской Федерации от 29.12.2012 №273-ФЗ</w:t>
      </w:r>
    </w:p>
    <w:p w14:paraId="1BD21E49" w14:textId="77777777" w:rsidR="00BB7203" w:rsidRPr="003E3CE0" w:rsidRDefault="003A0A16">
      <w:pPr>
        <w:divId w:val="448479133"/>
      </w:pPr>
      <w:r w:rsidRPr="003E3CE0">
        <w:t xml:space="preserve">2.  </w:t>
      </w:r>
      <w:r w:rsidR="00BB7203" w:rsidRPr="003E3CE0">
        <w:rPr>
          <w:color w:val="000000"/>
          <w:shd w:val="clear" w:color="auto" w:fill="FFFFFF"/>
        </w:rPr>
        <w:t>Концепция развития дополнительного образования детей до 2030 года. Утверждена распоряжением Правительства Российской Федерации от 31 марта 2022 г. № 678-р</w:t>
      </w:r>
    </w:p>
    <w:p w14:paraId="7958B196" w14:textId="66E0996E" w:rsidR="003A0A16" w:rsidRPr="003E3CE0" w:rsidRDefault="003A0A16" w:rsidP="00BB7203">
      <w:pPr>
        <w:jc w:val="both"/>
      </w:pPr>
      <w:r w:rsidRPr="003E3CE0">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5AA1B45D" w14:textId="77777777" w:rsidR="003A0A16" w:rsidRPr="00C53D73" w:rsidRDefault="003A0A16" w:rsidP="003A0A16">
      <w:pPr>
        <w:jc w:val="both"/>
      </w:pPr>
      <w:r w:rsidRPr="00C53D73">
        <w:lastRenderedPageBreak/>
        <w:t>4.  Приказ  Минпроса  России  от  3.09.2019  №467  «Об  утверждении  Целевой модели развития региональных систем дополнительного образования детей»</w:t>
      </w:r>
    </w:p>
    <w:p w14:paraId="70AB7884" w14:textId="66D113B6" w:rsidR="003E3CE0" w:rsidRPr="00C53D73" w:rsidRDefault="003A0A16" w:rsidP="003A0A16">
      <w:pPr>
        <w:jc w:val="both"/>
      </w:pPr>
      <w:r w:rsidRPr="00C53D73">
        <w:t>5.  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w:t>
      </w:r>
      <w:r w:rsidR="003E3CE0">
        <w:t>.</w:t>
      </w:r>
    </w:p>
    <w:p w14:paraId="76D2C61D" w14:textId="5D3661B0" w:rsidR="003E3CE0" w:rsidRPr="003E3CE0" w:rsidRDefault="003A0A16" w:rsidP="003E3CE0">
      <w:pPr>
        <w:shd w:val="clear" w:color="auto" w:fill="FFFFFF"/>
        <w:jc w:val="both"/>
        <w:rPr>
          <w:color w:val="000000" w:themeColor="text1"/>
        </w:rPr>
      </w:pPr>
      <w:r w:rsidRPr="003E3CE0">
        <w:t>6</w:t>
      </w:r>
      <w:r w:rsidRPr="003E3CE0">
        <w:rPr>
          <w:color w:val="000000" w:themeColor="text1"/>
        </w:rPr>
        <w:t>.</w:t>
      </w:r>
      <w:r w:rsidR="003E3CE0" w:rsidRPr="003E3CE0">
        <w:rPr>
          <w:color w:val="000000" w:themeColor="text1"/>
        </w:rPr>
        <w:t xml:space="preserve"> Распоряжение Правительства Российской Федерации от 1 июля 2025 года №1745-</w:t>
      </w:r>
    </w:p>
    <w:p w14:paraId="0F072E50" w14:textId="77777777" w:rsidR="003E3CE0" w:rsidRPr="003E3CE0" w:rsidRDefault="003E3CE0" w:rsidP="003E3CE0">
      <w:pPr>
        <w:shd w:val="clear" w:color="auto" w:fill="FFFFFF"/>
        <w:jc w:val="both"/>
        <w:rPr>
          <w:color w:val="000000" w:themeColor="text1"/>
        </w:rPr>
      </w:pPr>
      <w:r w:rsidRPr="003E3CE0">
        <w:rPr>
          <w:color w:val="000000" w:themeColor="text1"/>
        </w:rPr>
        <w:t>р «О внесении изменений в Концепцию развития дополнительного образования детей до</w:t>
      </w:r>
    </w:p>
    <w:p w14:paraId="21887C92" w14:textId="7FC36893" w:rsidR="003E3CE0" w:rsidRPr="003E3CE0" w:rsidRDefault="003E3CE0" w:rsidP="003E3CE0">
      <w:pPr>
        <w:shd w:val="clear" w:color="auto" w:fill="FFFFFF"/>
        <w:jc w:val="both"/>
        <w:rPr>
          <w:color w:val="000000" w:themeColor="text1"/>
        </w:rPr>
      </w:pPr>
      <w:r w:rsidRPr="003E3CE0">
        <w:rPr>
          <w:color w:val="000000" w:themeColor="text1"/>
        </w:rPr>
        <w:t>20</w:t>
      </w:r>
      <w:r w:rsidR="00907353">
        <w:rPr>
          <w:color w:val="000000" w:themeColor="text1"/>
        </w:rPr>
        <w:t>3</w:t>
      </w:r>
      <w:r w:rsidRPr="003E3CE0">
        <w:rPr>
          <w:color w:val="000000" w:themeColor="text1"/>
        </w:rPr>
        <w:t>0 года», утв. Распоряжением Правительства Российской Федерации от 31 марта 2022</w:t>
      </w:r>
    </w:p>
    <w:p w14:paraId="7DEE1E2E" w14:textId="545B8497" w:rsidR="003E3CE0" w:rsidRPr="003E3CE0" w:rsidRDefault="003E3CE0" w:rsidP="003E3CE0">
      <w:pPr>
        <w:shd w:val="clear" w:color="auto" w:fill="FFFFFF"/>
        <w:jc w:val="both"/>
        <w:rPr>
          <w:color w:val="000000" w:themeColor="text1"/>
        </w:rPr>
      </w:pPr>
      <w:r w:rsidRPr="003E3CE0">
        <w:rPr>
          <w:color w:val="000000" w:themeColor="text1"/>
        </w:rPr>
        <w:t>года № 678-р и утверждение плана мероприятий по реализации Концепции.</w:t>
      </w:r>
    </w:p>
    <w:p w14:paraId="3ABC9E4D" w14:textId="35E2AEDF" w:rsidR="00B13CD7" w:rsidRDefault="003E3CE0" w:rsidP="00B13CD7">
      <w:pPr>
        <w:jc w:val="both"/>
      </w:pPr>
      <w:r>
        <w:rPr>
          <w:u w:val="single"/>
        </w:rPr>
        <w:t xml:space="preserve">7. </w:t>
      </w:r>
      <w:r w:rsidR="003A0A16" w:rsidRPr="00C53D73">
        <w:rPr>
          <w:u w:val="single"/>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003A0A16" w:rsidRPr="00C53D73">
        <w:t>»</w:t>
      </w:r>
    </w:p>
    <w:p w14:paraId="55D059DE" w14:textId="4974B699" w:rsidR="00284813" w:rsidRPr="00284813" w:rsidRDefault="003E3CE0" w:rsidP="00B13CD7">
      <w:pPr>
        <w:jc w:val="both"/>
      </w:pPr>
      <w:r>
        <w:t>8</w:t>
      </w:r>
      <w:r w:rsidR="003A0A16" w:rsidRPr="00C53D73">
        <w:t>.</w:t>
      </w:r>
      <w:r>
        <w:t xml:space="preserve"> </w:t>
      </w:r>
      <w:r w:rsidR="00284813" w:rsidRPr="00284813">
        <w:rPr>
          <w:rFonts w:ascii="YS Text" w:eastAsiaTheme="minorEastAsia" w:hAnsi="YS Text"/>
          <w:color w:val="000000"/>
        </w:rPr>
        <w:t>Санитарно-эпидемиологические требования к организации воспитания и обучения, отдыха и оздоровления детей и молодежи - СП 2.4.3648-20 от 1.01.2021г (Постановление Главного государственного  санитарного врача РФ от 28.09.2020 №28).</w:t>
      </w:r>
    </w:p>
    <w:p w14:paraId="1055F64E" w14:textId="49397804" w:rsidR="003A0A16" w:rsidRDefault="003A0A16" w:rsidP="003E3CE0">
      <w:pPr>
        <w:jc w:val="both"/>
      </w:pPr>
      <w:r>
        <w:t>9. Положение о дополнительной общеобразовательной общеразвивающей программе  ЦДТ пос.</w:t>
      </w:r>
      <w:r w:rsidR="001D05B2">
        <w:t xml:space="preserve"> </w:t>
      </w:r>
      <w:r>
        <w:t>Дербышки</w:t>
      </w:r>
      <w:r w:rsidR="003E3CE0">
        <w:t>.</w:t>
      </w:r>
    </w:p>
    <w:p w14:paraId="712EBFF0" w14:textId="62574686" w:rsidR="003E3CE0" w:rsidRPr="003E3CE0" w:rsidRDefault="003E3CE0" w:rsidP="003E3CE0">
      <w:pPr>
        <w:shd w:val="clear" w:color="auto" w:fill="FFFFFF"/>
        <w:jc w:val="both"/>
        <w:rPr>
          <w:color w:val="000000" w:themeColor="text1"/>
        </w:rPr>
      </w:pPr>
      <w:r w:rsidRPr="003E3CE0">
        <w:rPr>
          <w:color w:val="000000" w:themeColor="text1"/>
        </w:rPr>
        <w:t>10. Методи</w:t>
      </w:r>
      <w:r w:rsidR="001D05B2">
        <w:rPr>
          <w:color w:val="000000" w:themeColor="text1"/>
        </w:rPr>
        <w:t>ч</w:t>
      </w:r>
      <w:r w:rsidRPr="003E3CE0">
        <w:rPr>
          <w:color w:val="000000" w:themeColor="text1"/>
        </w:rPr>
        <w:t>еские рекомендации «Воспитание как целевая функция дополнительного</w:t>
      </w:r>
    </w:p>
    <w:p w14:paraId="298646AF" w14:textId="77777777" w:rsidR="003E3CE0" w:rsidRPr="003E3CE0" w:rsidRDefault="003E3CE0" w:rsidP="003E3CE0">
      <w:pPr>
        <w:shd w:val="clear" w:color="auto" w:fill="FFFFFF"/>
        <w:jc w:val="both"/>
        <w:rPr>
          <w:color w:val="000000" w:themeColor="text1"/>
        </w:rPr>
      </w:pPr>
      <w:r w:rsidRPr="003E3CE0">
        <w:rPr>
          <w:color w:val="000000" w:themeColor="text1"/>
        </w:rPr>
        <w:t>образования» - Министерство просвещения РФ, ФГБУК «Всероссийский центр</w:t>
      </w:r>
    </w:p>
    <w:p w14:paraId="1F528204" w14:textId="77777777" w:rsidR="003E3CE0" w:rsidRPr="003E3CE0" w:rsidRDefault="003E3CE0" w:rsidP="003E3CE0">
      <w:pPr>
        <w:shd w:val="clear" w:color="auto" w:fill="FFFFFF"/>
        <w:jc w:val="both"/>
        <w:rPr>
          <w:color w:val="000000" w:themeColor="text1"/>
        </w:rPr>
      </w:pPr>
      <w:r w:rsidRPr="003E3CE0">
        <w:rPr>
          <w:color w:val="000000" w:themeColor="text1"/>
        </w:rPr>
        <w:t>художественного творчества и гуманитарных технологий», 2023 год</w:t>
      </w:r>
    </w:p>
    <w:p w14:paraId="3B529025" w14:textId="75DD6B31" w:rsidR="003E3CE0" w:rsidRPr="003E3CE0" w:rsidRDefault="003E3CE0" w:rsidP="003E3CE0">
      <w:pPr>
        <w:shd w:val="clear" w:color="auto" w:fill="FFFFFF"/>
        <w:jc w:val="both"/>
        <w:rPr>
          <w:color w:val="000000" w:themeColor="text1"/>
        </w:rPr>
      </w:pPr>
      <w:r>
        <w:rPr>
          <w:color w:val="000000" w:themeColor="text1"/>
        </w:rPr>
        <w:t>11.</w:t>
      </w:r>
      <w:r w:rsidRPr="003E3CE0">
        <w:rPr>
          <w:color w:val="000000" w:themeColor="text1"/>
        </w:rPr>
        <w:t xml:space="preserve"> Устав МБУДО «ЦДТ пос.Дербышки»</w:t>
      </w:r>
      <w:r>
        <w:rPr>
          <w:color w:val="000000" w:themeColor="text1"/>
        </w:rPr>
        <w:t>.</w:t>
      </w:r>
    </w:p>
    <w:p w14:paraId="1D8DEF04" w14:textId="37675CAD" w:rsidR="003E3CE0" w:rsidRPr="008B2B70" w:rsidRDefault="003E3CE0" w:rsidP="00284813">
      <w:pPr>
        <w:jc w:val="both"/>
      </w:pPr>
    </w:p>
    <w:p w14:paraId="4CD6C3AF" w14:textId="77777777" w:rsidR="00E60745" w:rsidRDefault="00E60745" w:rsidP="000646D8">
      <w:pPr>
        <w:jc w:val="both"/>
      </w:pPr>
    </w:p>
    <w:p w14:paraId="661DF700" w14:textId="77777777" w:rsidR="00EE30F0" w:rsidRPr="000646D8" w:rsidRDefault="00EE30F0" w:rsidP="00EE30F0">
      <w:pPr>
        <w:jc w:val="both"/>
        <w:rPr>
          <w:b/>
        </w:rPr>
      </w:pPr>
      <w:r>
        <w:rPr>
          <w:b/>
        </w:rPr>
        <w:t xml:space="preserve">            </w:t>
      </w:r>
      <w:r w:rsidRPr="000646D8">
        <w:rPr>
          <w:b/>
        </w:rPr>
        <w:t xml:space="preserve">Актуальность программы </w:t>
      </w:r>
    </w:p>
    <w:p w14:paraId="6EAD59BB" w14:textId="02EACA32" w:rsidR="00EE30F0" w:rsidRPr="00CD5837" w:rsidRDefault="00EE30F0" w:rsidP="000646D8">
      <w:pPr>
        <w:jc w:val="both"/>
      </w:pPr>
      <w:r w:rsidRPr="000646D8">
        <w:t>Пение является весьма действенным м</w:t>
      </w:r>
      <w:r>
        <w:t xml:space="preserve">етодом эстетического воспитания и формирования  эмоционального интеллекта, необходимого ребенку для социализации в обществе. </w:t>
      </w:r>
      <w:r w:rsidRPr="000646D8">
        <w:t xml:space="preserve"> В процессе изучения вокала (в том числе эстрадного) дети осваивают основы вокального исполнительства, развивают художественный вкус, расширяют кругозор, познают основы актерского мастерства. Самый короткий путь эмоционального раскрепощения ребенка, снятия зажатости, обучения чувствованию и художественному воображению - это путь через игру, фантазирование. Именно для того, чтобы ребенок, наделенный способностью и тягой к творчеству, развитию своих вокальных способностей, мог овладеть умениями и навыками вокального искусства, самореализовываться в творчестве, научиться голосом передавать внутреннее эмоциональное состояние, разработана программа дополнительного образования детей «Театр песни «Планета детства»», направленная на духовное развитие обучающихся.</w:t>
      </w:r>
    </w:p>
    <w:p w14:paraId="0B5841BD" w14:textId="77777777" w:rsidR="00DC5C29" w:rsidRPr="000646D8" w:rsidRDefault="00181437" w:rsidP="000646D8">
      <w:pPr>
        <w:jc w:val="both"/>
        <w:rPr>
          <w:b/>
        </w:rPr>
      </w:pPr>
      <w:r>
        <w:rPr>
          <w:b/>
        </w:rPr>
        <w:t xml:space="preserve">         </w:t>
      </w:r>
      <w:r w:rsidR="00DC5C29" w:rsidRPr="000646D8">
        <w:rPr>
          <w:b/>
        </w:rPr>
        <w:t>Новизна программы</w:t>
      </w:r>
    </w:p>
    <w:p w14:paraId="205BB96C" w14:textId="64AE0460" w:rsidR="00DC5C29" w:rsidRPr="00CD5837" w:rsidRDefault="00DC5C29" w:rsidP="000646D8">
      <w:pPr>
        <w:jc w:val="both"/>
      </w:pPr>
      <w:r w:rsidRPr="000646D8">
        <w:t>В данных усло</w:t>
      </w:r>
      <w:r w:rsidR="004165F5" w:rsidRPr="000646D8">
        <w:t>виях программа «Театр песни</w:t>
      </w:r>
      <w:r w:rsidRPr="000646D8">
        <w:t xml:space="preserve"> «Планета детства»» - это механизм, который определяет содержание обучения вокалу школьников, методы работы учителя по формированию и развитию вокальных умений и навыков, приемы воспитания вокалистов. Новизна программа в первую очередь в том, что в ней представлена структура индивидуального педагогического воздействия на формирование певческих навыков обучающихся последовательности, сопровождающая систему практических занятий.</w:t>
      </w:r>
    </w:p>
    <w:p w14:paraId="79E5268B" w14:textId="77777777" w:rsidR="00EE30F0" w:rsidRDefault="00EE30F0" w:rsidP="00CD5837">
      <w:pPr>
        <w:ind w:firstLine="708"/>
        <w:jc w:val="both"/>
        <w:rPr>
          <w:b/>
        </w:rPr>
      </w:pPr>
      <w:r w:rsidRPr="00EE30F0">
        <w:rPr>
          <w:b/>
        </w:rPr>
        <w:t>Отличительные особенности программы:</w:t>
      </w:r>
    </w:p>
    <w:p w14:paraId="36756F20" w14:textId="045B822F" w:rsidR="000F18B9" w:rsidRPr="00CD5837" w:rsidRDefault="00EE30F0" w:rsidP="000646D8">
      <w:pPr>
        <w:jc w:val="both"/>
        <w:rPr>
          <w:b/>
        </w:rPr>
      </w:pPr>
      <w:r w:rsidRPr="000646D8">
        <w:t xml:space="preserve">      В последнее время во всем мире наметилась тенденция к ухудшению здоровья детского населения. Можно утверждать, что кроме развивающих и обучающих задач, пение решает еще немаловажную </w:t>
      </w:r>
      <w:r w:rsidRPr="0004483F">
        <w:t xml:space="preserve">задачу - оздоровительно-коррекционную. Пение благотворно влияет на развитие голоса и помогает строить плавную и непрерывную речь. Групповое пение представляет собой действенное средство снятия напряжения и гармонизацию личности. С помощью группового пения можно адаптировать индивида к </w:t>
      </w:r>
      <w:r w:rsidRPr="0004483F">
        <w:lastRenderedPageBreak/>
        <w:t>сложным условиям или ситуациям. Для детей с речевой патологией пение явля</w:t>
      </w:r>
      <w:r w:rsidRPr="000646D8">
        <w:t>ется одним из факторов</w:t>
      </w:r>
      <w:r w:rsidRPr="0004483F">
        <w:t xml:space="preserve"> улучшения речи</w:t>
      </w:r>
      <w:r w:rsidR="000F18B9" w:rsidRPr="0004483F">
        <w:t>.</w:t>
      </w:r>
    </w:p>
    <w:p w14:paraId="5234EA4D" w14:textId="77777777" w:rsidR="000F18B9" w:rsidRPr="000646D8" w:rsidRDefault="000F18B9" w:rsidP="00CD5837">
      <w:pPr>
        <w:ind w:firstLine="708"/>
        <w:jc w:val="both"/>
        <w:rPr>
          <w:b/>
        </w:rPr>
      </w:pPr>
      <w:r w:rsidRPr="000646D8">
        <w:rPr>
          <w:b/>
        </w:rPr>
        <w:t>Программа отличается от других программ тем, что:</w:t>
      </w:r>
    </w:p>
    <w:p w14:paraId="530D7758" w14:textId="77777777" w:rsidR="000F18B9" w:rsidRPr="000646D8" w:rsidRDefault="000F18B9" w:rsidP="000F18B9">
      <w:pPr>
        <w:jc w:val="both"/>
      </w:pPr>
      <w:r w:rsidRPr="000646D8">
        <w:t>- позволяет в условиях общеобразовательной школы через дополнительное образование расширить возможности образовательной области «Вокальное искусство»;</w:t>
      </w:r>
    </w:p>
    <w:p w14:paraId="46A84FF9" w14:textId="77777777" w:rsidR="000F18B9" w:rsidRPr="000646D8" w:rsidRDefault="000F18B9" w:rsidP="000F18B9">
      <w:pPr>
        <w:jc w:val="both"/>
      </w:pPr>
    </w:p>
    <w:p w14:paraId="4210D79A" w14:textId="55226818" w:rsidR="000F18B9" w:rsidRPr="000646D8" w:rsidRDefault="000F18B9" w:rsidP="000F18B9">
      <w:pPr>
        <w:jc w:val="both"/>
      </w:pPr>
      <w:r w:rsidRPr="000646D8">
        <w:t>- она ориентирована на развитие творческого потенциала и музыкальных способностей школьников разных возр</w:t>
      </w:r>
      <w:r w:rsidR="0004483F">
        <w:t>астных групп в театре песни за 5 лет</w:t>
      </w:r>
      <w:r w:rsidRPr="000646D8">
        <w:t xml:space="preserve"> обучения соразмерно личной индивидуальности;</w:t>
      </w:r>
    </w:p>
    <w:p w14:paraId="1B2C081D" w14:textId="77777777" w:rsidR="000F18B9" w:rsidRPr="000646D8" w:rsidRDefault="000F18B9" w:rsidP="000F18B9">
      <w:pPr>
        <w:jc w:val="both"/>
      </w:pPr>
      <w:r w:rsidRPr="000646D8">
        <w:t>- включение в занятия упражнений дыхательной гимнастики по методике А.Н. Стрельниковой;</w:t>
      </w:r>
    </w:p>
    <w:p w14:paraId="033FF9DC" w14:textId="77777777" w:rsidR="000F18B9" w:rsidRPr="000646D8" w:rsidRDefault="000F18B9" w:rsidP="000F18B9">
      <w:pPr>
        <w:jc w:val="both"/>
      </w:pPr>
      <w:r w:rsidRPr="000646D8">
        <w:t>- применение речевых игр и упражнений, которые разработаны по принципу педагогической концепции Карла Орфа (развивают у детей чувство ритма, формируют хорошую дикцию, артикуляцию, помогают ввести их в мир динамических оттенков познакомить с музыкальными формами);</w:t>
      </w:r>
    </w:p>
    <w:p w14:paraId="48611EAD" w14:textId="77777777" w:rsidR="000F18B9" w:rsidRPr="000646D8" w:rsidRDefault="000F18B9" w:rsidP="000F18B9">
      <w:pPr>
        <w:jc w:val="both"/>
      </w:pPr>
      <w:r w:rsidRPr="000646D8">
        <w:t>- использование игровых заданий, что повышает мотивацию детей к занятиям, развивает их познавательную активность;</w:t>
      </w:r>
    </w:p>
    <w:p w14:paraId="50E29DB4" w14:textId="77777777" w:rsidR="000F18B9" w:rsidRPr="000646D8" w:rsidRDefault="000F18B9" w:rsidP="000F18B9">
      <w:pPr>
        <w:jc w:val="both"/>
      </w:pPr>
      <w:r w:rsidRPr="000646D8">
        <w:t>- знакомство с национальными особенностями музыкального колорита родного края, песенным репертуаром композиторов Татарстана.</w:t>
      </w:r>
    </w:p>
    <w:p w14:paraId="20C8DE7B" w14:textId="77777777" w:rsidR="000F18B9" w:rsidRPr="000646D8" w:rsidRDefault="000F18B9" w:rsidP="000F18B9">
      <w:pPr>
        <w:jc w:val="both"/>
      </w:pPr>
      <w:r w:rsidRPr="000646D8">
        <w:t>- содержание программы «Театр песни «Планета детства»» может быть основой для организации учебно-воспитательного процесса по индивидуальной траектории, развития вокальных умений и навыков как групп обучающихся, так и отдельно взятых учеников;</w:t>
      </w:r>
    </w:p>
    <w:p w14:paraId="550BD13A" w14:textId="77777777" w:rsidR="000F18B9" w:rsidRPr="000646D8" w:rsidRDefault="000F18B9" w:rsidP="000F18B9">
      <w:pPr>
        <w:jc w:val="both"/>
      </w:pPr>
      <w:r w:rsidRPr="000646D8">
        <w:t>- для учащихся с яркими вокальными способностями предусмотрена профориентационная работа с возможностью продолжения обучения вокальному мастерству в училище искусств, и в музыкальном училище на вокальном отделении;</w:t>
      </w:r>
    </w:p>
    <w:p w14:paraId="41666EEB" w14:textId="77777777" w:rsidR="000F18B9" w:rsidRPr="000646D8" w:rsidRDefault="000F18B9" w:rsidP="000F18B9">
      <w:pPr>
        <w:jc w:val="both"/>
      </w:pPr>
      <w:r w:rsidRPr="000646D8">
        <w:t>- песенный репертуар подобран с учетом традиционных дней, тематических праздников и других мероприятий по совместному плану воспитательной направленности общеобразовательной школы.</w:t>
      </w:r>
    </w:p>
    <w:p w14:paraId="11BA06D7" w14:textId="77777777" w:rsidR="000F18B9" w:rsidRPr="000646D8" w:rsidRDefault="000F18B9" w:rsidP="000F18B9">
      <w:pPr>
        <w:jc w:val="both"/>
      </w:pPr>
    </w:p>
    <w:p w14:paraId="28A514F0" w14:textId="77777777" w:rsidR="000F18B9" w:rsidRPr="000646D8" w:rsidRDefault="000F18B9" w:rsidP="0004483F">
      <w:pPr>
        <w:ind w:firstLine="708"/>
        <w:jc w:val="both"/>
      </w:pPr>
      <w:r w:rsidRPr="000646D8">
        <w:t>Тематическая направленность программы позволяет наиболее полно реализовать творческий потенциал ребенка, способствует развитию целого комплекса умений, совершенствованию певческих навыков, помогает реализовать потребность в общении.</w:t>
      </w:r>
    </w:p>
    <w:p w14:paraId="602102D1" w14:textId="77777777" w:rsidR="000F18B9" w:rsidRDefault="000F18B9" w:rsidP="000646D8">
      <w:pPr>
        <w:jc w:val="both"/>
        <w:rPr>
          <w:b/>
        </w:rPr>
      </w:pPr>
    </w:p>
    <w:p w14:paraId="6D75FEA3" w14:textId="77777777" w:rsidR="00EE30F0" w:rsidRPr="00976D9B" w:rsidRDefault="00EE30F0" w:rsidP="00EE30F0">
      <w:pPr>
        <w:pStyle w:val="7"/>
        <w:shd w:val="clear" w:color="auto" w:fill="auto"/>
        <w:spacing w:before="0" w:line="240" w:lineRule="auto"/>
        <w:ind w:left="40" w:right="20" w:firstLine="720"/>
        <w:rPr>
          <w:rFonts w:ascii="Times New Roman" w:hAnsi="Times New Roman"/>
          <w:sz w:val="24"/>
          <w:szCs w:val="24"/>
        </w:rPr>
      </w:pPr>
      <w:r w:rsidRPr="00976D9B">
        <w:rPr>
          <w:rStyle w:val="1"/>
          <w:rFonts w:ascii="Times New Roman" w:hAnsi="Times New Roman"/>
          <w:sz w:val="24"/>
          <w:szCs w:val="24"/>
        </w:rPr>
        <w:t xml:space="preserve">Одним из принципов проектирования и реализации данной программы  является </w:t>
      </w:r>
      <w:r w:rsidRPr="0004483F">
        <w:rPr>
          <w:rStyle w:val="1"/>
          <w:rFonts w:ascii="Times New Roman" w:hAnsi="Times New Roman"/>
          <w:sz w:val="24"/>
          <w:szCs w:val="24"/>
        </w:rPr>
        <w:t>разноуровневость.</w:t>
      </w:r>
    </w:p>
    <w:p w14:paraId="62B6B6F0" w14:textId="77777777" w:rsidR="00EE30F0" w:rsidRPr="00976D9B" w:rsidRDefault="00EE30F0" w:rsidP="00EE30F0">
      <w:pPr>
        <w:pStyle w:val="7"/>
        <w:shd w:val="clear" w:color="auto" w:fill="auto"/>
        <w:spacing w:before="0" w:line="240" w:lineRule="auto"/>
        <w:ind w:left="40" w:right="20" w:firstLine="720"/>
        <w:rPr>
          <w:sz w:val="24"/>
          <w:szCs w:val="24"/>
        </w:rPr>
      </w:pPr>
      <w:r w:rsidRPr="00976D9B">
        <w:rPr>
          <w:rStyle w:val="1"/>
          <w:rFonts w:ascii="Times New Roman" w:hAnsi="Times New Roman"/>
          <w:sz w:val="24"/>
          <w:szCs w:val="24"/>
        </w:rPr>
        <w:t>Основания разноуровневости при проектировании программ дополнительного образования реализуют право каждого ребёнка на овладение компетенциями, знаниями и умениями в индивидуальном темпе, объёме и сложности. Данная  программа предоставляет всем детям возможность занятий независимо от способностей и уровня общего развития. Соответственно, для обеспечения реализации данного основания  при   разработке   данной программы  педагог  руководствовался  рядом требований, которые расширяют и усложняют образовательный процесс.</w:t>
      </w:r>
      <w:r w:rsidR="00C35F48">
        <w:rPr>
          <w:rStyle w:val="1"/>
          <w:rFonts w:ascii="Times New Roman" w:hAnsi="Times New Roman"/>
          <w:sz w:val="24"/>
          <w:szCs w:val="24"/>
        </w:rPr>
        <w:t xml:space="preserve"> </w:t>
      </w:r>
      <w:r w:rsidRPr="00976D9B">
        <w:rPr>
          <w:rFonts w:ascii="Times New Roman" w:hAnsi="Times New Roman"/>
          <w:sz w:val="24"/>
          <w:szCs w:val="24"/>
        </w:rPr>
        <w:t>Данная программа является разноуровневой, так как соответствует следующим критериям:</w:t>
      </w:r>
    </w:p>
    <w:p w14:paraId="1694FB9E" w14:textId="77777777" w:rsidR="00EE30F0" w:rsidRPr="00976D9B" w:rsidRDefault="00EE30F0" w:rsidP="00EE30F0">
      <w:pPr>
        <w:pStyle w:val="7"/>
        <w:numPr>
          <w:ilvl w:val="0"/>
          <w:numId w:val="10"/>
        </w:numPr>
        <w:shd w:val="clear" w:color="auto" w:fill="auto"/>
        <w:tabs>
          <w:tab w:val="left" w:pos="894"/>
        </w:tabs>
        <w:spacing w:before="0" w:line="240" w:lineRule="auto"/>
        <w:ind w:left="20" w:right="20" w:firstLine="700"/>
        <w:rPr>
          <w:rFonts w:ascii="Times New Roman" w:hAnsi="Times New Roman"/>
          <w:sz w:val="24"/>
          <w:szCs w:val="24"/>
        </w:rPr>
      </w:pPr>
      <w:r w:rsidRPr="00976D9B">
        <w:rPr>
          <w:rStyle w:val="1"/>
          <w:rFonts w:ascii="Times New Roman" w:hAnsi="Times New Roman"/>
          <w:sz w:val="24"/>
          <w:szCs w:val="24"/>
        </w:rPr>
        <w:t>наличие в программе собственной матрицы, отражающей содержание разных типов уровней сложности учебного материала и соответствующих им достижений участника программы;</w:t>
      </w:r>
    </w:p>
    <w:p w14:paraId="6C859B7C" w14:textId="77777777" w:rsidR="00EE30F0" w:rsidRPr="00976D9B" w:rsidRDefault="00EE30F0" w:rsidP="00EE30F0">
      <w:pPr>
        <w:pStyle w:val="7"/>
        <w:numPr>
          <w:ilvl w:val="0"/>
          <w:numId w:val="10"/>
        </w:numPr>
        <w:shd w:val="clear" w:color="auto" w:fill="auto"/>
        <w:tabs>
          <w:tab w:val="left" w:pos="903"/>
        </w:tabs>
        <w:spacing w:before="0" w:line="240" w:lineRule="auto"/>
        <w:ind w:left="20" w:right="20" w:firstLine="700"/>
        <w:rPr>
          <w:rFonts w:ascii="Times New Roman" w:hAnsi="Times New Roman"/>
          <w:sz w:val="24"/>
          <w:szCs w:val="24"/>
        </w:rPr>
      </w:pPr>
      <w:r w:rsidRPr="00976D9B">
        <w:rPr>
          <w:rStyle w:val="1"/>
          <w:rFonts w:ascii="Times New Roman" w:hAnsi="Times New Roman"/>
          <w:sz w:val="24"/>
          <w:szCs w:val="24"/>
        </w:rPr>
        <w:t>предусмотрены и методически описаны разные степени сложности учебного материала;</w:t>
      </w:r>
    </w:p>
    <w:p w14:paraId="5CAAE200" w14:textId="77777777" w:rsidR="00EE30F0" w:rsidRPr="00976D9B" w:rsidRDefault="00EE30F0" w:rsidP="00EE30F0">
      <w:pPr>
        <w:pStyle w:val="7"/>
        <w:numPr>
          <w:ilvl w:val="0"/>
          <w:numId w:val="10"/>
        </w:numPr>
        <w:shd w:val="clear" w:color="auto" w:fill="auto"/>
        <w:tabs>
          <w:tab w:val="left" w:pos="946"/>
        </w:tabs>
        <w:spacing w:before="0" w:line="240" w:lineRule="auto"/>
        <w:ind w:left="20" w:right="20" w:firstLine="700"/>
        <w:rPr>
          <w:rFonts w:ascii="Times New Roman" w:hAnsi="Times New Roman"/>
          <w:sz w:val="24"/>
          <w:szCs w:val="24"/>
        </w:rPr>
      </w:pPr>
      <w:r w:rsidRPr="00976D9B">
        <w:rPr>
          <w:rStyle w:val="1"/>
          <w:rFonts w:ascii="Times New Roman" w:hAnsi="Times New Roman"/>
          <w:sz w:val="24"/>
          <w:szCs w:val="24"/>
        </w:rPr>
        <w:t>организован доступ любого участника программы к стартовому освоению любого из уровней сложности материала посредством прохождения специально организованной педагогической процедуры;</w:t>
      </w:r>
    </w:p>
    <w:p w14:paraId="22AD00E1" w14:textId="77777777" w:rsidR="00EE30F0" w:rsidRPr="00976D9B" w:rsidRDefault="00EE30F0" w:rsidP="00EE30F0">
      <w:pPr>
        <w:pStyle w:val="7"/>
        <w:numPr>
          <w:ilvl w:val="0"/>
          <w:numId w:val="10"/>
        </w:numPr>
        <w:shd w:val="clear" w:color="auto" w:fill="auto"/>
        <w:tabs>
          <w:tab w:val="left" w:pos="975"/>
        </w:tabs>
        <w:spacing w:before="0" w:line="240" w:lineRule="auto"/>
        <w:ind w:left="20" w:right="20" w:firstLine="700"/>
        <w:rPr>
          <w:rFonts w:ascii="Times New Roman" w:hAnsi="Times New Roman"/>
          <w:sz w:val="24"/>
          <w:szCs w:val="24"/>
        </w:rPr>
      </w:pPr>
      <w:r w:rsidRPr="00976D9B">
        <w:rPr>
          <w:rStyle w:val="1"/>
          <w:rFonts w:ascii="Times New Roman" w:hAnsi="Times New Roman"/>
          <w:sz w:val="24"/>
          <w:szCs w:val="24"/>
        </w:rPr>
        <w:t xml:space="preserve">методическое описание открытых и прозрачных процедур, посредством которых </w:t>
      </w:r>
      <w:r w:rsidRPr="00976D9B">
        <w:rPr>
          <w:rStyle w:val="1"/>
          <w:rFonts w:ascii="Times New Roman" w:hAnsi="Times New Roman"/>
          <w:sz w:val="24"/>
          <w:szCs w:val="24"/>
        </w:rPr>
        <w:lastRenderedPageBreak/>
        <w:t>присваиваются те или иные уровни освоения ученикам;</w:t>
      </w:r>
    </w:p>
    <w:p w14:paraId="62077A46" w14:textId="77777777" w:rsidR="00EE30F0" w:rsidRPr="00976D9B" w:rsidRDefault="00EE30F0" w:rsidP="00EE30F0">
      <w:pPr>
        <w:pStyle w:val="7"/>
        <w:numPr>
          <w:ilvl w:val="0"/>
          <w:numId w:val="10"/>
        </w:numPr>
        <w:shd w:val="clear" w:color="auto" w:fill="auto"/>
        <w:tabs>
          <w:tab w:val="left" w:pos="927"/>
        </w:tabs>
        <w:spacing w:before="0" w:line="240" w:lineRule="auto"/>
        <w:ind w:left="20" w:right="20" w:firstLine="700"/>
        <w:rPr>
          <w:rFonts w:ascii="Times New Roman" w:hAnsi="Times New Roman"/>
          <w:sz w:val="24"/>
          <w:szCs w:val="24"/>
        </w:rPr>
      </w:pPr>
      <w:r w:rsidRPr="00976D9B">
        <w:rPr>
          <w:rStyle w:val="1"/>
          <w:rFonts w:ascii="Times New Roman" w:hAnsi="Times New Roman"/>
          <w:sz w:val="24"/>
          <w:szCs w:val="24"/>
        </w:rPr>
        <w:t>подробное описание механизмов и инструментов ведения индивидуального рейтинга детей исходя из содержания уровневой матрицы программы. Описаны параметры и критерии, на основании которых ведётся индивидуальный рейтинг;</w:t>
      </w:r>
    </w:p>
    <w:p w14:paraId="53EAB4A8" w14:textId="77777777" w:rsidR="00EE30F0" w:rsidRPr="00976D9B" w:rsidRDefault="00EE30F0" w:rsidP="00EE30F0">
      <w:pPr>
        <w:pStyle w:val="7"/>
        <w:numPr>
          <w:ilvl w:val="0"/>
          <w:numId w:val="10"/>
        </w:numPr>
        <w:shd w:val="clear" w:color="auto" w:fill="auto"/>
        <w:tabs>
          <w:tab w:val="left" w:pos="1167"/>
        </w:tabs>
        <w:spacing w:before="0" w:line="240" w:lineRule="auto"/>
        <w:ind w:left="20" w:right="20" w:firstLine="700"/>
        <w:rPr>
          <w:rFonts w:ascii="Times New Roman" w:hAnsi="Times New Roman"/>
          <w:sz w:val="24"/>
          <w:szCs w:val="24"/>
        </w:rPr>
      </w:pPr>
      <w:r w:rsidRPr="00976D9B">
        <w:rPr>
          <w:rStyle w:val="1"/>
          <w:rFonts w:ascii="Times New Roman" w:hAnsi="Times New Roman"/>
          <w:sz w:val="24"/>
          <w:szCs w:val="24"/>
        </w:rPr>
        <w:t>программа предполагает реализацию процессов индивидуального сопровождения детей, основывающихся на данных индивидуального рейтинга;</w:t>
      </w:r>
    </w:p>
    <w:p w14:paraId="6E217A14" w14:textId="77777777" w:rsidR="00EE30F0" w:rsidRPr="00976D9B" w:rsidRDefault="00EE30F0" w:rsidP="00EE30F0">
      <w:pPr>
        <w:pStyle w:val="7"/>
        <w:numPr>
          <w:ilvl w:val="0"/>
          <w:numId w:val="10"/>
        </w:numPr>
        <w:shd w:val="clear" w:color="auto" w:fill="auto"/>
        <w:tabs>
          <w:tab w:val="left" w:pos="932"/>
        </w:tabs>
        <w:spacing w:before="0" w:line="240" w:lineRule="auto"/>
        <w:ind w:left="20" w:right="20" w:firstLine="700"/>
        <w:rPr>
          <w:rStyle w:val="1"/>
          <w:sz w:val="24"/>
          <w:szCs w:val="24"/>
        </w:rPr>
      </w:pPr>
      <w:r w:rsidRPr="00976D9B">
        <w:rPr>
          <w:rStyle w:val="1"/>
          <w:rFonts w:ascii="Times New Roman" w:hAnsi="Times New Roman"/>
          <w:sz w:val="24"/>
          <w:szCs w:val="24"/>
        </w:rPr>
        <w:t>фонд оценочных средств программы предполагает их дифференциацию по принципу уровневой сложности, которая заложена в матрице.</w:t>
      </w:r>
    </w:p>
    <w:p w14:paraId="1555446F" w14:textId="3ACFEF39" w:rsidR="00EE30F0" w:rsidRPr="00976D9B" w:rsidRDefault="00C35F48" w:rsidP="00EE30F0">
      <w:pPr>
        <w:pStyle w:val="7"/>
        <w:shd w:val="clear" w:color="auto" w:fill="auto"/>
        <w:tabs>
          <w:tab w:val="left" w:pos="932"/>
        </w:tabs>
        <w:spacing w:before="0" w:line="240" w:lineRule="auto"/>
        <w:ind w:left="20" w:right="20" w:firstLine="0"/>
        <w:rPr>
          <w:rStyle w:val="1"/>
          <w:rFonts w:ascii="Times New Roman" w:hAnsi="Times New Roman"/>
          <w:sz w:val="24"/>
          <w:szCs w:val="24"/>
        </w:rPr>
      </w:pPr>
      <w:r>
        <w:rPr>
          <w:rStyle w:val="1"/>
          <w:rFonts w:ascii="Times New Roman" w:hAnsi="Times New Roman" w:cs="Times New Roman"/>
          <w:sz w:val="24"/>
          <w:szCs w:val="24"/>
        </w:rPr>
        <w:t>Программа  имеет 2</w:t>
      </w:r>
      <w:r w:rsidR="00EE30F0">
        <w:rPr>
          <w:rStyle w:val="1"/>
          <w:rFonts w:ascii="Times New Roman" w:hAnsi="Times New Roman" w:cs="Times New Roman"/>
          <w:sz w:val="24"/>
          <w:szCs w:val="24"/>
        </w:rPr>
        <w:t xml:space="preserve"> уровня сложности: </w:t>
      </w:r>
      <w:r w:rsidR="0004483F">
        <w:rPr>
          <w:rStyle w:val="1"/>
          <w:rFonts w:ascii="Times New Roman" w:hAnsi="Times New Roman" w:cs="Times New Roman"/>
          <w:sz w:val="24"/>
          <w:szCs w:val="24"/>
        </w:rPr>
        <w:t>стартовый, базовый</w:t>
      </w:r>
      <w:r w:rsidR="00EE30F0">
        <w:rPr>
          <w:rStyle w:val="1"/>
          <w:rFonts w:ascii="Times New Roman" w:hAnsi="Times New Roman" w:cs="Times New Roman"/>
          <w:sz w:val="24"/>
          <w:szCs w:val="24"/>
        </w:rPr>
        <w:t>.</w:t>
      </w:r>
    </w:p>
    <w:p w14:paraId="032F10D9" w14:textId="77B9A696" w:rsidR="00EE30F0" w:rsidRPr="00EE30F0" w:rsidRDefault="00EE30F0" w:rsidP="00EE30F0">
      <w:pPr>
        <w:pStyle w:val="7"/>
        <w:numPr>
          <w:ilvl w:val="0"/>
          <w:numId w:val="11"/>
        </w:numPr>
        <w:shd w:val="clear" w:color="auto" w:fill="auto"/>
        <w:tabs>
          <w:tab w:val="left" w:pos="1263"/>
        </w:tabs>
        <w:spacing w:before="0" w:line="240" w:lineRule="auto"/>
        <w:ind w:left="20" w:right="20" w:firstLine="720"/>
        <w:rPr>
          <w:rFonts w:ascii="Times New Roman" w:hAnsi="Times New Roman"/>
          <w:sz w:val="24"/>
          <w:szCs w:val="24"/>
        </w:rPr>
      </w:pPr>
      <w:r w:rsidRPr="00EE30F0">
        <w:rPr>
          <w:rStyle w:val="1"/>
          <w:rFonts w:ascii="Times New Roman" w:hAnsi="Times New Roman" w:cs="Times New Roman"/>
          <w:sz w:val="24"/>
          <w:szCs w:val="24"/>
        </w:rPr>
        <w:t>Стартовый уровень. 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w:t>
      </w:r>
      <w:r>
        <w:rPr>
          <w:rStyle w:val="1"/>
          <w:rFonts w:ascii="Times New Roman" w:hAnsi="Times New Roman" w:cs="Times New Roman"/>
          <w:sz w:val="24"/>
          <w:szCs w:val="24"/>
        </w:rPr>
        <w:t xml:space="preserve">  </w:t>
      </w:r>
      <w:r w:rsidRPr="00EE30F0">
        <w:rPr>
          <w:rStyle w:val="1"/>
          <w:rFonts w:ascii="Times New Roman" w:hAnsi="Times New Roman" w:cs="Times New Roman"/>
          <w:b/>
          <w:sz w:val="24"/>
          <w:szCs w:val="24"/>
        </w:rPr>
        <w:t>1</w:t>
      </w:r>
      <w:r w:rsidR="00C823C9">
        <w:rPr>
          <w:rStyle w:val="1"/>
          <w:rFonts w:ascii="Times New Roman" w:hAnsi="Times New Roman" w:cs="Times New Roman"/>
          <w:b/>
          <w:sz w:val="24"/>
          <w:szCs w:val="24"/>
        </w:rPr>
        <w:t>, 2</w:t>
      </w:r>
      <w:r w:rsidRPr="00EE30F0">
        <w:rPr>
          <w:rStyle w:val="1"/>
          <w:rFonts w:ascii="Times New Roman" w:hAnsi="Times New Roman" w:cs="Times New Roman"/>
          <w:b/>
          <w:sz w:val="24"/>
          <w:szCs w:val="24"/>
        </w:rPr>
        <w:t xml:space="preserve"> год обучения</w:t>
      </w:r>
      <w:r>
        <w:rPr>
          <w:rStyle w:val="1"/>
          <w:rFonts w:ascii="Times New Roman" w:hAnsi="Times New Roman" w:cs="Times New Roman"/>
          <w:sz w:val="24"/>
          <w:szCs w:val="24"/>
        </w:rPr>
        <w:t xml:space="preserve"> </w:t>
      </w:r>
    </w:p>
    <w:p w14:paraId="3FA602FD" w14:textId="56192111" w:rsidR="00EE30F0" w:rsidRPr="00EE30F0" w:rsidRDefault="00EE30F0" w:rsidP="00EE30F0">
      <w:pPr>
        <w:pStyle w:val="7"/>
        <w:numPr>
          <w:ilvl w:val="0"/>
          <w:numId w:val="11"/>
        </w:numPr>
        <w:shd w:val="clear" w:color="auto" w:fill="auto"/>
        <w:tabs>
          <w:tab w:val="left" w:pos="1052"/>
        </w:tabs>
        <w:spacing w:before="0" w:line="240" w:lineRule="auto"/>
        <w:ind w:left="20" w:right="20" w:firstLine="720"/>
        <w:rPr>
          <w:rFonts w:ascii="Times New Roman" w:hAnsi="Times New Roman"/>
          <w:sz w:val="24"/>
          <w:szCs w:val="24"/>
        </w:rPr>
      </w:pPr>
      <w:r w:rsidRPr="00EE30F0">
        <w:rPr>
          <w:rStyle w:val="1"/>
          <w:rFonts w:ascii="Times New Roman" w:hAnsi="Times New Roman" w:cs="Times New Roman"/>
          <w:sz w:val="24"/>
          <w:szCs w:val="24"/>
        </w:rPr>
        <w:t>Базовый уровень. Предполагает использование и реализацию таких форм организации материала, которые допускают освоение специализированных знаний и языка, гарантированно обеспечивают трансляцию общей и целостной картины в рамках содержательно-тематического направления программы.</w:t>
      </w:r>
      <w:r>
        <w:rPr>
          <w:rStyle w:val="1"/>
          <w:rFonts w:ascii="Times New Roman" w:hAnsi="Times New Roman" w:cs="Times New Roman"/>
          <w:sz w:val="24"/>
          <w:szCs w:val="24"/>
        </w:rPr>
        <w:t xml:space="preserve"> </w:t>
      </w:r>
      <w:r w:rsidR="00C35F48">
        <w:rPr>
          <w:rStyle w:val="1"/>
          <w:rFonts w:ascii="Times New Roman" w:hAnsi="Times New Roman" w:cs="Times New Roman"/>
          <w:b/>
          <w:sz w:val="24"/>
          <w:szCs w:val="24"/>
        </w:rPr>
        <w:t>3</w:t>
      </w:r>
      <w:r w:rsidR="00C823C9">
        <w:rPr>
          <w:rStyle w:val="1"/>
          <w:rFonts w:ascii="Times New Roman" w:hAnsi="Times New Roman" w:cs="Times New Roman"/>
          <w:b/>
          <w:sz w:val="24"/>
          <w:szCs w:val="24"/>
        </w:rPr>
        <w:t>, 4</w:t>
      </w:r>
      <w:r w:rsidR="0004483F">
        <w:rPr>
          <w:rStyle w:val="1"/>
          <w:rFonts w:ascii="Times New Roman" w:hAnsi="Times New Roman" w:cs="Times New Roman"/>
          <w:b/>
          <w:sz w:val="24"/>
          <w:szCs w:val="24"/>
        </w:rPr>
        <w:t>, 5</w:t>
      </w:r>
      <w:r w:rsidRPr="00EE30F0">
        <w:rPr>
          <w:rStyle w:val="1"/>
          <w:rFonts w:ascii="Times New Roman" w:hAnsi="Times New Roman" w:cs="Times New Roman"/>
          <w:b/>
          <w:sz w:val="24"/>
          <w:szCs w:val="24"/>
        </w:rPr>
        <w:t xml:space="preserve"> годы обучения</w:t>
      </w:r>
    </w:p>
    <w:p w14:paraId="5B01431B" w14:textId="77777777" w:rsidR="00CD5837" w:rsidRPr="00CD5837" w:rsidRDefault="00EE30F0" w:rsidP="00EE30F0">
      <w:pPr>
        <w:jc w:val="both"/>
      </w:pPr>
      <w:r>
        <w:rPr>
          <w:rStyle w:val="1"/>
          <w:rFonts w:ascii="Times New Roman" w:eastAsia="Courier New" w:hAnsi="Times New Roman" w:cs="Times New Roman"/>
          <w:sz w:val="24"/>
          <w:szCs w:val="24"/>
        </w:rPr>
        <w:t xml:space="preserve">          </w:t>
      </w:r>
      <w:r w:rsidRPr="00EE30F0">
        <w:rPr>
          <w:rStyle w:val="1"/>
          <w:rFonts w:ascii="Times New Roman" w:eastAsia="Courier New" w:hAnsi="Times New Roman" w:cs="Times New Roman"/>
          <w:sz w:val="24"/>
          <w:szCs w:val="24"/>
        </w:rPr>
        <w:t>Каждый участник программы должен иметь право на доступ к любому из представленных уровней, которое реализуется через организацию условий и процедур оценки изначальной оснащённости участника (где определяется та или иная степень готовности к освоению содержания и материала заявленного участником уровня</w:t>
      </w:r>
      <w:r>
        <w:rPr>
          <w:rStyle w:val="1"/>
          <w:rFonts w:ascii="Times New Roman" w:eastAsia="Courier New" w:hAnsi="Times New Roman" w:cs="Times New Roman"/>
          <w:sz w:val="24"/>
          <w:szCs w:val="24"/>
        </w:rPr>
        <w:t>.</w:t>
      </w:r>
    </w:p>
    <w:p w14:paraId="714E570A" w14:textId="77777777" w:rsidR="00DC5C29" w:rsidRPr="000646D8" w:rsidRDefault="00DC5C29" w:rsidP="000646D8">
      <w:pPr>
        <w:jc w:val="both"/>
        <w:rPr>
          <w:b/>
        </w:rPr>
      </w:pPr>
      <w:r w:rsidRPr="000646D8">
        <w:rPr>
          <w:b/>
        </w:rPr>
        <w:t>ЦЕЛЬ ПРОГРАММЫ:</w:t>
      </w:r>
    </w:p>
    <w:p w14:paraId="656E216D" w14:textId="77777777" w:rsidR="00DC5C29" w:rsidRPr="000646D8" w:rsidRDefault="00DC5C29" w:rsidP="000646D8">
      <w:pPr>
        <w:jc w:val="both"/>
      </w:pPr>
      <w:r w:rsidRPr="000646D8">
        <w:t>Приобщение учащихся к вокальному искусству, обучение пению и развитие их певческих способностей.</w:t>
      </w:r>
    </w:p>
    <w:p w14:paraId="4D054A1C" w14:textId="77777777" w:rsidR="00DC5C29" w:rsidRPr="000646D8" w:rsidRDefault="00DC5C29" w:rsidP="000646D8">
      <w:pPr>
        <w:jc w:val="both"/>
      </w:pPr>
    </w:p>
    <w:p w14:paraId="5EF8E325" w14:textId="77777777" w:rsidR="00DC5C29" w:rsidRDefault="00DC5C29" w:rsidP="000646D8">
      <w:pPr>
        <w:jc w:val="both"/>
      </w:pPr>
      <w:r w:rsidRPr="000646D8">
        <w:rPr>
          <w:b/>
        </w:rPr>
        <w:t>ЗАДАЧИ ПРОГРАММЫ</w:t>
      </w:r>
      <w:r w:rsidRPr="000646D8">
        <w:t xml:space="preserve">: </w:t>
      </w:r>
    </w:p>
    <w:p w14:paraId="0D2EED84" w14:textId="77777777" w:rsidR="00EE30F0" w:rsidRDefault="00EE30F0" w:rsidP="000646D8">
      <w:pPr>
        <w:jc w:val="both"/>
        <w:rPr>
          <w:b/>
        </w:rPr>
      </w:pPr>
      <w:r w:rsidRPr="00EE30F0">
        <w:rPr>
          <w:b/>
        </w:rPr>
        <w:t>Образовательные:</w:t>
      </w:r>
    </w:p>
    <w:p w14:paraId="5C5AAA15" w14:textId="77777777" w:rsidR="00EE30F0" w:rsidRPr="000646D8" w:rsidRDefault="00EE30F0" w:rsidP="00EE30F0">
      <w:pPr>
        <w:jc w:val="both"/>
      </w:pPr>
      <w:r>
        <w:t>-</w:t>
      </w:r>
      <w:r w:rsidRPr="000646D8">
        <w:t xml:space="preserve">Обучение выразительному пению </w:t>
      </w:r>
    </w:p>
    <w:p w14:paraId="1D3BCC43" w14:textId="77777777" w:rsidR="00EE30F0" w:rsidRPr="000646D8" w:rsidRDefault="00EE30F0" w:rsidP="00EE30F0">
      <w:pPr>
        <w:jc w:val="both"/>
      </w:pPr>
      <w:r>
        <w:t>-</w:t>
      </w:r>
      <w:r w:rsidRPr="000646D8">
        <w:t xml:space="preserve">Обучение певческим навыкам </w:t>
      </w:r>
    </w:p>
    <w:p w14:paraId="1A17D7A5" w14:textId="77777777" w:rsidR="00EE30F0" w:rsidRPr="000646D8" w:rsidRDefault="00EE30F0" w:rsidP="00EE30F0">
      <w:pPr>
        <w:jc w:val="both"/>
      </w:pPr>
      <w:r>
        <w:t>-</w:t>
      </w:r>
      <w:r w:rsidRPr="000646D8">
        <w:t xml:space="preserve">Развитие слуха и голоса детей. </w:t>
      </w:r>
    </w:p>
    <w:p w14:paraId="1FB89C5A" w14:textId="77777777" w:rsidR="00EE30F0" w:rsidRPr="000646D8" w:rsidRDefault="00EE30F0" w:rsidP="00EE30F0">
      <w:pPr>
        <w:jc w:val="both"/>
      </w:pPr>
      <w:r>
        <w:t>-</w:t>
      </w:r>
      <w:r w:rsidRPr="000646D8">
        <w:t xml:space="preserve">Формирование голосового аппарата. </w:t>
      </w:r>
    </w:p>
    <w:p w14:paraId="0852E025" w14:textId="77777777" w:rsidR="00EE30F0" w:rsidRDefault="00EE30F0" w:rsidP="000646D8">
      <w:pPr>
        <w:jc w:val="both"/>
        <w:rPr>
          <w:b/>
        </w:rPr>
      </w:pPr>
    </w:p>
    <w:p w14:paraId="6E6DAECD" w14:textId="77777777" w:rsidR="00EE30F0" w:rsidRDefault="00EE30F0" w:rsidP="000646D8">
      <w:pPr>
        <w:jc w:val="both"/>
        <w:rPr>
          <w:b/>
        </w:rPr>
      </w:pPr>
      <w:r>
        <w:rPr>
          <w:b/>
        </w:rPr>
        <w:t>Развивающие:</w:t>
      </w:r>
    </w:p>
    <w:p w14:paraId="1AFFB502" w14:textId="2D7E6921" w:rsidR="00C823C9" w:rsidRDefault="00C823C9" w:rsidP="00ED5DF7">
      <w:pPr>
        <w:jc w:val="both"/>
      </w:pPr>
      <w:r>
        <w:t xml:space="preserve">- </w:t>
      </w:r>
      <w:r w:rsidR="00ED5DF7" w:rsidRPr="000646D8">
        <w:t xml:space="preserve">Формирование устойчивого интереса к пению </w:t>
      </w:r>
    </w:p>
    <w:p w14:paraId="72DE835A" w14:textId="666CB472" w:rsidR="00ED5DF7" w:rsidRPr="000646D8" w:rsidRDefault="00C823C9" w:rsidP="00ED5DF7">
      <w:pPr>
        <w:jc w:val="both"/>
      </w:pPr>
      <w:r>
        <w:t xml:space="preserve">- </w:t>
      </w:r>
      <w:r w:rsidR="00ED5DF7" w:rsidRPr="000646D8">
        <w:t xml:space="preserve">Развитие музыкальных способностей: ладового чувства, музыкально-слуховых представлений, чувства ритма. </w:t>
      </w:r>
    </w:p>
    <w:p w14:paraId="5D6218EB" w14:textId="77777777" w:rsidR="00ED5DF7" w:rsidRDefault="00ED5DF7" w:rsidP="000646D8">
      <w:pPr>
        <w:jc w:val="both"/>
        <w:rPr>
          <w:b/>
        </w:rPr>
      </w:pPr>
    </w:p>
    <w:p w14:paraId="1762D31A" w14:textId="77777777" w:rsidR="00EE30F0" w:rsidRPr="00EE30F0" w:rsidRDefault="00EE30F0" w:rsidP="000646D8">
      <w:pPr>
        <w:jc w:val="both"/>
        <w:rPr>
          <w:b/>
        </w:rPr>
      </w:pPr>
      <w:r>
        <w:rPr>
          <w:b/>
        </w:rPr>
        <w:t>Воспитательные:</w:t>
      </w:r>
    </w:p>
    <w:p w14:paraId="45495D38" w14:textId="77777777" w:rsidR="00DC5C29" w:rsidRPr="000646D8" w:rsidRDefault="00ED5DF7" w:rsidP="000646D8">
      <w:pPr>
        <w:jc w:val="both"/>
      </w:pPr>
      <w:r>
        <w:t xml:space="preserve">- </w:t>
      </w:r>
      <w:r w:rsidR="00DC5C29" w:rsidRPr="000646D8">
        <w:t xml:space="preserve">Сохранение и укрепление психического здоровья детей. </w:t>
      </w:r>
    </w:p>
    <w:p w14:paraId="2A89FFD7" w14:textId="77777777" w:rsidR="00DC5C29" w:rsidRPr="000646D8" w:rsidRDefault="00ED5DF7" w:rsidP="000646D8">
      <w:pPr>
        <w:jc w:val="both"/>
      </w:pPr>
      <w:r>
        <w:t xml:space="preserve">- </w:t>
      </w:r>
      <w:r w:rsidR="00DC5C29" w:rsidRPr="000646D8">
        <w:t>Приобщение к концертной деятельности (участие в конкурсах и фестивалях детского творчества).</w:t>
      </w:r>
    </w:p>
    <w:p w14:paraId="0B28B46C" w14:textId="77777777" w:rsidR="00DC5C29" w:rsidRPr="000646D8" w:rsidRDefault="00ED5DF7" w:rsidP="000646D8">
      <w:pPr>
        <w:jc w:val="both"/>
      </w:pPr>
      <w:r>
        <w:t xml:space="preserve">- </w:t>
      </w:r>
      <w:r w:rsidR="00DC5C29" w:rsidRPr="000646D8">
        <w:t>Создание комфортного психологического климата, благоприятной ситуации успеха.</w:t>
      </w:r>
    </w:p>
    <w:p w14:paraId="339E5A7E" w14:textId="77777777" w:rsidR="00DC5C29" w:rsidRDefault="00DC5C29" w:rsidP="000646D8">
      <w:pPr>
        <w:jc w:val="both"/>
      </w:pPr>
    </w:p>
    <w:p w14:paraId="5D0263A5" w14:textId="77777777" w:rsidR="000F18B9" w:rsidRPr="000646D8" w:rsidRDefault="000F18B9" w:rsidP="000F18B9">
      <w:pPr>
        <w:jc w:val="both"/>
      </w:pPr>
      <w:r w:rsidRPr="000F18B9">
        <w:rPr>
          <w:b/>
        </w:rPr>
        <w:t>Адресат программы:</w:t>
      </w:r>
      <w:r>
        <w:rPr>
          <w:b/>
        </w:rPr>
        <w:t xml:space="preserve"> </w:t>
      </w:r>
      <w:r w:rsidRPr="000646D8">
        <w:t xml:space="preserve">В   театре песни «Планета детства» занимаются </w:t>
      </w:r>
      <w:r w:rsidR="00C35F48">
        <w:t>дети в возрасте от 6 до 17</w:t>
      </w:r>
      <w:r w:rsidRPr="000646D8">
        <w:t xml:space="preserve"> лет. Особенность программы « Театр песни «Планета детства» в том, что она разработана для детей не занимающихся в школах искусств и музыкальных школах, которые сами стремятся научиться красиво и грамотно петь. При этом дети не только разного возраста, но и имеют разные стартовые способности.</w:t>
      </w:r>
    </w:p>
    <w:p w14:paraId="3FB5A2E8" w14:textId="77777777" w:rsidR="000F18B9" w:rsidRDefault="000F18B9" w:rsidP="000646D8">
      <w:pPr>
        <w:jc w:val="both"/>
        <w:rPr>
          <w:b/>
        </w:rPr>
      </w:pPr>
      <w:r>
        <w:rPr>
          <w:b/>
        </w:rPr>
        <w:t xml:space="preserve"> </w:t>
      </w:r>
    </w:p>
    <w:p w14:paraId="363782B0" w14:textId="6D6855D7" w:rsidR="000F18B9" w:rsidRDefault="00837D05" w:rsidP="000646D8">
      <w:pPr>
        <w:jc w:val="both"/>
        <w:rPr>
          <w:b/>
        </w:rPr>
      </w:pPr>
      <w:r>
        <w:rPr>
          <w:b/>
        </w:rPr>
        <w:t xml:space="preserve">Объем программы:  </w:t>
      </w:r>
      <w:r>
        <w:rPr>
          <w:b/>
          <w:lang w:val="en-US"/>
        </w:rPr>
        <w:t>1008</w:t>
      </w:r>
      <w:r w:rsidR="000F18B9">
        <w:rPr>
          <w:b/>
        </w:rPr>
        <w:t xml:space="preserve"> учебных часов</w:t>
      </w:r>
    </w:p>
    <w:p w14:paraId="0A9D5CB4" w14:textId="39FC7ED9" w:rsidR="000F18B9" w:rsidRDefault="000F18B9" w:rsidP="000646D8">
      <w:pPr>
        <w:jc w:val="both"/>
      </w:pPr>
      <w:r w:rsidRPr="00837D05">
        <w:t>1</w:t>
      </w:r>
      <w:r w:rsidR="00C823C9" w:rsidRPr="00837D05">
        <w:t>, 2</w:t>
      </w:r>
      <w:r w:rsidRPr="00837D05">
        <w:t xml:space="preserve"> </w:t>
      </w:r>
      <w:r w:rsidR="00837D05" w:rsidRPr="00837D05">
        <w:t>год обучения – 360</w:t>
      </w:r>
      <w:r w:rsidRPr="00837D05">
        <w:t xml:space="preserve"> часа</w:t>
      </w:r>
    </w:p>
    <w:p w14:paraId="51FA12CC" w14:textId="077C870A" w:rsidR="000F18B9" w:rsidRDefault="00C35F48" w:rsidP="000646D8">
      <w:pPr>
        <w:jc w:val="both"/>
      </w:pPr>
      <w:r>
        <w:t>3</w:t>
      </w:r>
      <w:r w:rsidR="00C823C9">
        <w:t>, 4</w:t>
      </w:r>
      <w:r w:rsidR="00837D05">
        <w:t xml:space="preserve">, 5 годы обучения – </w:t>
      </w:r>
      <w:r w:rsidR="00837D05" w:rsidRPr="00837D05">
        <w:t>648</w:t>
      </w:r>
      <w:r w:rsidR="000F18B9">
        <w:t xml:space="preserve"> часов</w:t>
      </w:r>
    </w:p>
    <w:p w14:paraId="01AFF8CD" w14:textId="77777777" w:rsidR="000F18B9" w:rsidRDefault="000F18B9" w:rsidP="000646D8">
      <w:pPr>
        <w:jc w:val="both"/>
      </w:pPr>
    </w:p>
    <w:p w14:paraId="56E87809" w14:textId="77777777" w:rsidR="000F18B9" w:rsidRPr="000F18B9" w:rsidRDefault="000F18B9" w:rsidP="000F18B9">
      <w:pPr>
        <w:jc w:val="center"/>
        <w:rPr>
          <w:b/>
        </w:rPr>
      </w:pPr>
      <w:r w:rsidRPr="000F18B9">
        <w:rPr>
          <w:b/>
        </w:rPr>
        <w:lastRenderedPageBreak/>
        <w:t>Формы организации  образовательного процесса</w:t>
      </w:r>
    </w:p>
    <w:p w14:paraId="2F51C784" w14:textId="77777777" w:rsidR="00DC5C29" w:rsidRPr="000646D8" w:rsidRDefault="00DC5C29" w:rsidP="000646D8">
      <w:pPr>
        <w:jc w:val="both"/>
      </w:pPr>
    </w:p>
    <w:p w14:paraId="6F5FE00D" w14:textId="77777777" w:rsidR="00DC5C29" w:rsidRPr="000F18B9" w:rsidRDefault="00DC5C29" w:rsidP="000646D8">
      <w:pPr>
        <w:jc w:val="both"/>
        <w:rPr>
          <w:b/>
        </w:rPr>
      </w:pPr>
      <w:r w:rsidRPr="000F18B9">
        <w:rPr>
          <w:b/>
        </w:rPr>
        <w:t xml:space="preserve">Ведущие теоретические идеи, принципы и технологии </w:t>
      </w:r>
    </w:p>
    <w:p w14:paraId="01AA05DA" w14:textId="4CBD140F" w:rsidR="00DC5C29" w:rsidRPr="00CD5837" w:rsidRDefault="00DC5C29" w:rsidP="000646D8">
      <w:pPr>
        <w:jc w:val="both"/>
      </w:pPr>
      <w:r w:rsidRPr="000646D8">
        <w:t>Развитие творческих вокальных способностей и духовное воспитание личности в разное время было предметом особой заботы педагогической общественности и сообщества деятелей культуры. Как и какими средствами решать проблему развития детского голоса и воспитывать душу? Как помочь ребенку разобраться в огромном количестве вокальной музыки, как лучше познакомить с замечательными гражданскими, лирическими, комедийными песнями, которые приятно и легко слушать и радостно и желанно</w:t>
      </w:r>
      <w:r w:rsidR="004165F5" w:rsidRPr="000646D8">
        <w:t xml:space="preserve"> исполнять? Как показать детям</w:t>
      </w:r>
      <w:r w:rsidRPr="000646D8">
        <w:t>, что хорошая музыка возвышает человека, делает его чище и благороднее?</w:t>
      </w:r>
    </w:p>
    <w:p w14:paraId="45FB48B3" w14:textId="576159C1" w:rsidR="00DC5C29" w:rsidRPr="00CD5837" w:rsidRDefault="00DC5C29" w:rsidP="00CD5837">
      <w:pPr>
        <w:ind w:firstLine="708"/>
        <w:jc w:val="both"/>
      </w:pPr>
      <w:r w:rsidRPr="000646D8">
        <w:t xml:space="preserve">На эти вопросы  искали ответы многие педагоги-вокалисты и мастера вокального искусства прошлого и современности. Этот вопрос попыталась решить и я при разработке данной программы. </w:t>
      </w:r>
    </w:p>
    <w:p w14:paraId="0C0309C5" w14:textId="4FBE6CD0" w:rsidR="00DC5C29" w:rsidRPr="000B7D02" w:rsidRDefault="00DC5C29" w:rsidP="00CD5837">
      <w:pPr>
        <w:ind w:firstLine="708"/>
        <w:jc w:val="both"/>
      </w:pPr>
      <w:r w:rsidRPr="000646D8">
        <w:t>В ос</w:t>
      </w:r>
      <w:r w:rsidR="004165F5" w:rsidRPr="000646D8">
        <w:t>нову программы</w:t>
      </w:r>
      <w:r w:rsidRPr="000646D8">
        <w:t xml:space="preserve"> «</w:t>
      </w:r>
      <w:r w:rsidR="004165F5" w:rsidRPr="000646D8">
        <w:t>Театр песни «</w:t>
      </w:r>
      <w:r w:rsidRPr="000646D8">
        <w:t>Планета детства» для организации творческого процесса воспитани</w:t>
      </w:r>
      <w:r w:rsidR="004165F5" w:rsidRPr="000646D8">
        <w:t xml:space="preserve">я вокалистов в условиях </w:t>
      </w:r>
      <w:r w:rsidRPr="000646D8">
        <w:t xml:space="preserve"> студии положены в первую очередь, практические рекомендации уникального метода обучения вокалу Натальи Княжинской, подготовлены с учетом богатого опыта Института и</w:t>
      </w:r>
      <w:r w:rsidR="004165F5" w:rsidRPr="000646D8">
        <w:t xml:space="preserve">м. Гнесиных, </w:t>
      </w:r>
      <w:r w:rsidRPr="000646D8">
        <w:t xml:space="preserve"> традиций обучения вокалу, а так</w:t>
      </w:r>
      <w:r w:rsidR="00CD5837">
        <w:t>же личного опыта</w:t>
      </w:r>
      <w:r w:rsidRPr="000646D8">
        <w:t>.</w:t>
      </w:r>
    </w:p>
    <w:p w14:paraId="2240EDE4" w14:textId="43D7A5ED" w:rsidR="00DC5C29" w:rsidRPr="00CD5837" w:rsidRDefault="00DC5C29" w:rsidP="00CD5837">
      <w:pPr>
        <w:ind w:firstLine="708"/>
        <w:jc w:val="both"/>
      </w:pPr>
      <w:r w:rsidRPr="000646D8">
        <w:t>В программу заложены принципы музыкальной педагогики Карла Орфа - ценность заключается в том, что они являются одной из эффективных форм психологического переключения во время занятий; развивают двигательные способности, музыкальной память, чувство ритма, речевое интонирование, развитие музыкального слуха.</w:t>
      </w:r>
    </w:p>
    <w:p w14:paraId="1C19828E" w14:textId="7FDC5C8E" w:rsidR="00DC5C29" w:rsidRPr="00CD5837" w:rsidRDefault="00DC5C29" w:rsidP="00CD5837">
      <w:pPr>
        <w:ind w:firstLine="708"/>
        <w:jc w:val="both"/>
      </w:pPr>
      <w:r w:rsidRPr="000646D8">
        <w:t>Метод известного учителя-исследователя В.В.Емельянова принят мной как один из основополагающих. По его системе ежедневно десятки тысяч детей, подростков и взрослых поют странные забавные упражнения, и это имеет положительный результат  для развития здорового, сильного выразительного голоса на всех уровнях – от детского сада до консерваторий и оперных театров.</w:t>
      </w:r>
    </w:p>
    <w:p w14:paraId="67289BC6" w14:textId="39B56B26" w:rsidR="00DC5C29" w:rsidRPr="00CD5837" w:rsidRDefault="00DC5C29" w:rsidP="00CD5837">
      <w:pPr>
        <w:ind w:firstLine="708"/>
        <w:jc w:val="both"/>
      </w:pPr>
      <w:r w:rsidRPr="000646D8">
        <w:t>В основе программы рекомендации по развитию певческо</w:t>
      </w:r>
      <w:r w:rsidR="004165F5" w:rsidRPr="000646D8">
        <w:t>го голоса Н.Кяжинской</w:t>
      </w:r>
      <w:r w:rsidRPr="000646D8">
        <w:t xml:space="preserve"> и методика обучения вокалу Дмитрия Огороднова (алгоритмы вокала, способствующие выработке певческого дыхания, воспитанию самоконтроля, слухового, зрительного, интонационного внимания, умения слышать и слушать себя), правила вокального пения, рекомендованные учащимся Н.И. Журавленко. </w:t>
      </w:r>
    </w:p>
    <w:p w14:paraId="687A51ED" w14:textId="5641E9DB" w:rsidR="00DC5C29" w:rsidRPr="00CD5837" w:rsidRDefault="00DC5C29" w:rsidP="00CD5837">
      <w:pPr>
        <w:ind w:firstLine="708"/>
        <w:jc w:val="both"/>
      </w:pPr>
      <w:r w:rsidRPr="000646D8">
        <w:t>Классические методики, которые используются при реализации программы,  позволяют научить обучающихся слышать и слушать себя, осознавать и контролировать свою певческую природу, владеть методами и приемами, снимающие мышечные и психологические зажимы.</w:t>
      </w:r>
    </w:p>
    <w:p w14:paraId="37A5D4AE" w14:textId="77777777" w:rsidR="00DC5C29" w:rsidRPr="000646D8" w:rsidRDefault="00DC5C29" w:rsidP="00CD5837">
      <w:pPr>
        <w:ind w:firstLine="708"/>
        <w:jc w:val="both"/>
      </w:pPr>
      <w:r w:rsidRPr="000646D8">
        <w:t>Вокальная педагогика учитывает, что каждый обучающийся есть неповторимая индивидуальность, обладающая свойственными только ей психическими, вокальными и прочими особенностями и требует всестороннего изучения этих особенностей и творческого подхода к методам их развития.</w:t>
      </w:r>
    </w:p>
    <w:p w14:paraId="6FDCDA0B" w14:textId="77777777" w:rsidR="00811A43" w:rsidRPr="000646D8" w:rsidRDefault="00811A43" w:rsidP="000646D8">
      <w:pPr>
        <w:jc w:val="both"/>
      </w:pPr>
    </w:p>
    <w:p w14:paraId="06A5D91A" w14:textId="77777777" w:rsidR="00DC5C29" w:rsidRPr="000646D8" w:rsidRDefault="00A904DB" w:rsidP="000646D8">
      <w:pPr>
        <w:jc w:val="both"/>
        <w:rPr>
          <w:b/>
        </w:rPr>
      </w:pPr>
      <w:r w:rsidRPr="000646D8">
        <w:rPr>
          <w:b/>
        </w:rPr>
        <w:t xml:space="preserve">           </w:t>
      </w:r>
      <w:r w:rsidR="00DC5C29" w:rsidRPr="000646D8">
        <w:rPr>
          <w:b/>
        </w:rPr>
        <w:t>Принципы педагогического процесса</w:t>
      </w:r>
    </w:p>
    <w:p w14:paraId="23866CB9" w14:textId="77777777" w:rsidR="00DC5C29" w:rsidRPr="000646D8" w:rsidRDefault="00DC5C29" w:rsidP="000646D8">
      <w:pPr>
        <w:jc w:val="both"/>
      </w:pPr>
      <w:r w:rsidRPr="000646D8">
        <w:t>-принцип единства художественного и технического развития пения;</w:t>
      </w:r>
    </w:p>
    <w:p w14:paraId="7705CA79" w14:textId="77777777" w:rsidR="00DC5C29" w:rsidRPr="000646D8" w:rsidRDefault="00DC5C29" w:rsidP="000646D8">
      <w:pPr>
        <w:jc w:val="both"/>
      </w:pPr>
      <w:r w:rsidRPr="000646D8">
        <w:t>- принцип гармонического воспитания личности;</w:t>
      </w:r>
    </w:p>
    <w:p w14:paraId="343578EC" w14:textId="77777777" w:rsidR="000318FE" w:rsidRPr="000646D8" w:rsidRDefault="00DC5C29" w:rsidP="000646D8">
      <w:pPr>
        <w:jc w:val="both"/>
      </w:pPr>
      <w:r w:rsidRPr="000646D8">
        <w:t>- принцип постепенности и последовательности в овладении мастерством пения,</w:t>
      </w:r>
    </w:p>
    <w:p w14:paraId="026CBE0B" w14:textId="77777777" w:rsidR="00DC5C29" w:rsidRPr="000646D8" w:rsidRDefault="000318FE" w:rsidP="000646D8">
      <w:pPr>
        <w:jc w:val="both"/>
      </w:pPr>
      <w:r w:rsidRPr="000646D8">
        <w:t xml:space="preserve"> </w:t>
      </w:r>
      <w:r w:rsidR="00DC5C29" w:rsidRPr="000646D8">
        <w:t xml:space="preserve"> от простого к сложному;</w:t>
      </w:r>
    </w:p>
    <w:p w14:paraId="20C36A57" w14:textId="77777777" w:rsidR="00DC5C29" w:rsidRPr="000646D8" w:rsidRDefault="00DC5C29" w:rsidP="000646D8">
      <w:pPr>
        <w:jc w:val="both"/>
      </w:pPr>
      <w:r w:rsidRPr="000646D8">
        <w:t>- принцип успешности;</w:t>
      </w:r>
    </w:p>
    <w:p w14:paraId="03D343E2" w14:textId="77777777" w:rsidR="00DC5C29" w:rsidRPr="000646D8" w:rsidRDefault="00DC5C29" w:rsidP="000646D8">
      <w:pPr>
        <w:jc w:val="both"/>
      </w:pPr>
      <w:r w:rsidRPr="000646D8">
        <w:t>- принцип соразмерности нагрузки уровню и состоянию здоровья сохранения здоровья ребенка;</w:t>
      </w:r>
    </w:p>
    <w:p w14:paraId="5ADFE907" w14:textId="77777777" w:rsidR="00DC5C29" w:rsidRPr="000646D8" w:rsidRDefault="00DC5C29" w:rsidP="000646D8">
      <w:pPr>
        <w:jc w:val="both"/>
      </w:pPr>
      <w:r w:rsidRPr="000646D8">
        <w:t>- принцип творческого развития;</w:t>
      </w:r>
    </w:p>
    <w:p w14:paraId="5AFB86A9" w14:textId="77777777" w:rsidR="00DC5C29" w:rsidRPr="000646D8" w:rsidRDefault="00DC5C29" w:rsidP="000646D8">
      <w:pPr>
        <w:jc w:val="both"/>
      </w:pPr>
      <w:r w:rsidRPr="000646D8">
        <w:t>- принцип доступности;</w:t>
      </w:r>
    </w:p>
    <w:p w14:paraId="7E69E86B" w14:textId="77777777" w:rsidR="00DC5C29" w:rsidRPr="000646D8" w:rsidRDefault="00DC5C29" w:rsidP="000646D8">
      <w:pPr>
        <w:jc w:val="both"/>
      </w:pPr>
      <w:r w:rsidRPr="000646D8">
        <w:lastRenderedPageBreak/>
        <w:t>- принцип ориентации на особенности и способности - природосообразности ребенка;</w:t>
      </w:r>
    </w:p>
    <w:p w14:paraId="400647B5" w14:textId="77777777" w:rsidR="00DC5C29" w:rsidRPr="000646D8" w:rsidRDefault="00DC5C29" w:rsidP="000646D8">
      <w:pPr>
        <w:jc w:val="both"/>
      </w:pPr>
      <w:r w:rsidRPr="000646D8">
        <w:t>- принцип индивидуального подхода;</w:t>
      </w:r>
    </w:p>
    <w:p w14:paraId="4BF9C7E4" w14:textId="77777777" w:rsidR="00DC5C29" w:rsidRPr="000646D8" w:rsidRDefault="00DC5C29" w:rsidP="000646D8">
      <w:pPr>
        <w:jc w:val="both"/>
      </w:pPr>
      <w:r w:rsidRPr="000646D8">
        <w:t>- принцип практической направленности.</w:t>
      </w:r>
    </w:p>
    <w:p w14:paraId="48764733" w14:textId="77777777" w:rsidR="00DC5C29" w:rsidRPr="000646D8" w:rsidRDefault="00DC5C29" w:rsidP="000646D8">
      <w:pPr>
        <w:jc w:val="both"/>
      </w:pPr>
    </w:p>
    <w:p w14:paraId="7C965367" w14:textId="77777777" w:rsidR="00DC5C29" w:rsidRPr="000646D8" w:rsidRDefault="00DC5C29" w:rsidP="000646D8">
      <w:pPr>
        <w:jc w:val="both"/>
      </w:pPr>
      <w:r w:rsidRPr="000646D8">
        <w:rPr>
          <w:b/>
        </w:rPr>
        <w:t>В основу разраб</w:t>
      </w:r>
      <w:r w:rsidR="004165F5" w:rsidRPr="000646D8">
        <w:rPr>
          <w:b/>
        </w:rPr>
        <w:t xml:space="preserve">отки программы </w:t>
      </w:r>
      <w:r w:rsidRPr="000646D8">
        <w:rPr>
          <w:b/>
        </w:rPr>
        <w:t xml:space="preserve"> положены технологии, </w:t>
      </w:r>
      <w:r w:rsidRPr="000646D8">
        <w:t>ориентированные на формирование общекультурных компетенций обучающихся:</w:t>
      </w:r>
    </w:p>
    <w:p w14:paraId="2E0A9B7E" w14:textId="77777777" w:rsidR="00DC5C29" w:rsidRPr="000646D8" w:rsidRDefault="00DC5C29" w:rsidP="000646D8">
      <w:pPr>
        <w:jc w:val="both"/>
      </w:pPr>
      <w:r w:rsidRPr="000646D8">
        <w:t>- технология развивающего обучения;</w:t>
      </w:r>
    </w:p>
    <w:p w14:paraId="67FBFB06" w14:textId="77777777" w:rsidR="00DC5C29" w:rsidRPr="000646D8" w:rsidRDefault="00DC5C29" w:rsidP="000646D8">
      <w:pPr>
        <w:jc w:val="both"/>
      </w:pPr>
      <w:r w:rsidRPr="000646D8">
        <w:t>- технология индивидуализации обучения;</w:t>
      </w:r>
    </w:p>
    <w:p w14:paraId="48DA159B" w14:textId="77777777" w:rsidR="00DC5C29" w:rsidRPr="000646D8" w:rsidRDefault="00DC5C29" w:rsidP="000646D8">
      <w:pPr>
        <w:jc w:val="both"/>
      </w:pPr>
      <w:r w:rsidRPr="000646D8">
        <w:t>- личностно-ориентированная технология;</w:t>
      </w:r>
    </w:p>
    <w:p w14:paraId="717BC1E2" w14:textId="77777777" w:rsidR="00DC5C29" w:rsidRPr="000646D8" w:rsidRDefault="00DC5C29" w:rsidP="000646D8">
      <w:pPr>
        <w:jc w:val="both"/>
      </w:pPr>
      <w:r w:rsidRPr="000646D8">
        <w:t xml:space="preserve">- компетентностного и деятельностного подхода. </w:t>
      </w:r>
    </w:p>
    <w:p w14:paraId="33C9EE7E" w14:textId="77777777" w:rsidR="00A904DB" w:rsidRPr="000646D8" w:rsidRDefault="00A904DB" w:rsidP="000646D8">
      <w:pPr>
        <w:jc w:val="both"/>
        <w:rPr>
          <w:b/>
        </w:rPr>
      </w:pPr>
      <w:r w:rsidRPr="000646D8">
        <w:rPr>
          <w:b/>
        </w:rPr>
        <w:t>На занятиях по сольному пению используются следующие методы обучения:</w:t>
      </w:r>
    </w:p>
    <w:p w14:paraId="64CF271F" w14:textId="77777777" w:rsidR="00A904DB" w:rsidRPr="000646D8" w:rsidRDefault="00A904DB" w:rsidP="000646D8">
      <w:pPr>
        <w:jc w:val="both"/>
      </w:pPr>
      <w:r w:rsidRPr="000646D8">
        <w:t>– наглядно-слуховой;</w:t>
      </w:r>
    </w:p>
    <w:p w14:paraId="7A1CB7CF" w14:textId="77777777" w:rsidR="00A904DB" w:rsidRPr="000646D8" w:rsidRDefault="00A904DB" w:rsidP="000646D8">
      <w:pPr>
        <w:jc w:val="both"/>
      </w:pPr>
      <w:r w:rsidRPr="000646D8">
        <w:t>– наглядно-зрительный;</w:t>
      </w:r>
    </w:p>
    <w:p w14:paraId="1FA6FF5B" w14:textId="0CB76037" w:rsidR="00A904DB" w:rsidRPr="000B7D02" w:rsidRDefault="00A904DB" w:rsidP="000646D8">
      <w:pPr>
        <w:jc w:val="both"/>
      </w:pPr>
      <w:r w:rsidRPr="000646D8">
        <w:t>– репродуктивный;</w:t>
      </w:r>
    </w:p>
    <w:p w14:paraId="649F1315" w14:textId="77777777" w:rsidR="00A904DB" w:rsidRPr="000646D8" w:rsidRDefault="00A904DB" w:rsidP="000646D8">
      <w:pPr>
        <w:jc w:val="both"/>
      </w:pPr>
      <w:r w:rsidRPr="000646D8">
        <w:t>Одним из ведущих приёмов обучения пению детей является демонстрация педагогом академической манеры пения.</w:t>
      </w:r>
    </w:p>
    <w:p w14:paraId="45AC0257" w14:textId="77777777" w:rsidR="000F18B9" w:rsidRDefault="00B0567B" w:rsidP="000646D8">
      <w:pPr>
        <w:jc w:val="both"/>
        <w:rPr>
          <w:b/>
        </w:rPr>
      </w:pPr>
      <w:r w:rsidRPr="000F18B9">
        <w:rPr>
          <w:b/>
        </w:rPr>
        <w:t xml:space="preserve">                     </w:t>
      </w:r>
    </w:p>
    <w:p w14:paraId="72E2AB27" w14:textId="77777777" w:rsidR="00B0567B" w:rsidRDefault="00B0567B" w:rsidP="000646D8">
      <w:pPr>
        <w:jc w:val="both"/>
        <w:rPr>
          <w:b/>
        </w:rPr>
      </w:pPr>
      <w:r w:rsidRPr="000F18B9">
        <w:rPr>
          <w:b/>
        </w:rPr>
        <w:t>Формы и режим занятий</w:t>
      </w:r>
    </w:p>
    <w:p w14:paraId="7CCCF86A" w14:textId="77777777" w:rsidR="000F18B9" w:rsidRPr="000F18B9" w:rsidRDefault="000F18B9" w:rsidP="000646D8">
      <w:pPr>
        <w:jc w:val="both"/>
        <w:rPr>
          <w:b/>
        </w:rPr>
      </w:pPr>
    </w:p>
    <w:p w14:paraId="5E630772" w14:textId="77777777" w:rsidR="00DC5C29" w:rsidRPr="000646D8" w:rsidRDefault="00DC5C29" w:rsidP="000646D8">
      <w:pPr>
        <w:jc w:val="both"/>
        <w:rPr>
          <w:b/>
        </w:rPr>
      </w:pPr>
      <w:r w:rsidRPr="000646D8">
        <w:rPr>
          <w:b/>
        </w:rPr>
        <w:t xml:space="preserve">Программа рассчитана на </w:t>
      </w:r>
      <w:r w:rsidR="00C35F48">
        <w:rPr>
          <w:b/>
        </w:rPr>
        <w:t>3 года</w:t>
      </w:r>
      <w:r w:rsidRPr="000646D8">
        <w:rPr>
          <w:b/>
        </w:rPr>
        <w:t xml:space="preserve"> обучения – </w:t>
      </w:r>
      <w:r w:rsidR="00981454" w:rsidRPr="000646D8">
        <w:rPr>
          <w:b/>
        </w:rPr>
        <w:t xml:space="preserve"> </w:t>
      </w:r>
      <w:r w:rsidRPr="000646D8">
        <w:rPr>
          <w:b/>
        </w:rPr>
        <w:t>младшая, средняя</w:t>
      </w:r>
      <w:r w:rsidR="006B64F9" w:rsidRPr="000646D8">
        <w:rPr>
          <w:b/>
        </w:rPr>
        <w:t>,</w:t>
      </w:r>
      <w:r w:rsidRPr="000646D8">
        <w:rPr>
          <w:b/>
        </w:rPr>
        <w:t xml:space="preserve"> старшая</w:t>
      </w:r>
      <w:r w:rsidR="00C35F48">
        <w:rPr>
          <w:b/>
        </w:rPr>
        <w:t>.</w:t>
      </w:r>
    </w:p>
    <w:p w14:paraId="182193E2" w14:textId="77777777" w:rsidR="00B0567B" w:rsidRPr="000646D8" w:rsidRDefault="00B0567B" w:rsidP="000646D8">
      <w:pPr>
        <w:jc w:val="both"/>
      </w:pPr>
      <w:r w:rsidRPr="000646D8">
        <w:rPr>
          <w:b/>
        </w:rPr>
        <w:t>Занятия</w:t>
      </w:r>
      <w:r w:rsidRPr="000646D8">
        <w:t xml:space="preserve"> могут проходить со всем коллективом, по подгруппам, индивидуально.</w:t>
      </w:r>
    </w:p>
    <w:p w14:paraId="5B32F50E" w14:textId="77777777" w:rsidR="00AF1A20" w:rsidRPr="000646D8" w:rsidRDefault="00B0567B" w:rsidP="000646D8">
      <w:pPr>
        <w:jc w:val="both"/>
      </w:pPr>
      <w:r w:rsidRPr="000646D8">
        <w:rPr>
          <w:b/>
        </w:rPr>
        <w:t>Для первого года обучения</w:t>
      </w:r>
      <w:r w:rsidRPr="000646D8">
        <w:t xml:space="preserve"> отводится 144 часа,</w:t>
      </w:r>
      <w:r w:rsidR="00AF1A20" w:rsidRPr="000646D8">
        <w:t xml:space="preserve"> состав участников группы не более 15 человек. Занятия  первого года обучения 2 раза в неделю по 2 академических часа: 45 минут занятие, перерыв -10-15 минут. </w:t>
      </w:r>
      <w:r w:rsidR="00E13E39" w:rsidRPr="000646D8">
        <w:t>Для дошкольников занятия проводятся по 30 минут.</w:t>
      </w:r>
    </w:p>
    <w:p w14:paraId="4CEFFD84" w14:textId="77777777" w:rsidR="00DC5C29" w:rsidRPr="000646D8" w:rsidRDefault="00AF1A20" w:rsidP="000646D8">
      <w:pPr>
        <w:jc w:val="both"/>
      </w:pPr>
      <w:r w:rsidRPr="000646D8">
        <w:rPr>
          <w:b/>
        </w:rPr>
        <w:t>Д</w:t>
      </w:r>
      <w:r w:rsidR="00B0567B" w:rsidRPr="000646D8">
        <w:rPr>
          <w:b/>
        </w:rPr>
        <w:t xml:space="preserve">ля второго и </w:t>
      </w:r>
      <w:r w:rsidR="006B64F9" w:rsidRPr="000646D8">
        <w:rPr>
          <w:b/>
        </w:rPr>
        <w:t xml:space="preserve">последующих </w:t>
      </w:r>
      <w:r w:rsidR="00B0567B" w:rsidRPr="000646D8">
        <w:rPr>
          <w:b/>
        </w:rPr>
        <w:t xml:space="preserve"> год</w:t>
      </w:r>
      <w:r w:rsidR="006B64F9" w:rsidRPr="000646D8">
        <w:rPr>
          <w:b/>
        </w:rPr>
        <w:t>ов</w:t>
      </w:r>
      <w:r w:rsidR="00B0567B" w:rsidRPr="000646D8">
        <w:rPr>
          <w:b/>
        </w:rPr>
        <w:t xml:space="preserve"> обучения</w:t>
      </w:r>
      <w:r w:rsidR="00B0567B" w:rsidRPr="000646D8">
        <w:t xml:space="preserve"> – 216 часов. Состав участников </w:t>
      </w:r>
      <w:r w:rsidRPr="000646D8">
        <w:t xml:space="preserve">второго года обучения – 12 человек, третьего </w:t>
      </w:r>
      <w:r w:rsidR="006B64F9" w:rsidRPr="000646D8">
        <w:t xml:space="preserve">и последующих </w:t>
      </w:r>
      <w:r w:rsidRPr="000646D8">
        <w:t>год</w:t>
      </w:r>
      <w:r w:rsidR="006B64F9" w:rsidRPr="000646D8">
        <w:t>ов</w:t>
      </w:r>
      <w:r w:rsidRPr="000646D8">
        <w:t xml:space="preserve"> обучения – 10 человек. Занятия проводятся </w:t>
      </w:r>
    </w:p>
    <w:p w14:paraId="2DDD8C38" w14:textId="77777777" w:rsidR="00AF1A20" w:rsidRPr="000646D8" w:rsidRDefault="00B0567B" w:rsidP="000646D8">
      <w:pPr>
        <w:jc w:val="both"/>
      </w:pPr>
      <w:r w:rsidRPr="000646D8">
        <w:t xml:space="preserve"> 2 раза в неделю по 3 академических часа с перерывами  10-15 минут, или 3 ра</w:t>
      </w:r>
      <w:r w:rsidR="00AF1A20" w:rsidRPr="000646D8">
        <w:t>з</w:t>
      </w:r>
      <w:r w:rsidRPr="000646D8">
        <w:t xml:space="preserve">а в неделю по 2 академических часа: 45 минут занятие, перерыв -10-15 минут. </w:t>
      </w:r>
    </w:p>
    <w:p w14:paraId="2758FCF6" w14:textId="77777777" w:rsidR="00B0567B" w:rsidRPr="000646D8" w:rsidRDefault="00DC5C29" w:rsidP="000646D8">
      <w:pPr>
        <w:jc w:val="both"/>
      </w:pPr>
      <w:r w:rsidRPr="000646D8">
        <w:t xml:space="preserve">Это позволяет </w:t>
      </w:r>
      <w:r w:rsidR="00B0567B" w:rsidRPr="000646D8">
        <w:t>п</w:t>
      </w:r>
      <w:r w:rsidRPr="000646D8">
        <w:t>едагогу правильно определять методику занятий, распределить время для теоретической и практической работы.</w:t>
      </w:r>
    </w:p>
    <w:p w14:paraId="1BED4130" w14:textId="77777777" w:rsidR="00DC5C29" w:rsidRPr="000646D8" w:rsidRDefault="00DC5C29" w:rsidP="000646D8">
      <w:pPr>
        <w:jc w:val="both"/>
        <w:rPr>
          <w:b/>
        </w:rPr>
      </w:pPr>
      <w:r w:rsidRPr="000646D8">
        <w:rPr>
          <w:b/>
        </w:rPr>
        <w:t xml:space="preserve"> Наиболее подходящей формой для реализации данной программы: вокальная студия. </w:t>
      </w:r>
    </w:p>
    <w:p w14:paraId="79DA4770" w14:textId="71F2CC82" w:rsidR="00DC5C29" w:rsidRPr="00CD5837" w:rsidRDefault="00DC5C29" w:rsidP="00CD5837">
      <w:pPr>
        <w:ind w:firstLine="708"/>
        <w:jc w:val="both"/>
      </w:pPr>
      <w:r w:rsidRPr="000646D8">
        <w:t>Условиями отбора детей в вокальную студию являются: их желание заниматься именно этим видом искусства и способность к систематическим занятиям. В процессе занятий возможен естественный отбор детей, способных заниматься пением, но не по принципу их одарённости, а в силу различных, в том числе организационных, обстоятельств.</w:t>
      </w:r>
    </w:p>
    <w:p w14:paraId="45F37E4F" w14:textId="77777777" w:rsidR="00DC5C29" w:rsidRPr="000646D8" w:rsidRDefault="00DC5C29" w:rsidP="00CD5837">
      <w:pPr>
        <w:ind w:firstLine="708"/>
        <w:jc w:val="both"/>
      </w:pPr>
      <w:r w:rsidRPr="000646D8">
        <w:t>Предусматривается возможность индивидуальных певческих занятий с солистами, а так же небольшими группами, дуэтами, трио. Время, отведённое для индивидуальной работы, педагог может использовать для дополнительных занятий с вновь принятыми детьми. Занятия проводятся индивидуально с каждым солистом и одно занятие в группе</w:t>
      </w:r>
    </w:p>
    <w:p w14:paraId="198ACDC6" w14:textId="7AFAC3FB" w:rsidR="003A0A16" w:rsidRPr="000B7D02" w:rsidRDefault="00DC5C29" w:rsidP="000646D8">
      <w:pPr>
        <w:jc w:val="both"/>
      </w:pPr>
      <w:r w:rsidRPr="000646D8">
        <w:t xml:space="preserve">Программа предусматривает сочетание как групповых, так индивидуальных занятий, методику вокального воспитания детей, комплекс воспитательных мероприятий: вечера отдыха, встречи с интересными людьми, посещение театров, музеев и других учреждений культуры; совместную работу педагога, родителей и детей. </w:t>
      </w:r>
      <w:r w:rsidR="00A904DB" w:rsidRPr="000646D8">
        <w:rPr>
          <w:b/>
          <w:sz w:val="32"/>
          <w:szCs w:val="32"/>
        </w:rPr>
        <w:t xml:space="preserve">                     </w:t>
      </w:r>
    </w:p>
    <w:p w14:paraId="715578DC" w14:textId="77777777" w:rsidR="003D2B0E" w:rsidRPr="000B7D02" w:rsidRDefault="003D2B0E" w:rsidP="000646D8">
      <w:pPr>
        <w:jc w:val="both"/>
      </w:pPr>
    </w:p>
    <w:p w14:paraId="7D04E165" w14:textId="77777777" w:rsidR="00DC5C29" w:rsidRPr="000646D8" w:rsidRDefault="00B0567B" w:rsidP="00CC33F0">
      <w:pPr>
        <w:ind w:firstLine="708"/>
        <w:jc w:val="both"/>
        <w:rPr>
          <w:b/>
        </w:rPr>
      </w:pPr>
      <w:r w:rsidRPr="000646D8">
        <w:rPr>
          <w:b/>
        </w:rPr>
        <w:t xml:space="preserve"> Формы занятий</w:t>
      </w:r>
    </w:p>
    <w:p w14:paraId="3F47CFEF" w14:textId="77777777" w:rsidR="00DC5C29" w:rsidRPr="000646D8" w:rsidRDefault="00DC5C29" w:rsidP="000646D8">
      <w:pPr>
        <w:jc w:val="both"/>
      </w:pPr>
      <w:r w:rsidRPr="000646D8">
        <w:rPr>
          <w:b/>
        </w:rPr>
        <w:t>Беседа,</w:t>
      </w:r>
      <w:r w:rsidRPr="000646D8">
        <w:t xml:space="preserve"> на которой излагаются теоретические сведения, которые иллюстрируются поэтическими и музыкальными примерами, наглядными пособиями, презентациями, видеоматериалами.</w:t>
      </w:r>
    </w:p>
    <w:p w14:paraId="4100E18F" w14:textId="77777777" w:rsidR="00DC5C29" w:rsidRPr="000646D8" w:rsidRDefault="00DC5C29" w:rsidP="000646D8">
      <w:pPr>
        <w:jc w:val="both"/>
      </w:pPr>
      <w:r w:rsidRPr="000646D8">
        <w:rPr>
          <w:b/>
        </w:rPr>
        <w:lastRenderedPageBreak/>
        <w:t>Практические занятия</w:t>
      </w:r>
      <w:r w:rsidRPr="000646D8">
        <w:t>,</w:t>
      </w:r>
      <w:r w:rsidR="000318FE" w:rsidRPr="000646D8">
        <w:t xml:space="preserve"> </w:t>
      </w:r>
      <w:r w:rsidRPr="000646D8">
        <w:t>где дети осваивают музыкальную грамоту, разучивают песни композиторов-классиков, современных композиторов.</w:t>
      </w:r>
    </w:p>
    <w:p w14:paraId="59DA0DB4" w14:textId="77777777" w:rsidR="00DC5C29" w:rsidRPr="000646D8" w:rsidRDefault="00DC5C29" w:rsidP="000646D8">
      <w:pPr>
        <w:jc w:val="both"/>
      </w:pPr>
      <w:r w:rsidRPr="000646D8">
        <w:rPr>
          <w:b/>
        </w:rPr>
        <w:t>Занятие-постановка, репетиция</w:t>
      </w:r>
      <w:r w:rsidRPr="000646D8">
        <w:t>- отрабатываются концертные номера, развиваются актерские способности детей.</w:t>
      </w:r>
    </w:p>
    <w:p w14:paraId="1D4C9BAB" w14:textId="77777777" w:rsidR="00DC5C29" w:rsidRPr="000646D8" w:rsidRDefault="00DC5C29" w:rsidP="000646D8">
      <w:pPr>
        <w:jc w:val="both"/>
      </w:pPr>
      <w:r w:rsidRPr="000646D8">
        <w:rPr>
          <w:b/>
        </w:rPr>
        <w:t>Заключительное занятие,</w:t>
      </w:r>
      <w:r w:rsidRPr="000646D8">
        <w:t xml:space="preserve"> завершающее тему – занятие-концерт. Проводится для самих детей, педагогов, гостей. </w:t>
      </w:r>
    </w:p>
    <w:p w14:paraId="5E246BAC" w14:textId="2DF9D75E" w:rsidR="00DC5C29" w:rsidRPr="003D2B0E" w:rsidRDefault="00DC5C29" w:rsidP="000646D8">
      <w:pPr>
        <w:jc w:val="both"/>
      </w:pPr>
      <w:r w:rsidRPr="000646D8">
        <w:rPr>
          <w:b/>
        </w:rPr>
        <w:t>Выездное занятие</w:t>
      </w:r>
      <w:r w:rsidRPr="000646D8">
        <w:t xml:space="preserve"> – посещение выставок, музеев, концертов, праздников, конкурсов, фестивалей.</w:t>
      </w:r>
    </w:p>
    <w:p w14:paraId="36439A86" w14:textId="77777777" w:rsidR="00DC5C29" w:rsidRPr="000646D8" w:rsidRDefault="00DC5C29" w:rsidP="003D2B0E">
      <w:pPr>
        <w:ind w:firstLine="708"/>
        <w:jc w:val="both"/>
        <w:rPr>
          <w:b/>
        </w:rPr>
      </w:pPr>
      <w:r w:rsidRPr="000646D8">
        <w:rPr>
          <w:b/>
        </w:rPr>
        <w:t>Каждое занятие строится по схеме:</w:t>
      </w:r>
    </w:p>
    <w:p w14:paraId="5A8BD5E1" w14:textId="77777777" w:rsidR="00DC5C29" w:rsidRPr="000646D8" w:rsidRDefault="00DC5C29" w:rsidP="000646D8">
      <w:pPr>
        <w:jc w:val="both"/>
      </w:pPr>
      <w:r w:rsidRPr="000646D8">
        <w:t>– настройка певческих голосов: комплекс упражнений для работы над певческим дыханием (2–3 мин);</w:t>
      </w:r>
    </w:p>
    <w:p w14:paraId="4198F25A" w14:textId="77777777" w:rsidR="00DC5C29" w:rsidRPr="000646D8" w:rsidRDefault="00DC5C29" w:rsidP="000646D8">
      <w:pPr>
        <w:jc w:val="both"/>
      </w:pPr>
      <w:r w:rsidRPr="000646D8">
        <w:t>– дыхательная гимнастика;</w:t>
      </w:r>
    </w:p>
    <w:p w14:paraId="239649D4" w14:textId="77777777" w:rsidR="00DC5C29" w:rsidRPr="000646D8" w:rsidRDefault="00DC5C29" w:rsidP="000646D8">
      <w:pPr>
        <w:jc w:val="both"/>
      </w:pPr>
      <w:r w:rsidRPr="000646D8">
        <w:t>– речевые упражнения;</w:t>
      </w:r>
    </w:p>
    <w:p w14:paraId="579B0967" w14:textId="77777777" w:rsidR="00DC5C29" w:rsidRPr="000646D8" w:rsidRDefault="00DC5C29" w:rsidP="000646D8">
      <w:pPr>
        <w:jc w:val="both"/>
      </w:pPr>
      <w:r w:rsidRPr="000646D8">
        <w:t>– распевание;</w:t>
      </w:r>
    </w:p>
    <w:p w14:paraId="71C4A7E1" w14:textId="77777777" w:rsidR="00DC5C29" w:rsidRPr="000646D8" w:rsidRDefault="00DC5C29" w:rsidP="000646D8">
      <w:pPr>
        <w:jc w:val="both"/>
      </w:pPr>
      <w:r w:rsidRPr="000646D8">
        <w:t xml:space="preserve">– пение вокализов; </w:t>
      </w:r>
    </w:p>
    <w:p w14:paraId="20695F6C" w14:textId="77777777" w:rsidR="00DC5C29" w:rsidRPr="000646D8" w:rsidRDefault="00DC5C29" w:rsidP="000646D8">
      <w:pPr>
        <w:jc w:val="both"/>
      </w:pPr>
      <w:r w:rsidRPr="000646D8">
        <w:t>– работа над произведением;</w:t>
      </w:r>
    </w:p>
    <w:p w14:paraId="057E6F4E" w14:textId="77777777" w:rsidR="00DC5C29" w:rsidRPr="000646D8" w:rsidRDefault="00DC5C29" w:rsidP="000646D8">
      <w:pPr>
        <w:jc w:val="both"/>
      </w:pPr>
      <w:r w:rsidRPr="000646D8">
        <w:t>– анализ занятия;</w:t>
      </w:r>
    </w:p>
    <w:p w14:paraId="0B28B8C8" w14:textId="69CB0E8B" w:rsidR="00DC5C29" w:rsidRPr="000B7D02" w:rsidRDefault="00DC5C29" w:rsidP="000646D8">
      <w:pPr>
        <w:jc w:val="both"/>
      </w:pPr>
      <w:r w:rsidRPr="000646D8">
        <w:t>– задание на дом.</w:t>
      </w:r>
    </w:p>
    <w:p w14:paraId="699D4183" w14:textId="770A8631" w:rsidR="00DC5C29" w:rsidRPr="003D2B0E" w:rsidRDefault="00DC5C29" w:rsidP="003D2B0E">
      <w:pPr>
        <w:ind w:firstLine="708"/>
        <w:jc w:val="both"/>
      </w:pPr>
      <w:r w:rsidRPr="000646D8">
        <w:rPr>
          <w:b/>
        </w:rPr>
        <w:t>Репертуар</w:t>
      </w:r>
      <w:r w:rsidRPr="000646D8">
        <w:t xml:space="preserve"> подбирается с учётом возрастных особенностей участников студии и их продвинутости. Песни с хореографическими движениями, или сюжетными действием должны быть значительно легче в вокальном отношении, чем вся остальная программа, так как при их исполнении внимание ребят, кроме пения, занято танцевальными движениями или актёрской игрой.</w:t>
      </w:r>
      <w:r w:rsidR="000318FE" w:rsidRPr="000646D8">
        <w:t xml:space="preserve"> Репетиционная и постановочная работа проводится один раз в неделю согласно, репертуарного плана.</w:t>
      </w:r>
      <w:r w:rsidR="00AE0322" w:rsidRPr="000646D8">
        <w:t xml:space="preserve"> Концер</w:t>
      </w:r>
      <w:r w:rsidRPr="000646D8">
        <w:t xml:space="preserve">тная программа режиссируется с учётом восприятия её слушателями, она должна быть динамичной, яркой, разнообразной по жанрам. </w:t>
      </w:r>
    </w:p>
    <w:p w14:paraId="51BCEACA" w14:textId="77B042EE" w:rsidR="00DC5C29" w:rsidRPr="003D2B0E" w:rsidRDefault="00DC5C29" w:rsidP="003D2B0E">
      <w:pPr>
        <w:ind w:firstLine="708"/>
        <w:jc w:val="both"/>
      </w:pPr>
      <w:r w:rsidRPr="000646D8">
        <w:rPr>
          <w:b/>
        </w:rPr>
        <w:t>Участие в концертах,</w:t>
      </w:r>
      <w:r w:rsidRPr="000646D8">
        <w:t xml:space="preserve"> выступление перед родителями и перед своими сверстниками – всё это повышает исполнительский уровень детей и воспитывает чувство гордости за себя.</w:t>
      </w:r>
    </w:p>
    <w:p w14:paraId="5788257E" w14:textId="77777777" w:rsidR="00D05735" w:rsidRPr="00D05735" w:rsidRDefault="00D05735" w:rsidP="00D05735">
      <w:pPr>
        <w:jc w:val="both"/>
        <w:rPr>
          <w:b/>
        </w:rPr>
      </w:pPr>
      <w:r w:rsidRPr="000646D8">
        <w:rPr>
          <w:b/>
          <w:sz w:val="32"/>
          <w:szCs w:val="32"/>
        </w:rPr>
        <w:t xml:space="preserve">                      </w:t>
      </w:r>
      <w:r>
        <w:rPr>
          <w:b/>
        </w:rPr>
        <w:t>Планируемые результаты  освоения программы</w:t>
      </w:r>
    </w:p>
    <w:p w14:paraId="1D133202" w14:textId="77777777" w:rsidR="00D05735" w:rsidRPr="000646D8" w:rsidRDefault="00D05735" w:rsidP="00D05735">
      <w:pPr>
        <w:jc w:val="both"/>
      </w:pPr>
      <w:r w:rsidRPr="000646D8">
        <w:t xml:space="preserve">                       </w:t>
      </w:r>
    </w:p>
    <w:p w14:paraId="04724B66" w14:textId="77777777" w:rsidR="00D05735" w:rsidRPr="000646D8" w:rsidRDefault="00D05735" w:rsidP="003D2B0E">
      <w:pPr>
        <w:ind w:firstLine="708"/>
        <w:jc w:val="both"/>
        <w:rPr>
          <w:b/>
        </w:rPr>
      </w:pPr>
      <w:r w:rsidRPr="000646D8">
        <w:rPr>
          <w:b/>
        </w:rPr>
        <w:t>К концу первого года обучения дети должны</w:t>
      </w:r>
    </w:p>
    <w:p w14:paraId="2FC34546" w14:textId="77777777" w:rsidR="00D05735" w:rsidRPr="000646D8" w:rsidRDefault="00D05735" w:rsidP="00D05735">
      <w:pPr>
        <w:jc w:val="both"/>
      </w:pPr>
      <w:r w:rsidRPr="000646D8">
        <w:rPr>
          <w:b/>
        </w:rPr>
        <w:t>знать</w:t>
      </w:r>
      <w:r w:rsidRPr="000646D8">
        <w:t>/понимать:</w:t>
      </w:r>
    </w:p>
    <w:p w14:paraId="71455143" w14:textId="77777777" w:rsidR="00D05735" w:rsidRPr="000646D8" w:rsidRDefault="00D05735" w:rsidP="00D05735">
      <w:pPr>
        <w:jc w:val="both"/>
      </w:pPr>
      <w:r w:rsidRPr="000646D8">
        <w:t>• строение артикуляционного аппарата;</w:t>
      </w:r>
    </w:p>
    <w:p w14:paraId="0B4B7872" w14:textId="77777777" w:rsidR="00D05735" w:rsidRPr="000646D8" w:rsidRDefault="00D05735" w:rsidP="00D05735">
      <w:pPr>
        <w:jc w:val="both"/>
      </w:pPr>
      <w:r w:rsidRPr="000646D8">
        <w:t>• особенности и возможности певческого голоса;</w:t>
      </w:r>
    </w:p>
    <w:p w14:paraId="69585FB0" w14:textId="77777777" w:rsidR="00D05735" w:rsidRPr="000646D8" w:rsidRDefault="00D05735" w:rsidP="00D05735">
      <w:pPr>
        <w:jc w:val="both"/>
      </w:pPr>
      <w:r w:rsidRPr="000646D8">
        <w:t>• гигиену певческого голоса;</w:t>
      </w:r>
    </w:p>
    <w:p w14:paraId="7E5BDE91" w14:textId="77777777" w:rsidR="00D05735" w:rsidRPr="000646D8" w:rsidRDefault="00D05735" w:rsidP="00D05735">
      <w:pPr>
        <w:jc w:val="both"/>
      </w:pPr>
      <w:r w:rsidRPr="000646D8">
        <w:t>• понимать по требованию педагога слова – петь «мягко, нежно, легко»;</w:t>
      </w:r>
    </w:p>
    <w:p w14:paraId="257655A4" w14:textId="77777777" w:rsidR="00D05735" w:rsidRPr="000646D8" w:rsidRDefault="00D05735" w:rsidP="00D05735">
      <w:pPr>
        <w:jc w:val="both"/>
        <w:rPr>
          <w:b/>
        </w:rPr>
      </w:pPr>
      <w:r w:rsidRPr="000646D8">
        <w:rPr>
          <w:b/>
        </w:rPr>
        <w:t>уметь:</w:t>
      </w:r>
    </w:p>
    <w:p w14:paraId="47C03CE2" w14:textId="77777777" w:rsidR="00D05735" w:rsidRPr="000646D8" w:rsidRDefault="00D05735" w:rsidP="00D05735">
      <w:pPr>
        <w:jc w:val="both"/>
      </w:pPr>
      <w:r w:rsidRPr="000646D8">
        <w:t>• правильно дышать: делать небольшой спокойный вдох, не поднимая плеч;</w:t>
      </w:r>
    </w:p>
    <w:p w14:paraId="34EC8ECE" w14:textId="77777777" w:rsidR="00D05735" w:rsidRPr="000646D8" w:rsidRDefault="00D05735" w:rsidP="00D05735">
      <w:pPr>
        <w:jc w:val="both"/>
      </w:pPr>
      <w:r w:rsidRPr="000646D8">
        <w:t>• петь короткие фразы на одном дыхании;</w:t>
      </w:r>
    </w:p>
    <w:p w14:paraId="722F5378" w14:textId="77777777" w:rsidR="00D05735" w:rsidRPr="000646D8" w:rsidRDefault="00D05735" w:rsidP="00D05735">
      <w:pPr>
        <w:jc w:val="both"/>
      </w:pPr>
      <w:r w:rsidRPr="000646D8">
        <w:t>• в подвижных песнях делать быстрый вдох;</w:t>
      </w:r>
    </w:p>
    <w:p w14:paraId="1CA20C3F" w14:textId="77777777" w:rsidR="00D05735" w:rsidRPr="000646D8" w:rsidRDefault="00D05735" w:rsidP="00D05735">
      <w:pPr>
        <w:jc w:val="both"/>
      </w:pPr>
      <w:r w:rsidRPr="000646D8">
        <w:t>• петь без сопровождения отдельные подпевки и фразы из песен;</w:t>
      </w:r>
    </w:p>
    <w:p w14:paraId="0FBC84DD" w14:textId="77777777" w:rsidR="00D05735" w:rsidRPr="000646D8" w:rsidRDefault="00D05735" w:rsidP="00D05735">
      <w:pPr>
        <w:jc w:val="both"/>
      </w:pPr>
      <w:r w:rsidRPr="000646D8">
        <w:t>• петь легким звуком, без напряжения;</w:t>
      </w:r>
    </w:p>
    <w:p w14:paraId="4E41B9B2" w14:textId="77777777" w:rsidR="00D05735" w:rsidRPr="000646D8" w:rsidRDefault="00D05735" w:rsidP="00D05735">
      <w:pPr>
        <w:jc w:val="both"/>
      </w:pPr>
      <w:r w:rsidRPr="000646D8">
        <w:t>• на звуке ля первой октавы правильно показать самое красивое индивидуальное</w:t>
      </w:r>
    </w:p>
    <w:p w14:paraId="4A7DD055" w14:textId="77777777" w:rsidR="00D05735" w:rsidRPr="000646D8" w:rsidRDefault="00D05735" w:rsidP="00D05735">
      <w:pPr>
        <w:jc w:val="both"/>
      </w:pPr>
      <w:r w:rsidRPr="000646D8">
        <w:t>звучание своего голоса, ясно выговаривая слова песни;</w:t>
      </w:r>
    </w:p>
    <w:p w14:paraId="50B0FFC3" w14:textId="64C80810" w:rsidR="00D05735" w:rsidRPr="003D2B0E" w:rsidRDefault="00D05735" w:rsidP="00D05735">
      <w:pPr>
        <w:jc w:val="both"/>
      </w:pPr>
      <w:r w:rsidRPr="000646D8">
        <w:t>• к концу года спеть выразительно, осмысленно, в спокойном темпе хотя бы фразу с ярко выраженной конкретной тематикой игрового характера.</w:t>
      </w:r>
    </w:p>
    <w:p w14:paraId="3150C57D" w14:textId="77777777" w:rsidR="00D05735" w:rsidRPr="000646D8" w:rsidRDefault="00D05735" w:rsidP="003D2B0E">
      <w:pPr>
        <w:ind w:firstLine="708"/>
        <w:jc w:val="both"/>
        <w:rPr>
          <w:b/>
        </w:rPr>
      </w:pPr>
      <w:r w:rsidRPr="005C52BB">
        <w:rPr>
          <w:b/>
        </w:rPr>
        <w:t>К концу второго года обучения дети должны</w:t>
      </w:r>
    </w:p>
    <w:p w14:paraId="02B52A99" w14:textId="77777777" w:rsidR="00D05735" w:rsidRPr="000646D8" w:rsidRDefault="00D05735" w:rsidP="00D05735">
      <w:pPr>
        <w:jc w:val="both"/>
      </w:pPr>
      <w:r w:rsidRPr="000646D8">
        <w:rPr>
          <w:b/>
        </w:rPr>
        <w:t>знать/понимать</w:t>
      </w:r>
      <w:r w:rsidRPr="000646D8">
        <w:t>:</w:t>
      </w:r>
    </w:p>
    <w:p w14:paraId="7B2FEF6B" w14:textId="77777777" w:rsidR="00D05735" w:rsidRPr="000646D8" w:rsidRDefault="00D05735" w:rsidP="00D05735">
      <w:pPr>
        <w:jc w:val="both"/>
      </w:pPr>
      <w:r w:rsidRPr="000646D8">
        <w:t>• соблюдать певческую установку;</w:t>
      </w:r>
    </w:p>
    <w:p w14:paraId="7900D2C8" w14:textId="77777777" w:rsidR="00D05735" w:rsidRPr="000646D8" w:rsidRDefault="00D05735" w:rsidP="00D05735">
      <w:pPr>
        <w:jc w:val="both"/>
      </w:pPr>
      <w:r w:rsidRPr="000646D8">
        <w:t xml:space="preserve">• жанры вокальной музыки; </w:t>
      </w:r>
    </w:p>
    <w:p w14:paraId="2FA33D9D" w14:textId="77777777" w:rsidR="00D05735" w:rsidRPr="000646D8" w:rsidRDefault="00D05735" w:rsidP="00D05735">
      <w:pPr>
        <w:jc w:val="both"/>
        <w:rPr>
          <w:b/>
        </w:rPr>
      </w:pPr>
      <w:r w:rsidRPr="000646D8">
        <w:rPr>
          <w:b/>
        </w:rPr>
        <w:t>уметь:</w:t>
      </w:r>
    </w:p>
    <w:p w14:paraId="247F8CB9" w14:textId="77777777" w:rsidR="00D05735" w:rsidRPr="000646D8" w:rsidRDefault="00D05735" w:rsidP="00D05735">
      <w:pPr>
        <w:jc w:val="both"/>
      </w:pPr>
      <w:r w:rsidRPr="000646D8">
        <w:lastRenderedPageBreak/>
        <w:t>• точно повторить заданный звук;</w:t>
      </w:r>
    </w:p>
    <w:p w14:paraId="4C466322" w14:textId="77777777" w:rsidR="00D05735" w:rsidRPr="000646D8" w:rsidRDefault="00D05735" w:rsidP="00D05735">
      <w:pPr>
        <w:jc w:val="both"/>
      </w:pPr>
      <w:r w:rsidRPr="000646D8">
        <w:t>• в подвижных песнях делать быстрый вдох;</w:t>
      </w:r>
    </w:p>
    <w:p w14:paraId="4355E598" w14:textId="77777777" w:rsidR="00D05735" w:rsidRPr="000646D8" w:rsidRDefault="00D05735" w:rsidP="00D05735">
      <w:pPr>
        <w:jc w:val="both"/>
      </w:pPr>
      <w:r w:rsidRPr="000646D8">
        <w:t>• правильно показать самое красивое индивидуальное звучание своего голоса;</w:t>
      </w:r>
    </w:p>
    <w:p w14:paraId="5155D4AE" w14:textId="77777777" w:rsidR="00D05735" w:rsidRPr="000646D8" w:rsidRDefault="00D05735" w:rsidP="00D05735">
      <w:pPr>
        <w:jc w:val="both"/>
      </w:pPr>
      <w:r w:rsidRPr="000646D8">
        <w:t>• петь чисто и слаженно в унисон;</w:t>
      </w:r>
    </w:p>
    <w:p w14:paraId="64CCF698" w14:textId="77777777" w:rsidR="00D05735" w:rsidRPr="000646D8" w:rsidRDefault="00D05735" w:rsidP="00D05735">
      <w:pPr>
        <w:jc w:val="both"/>
      </w:pPr>
      <w:r w:rsidRPr="000646D8">
        <w:t>• петь без сопровождения отдельные попевки и отрывки из песен;</w:t>
      </w:r>
    </w:p>
    <w:p w14:paraId="261D07D4" w14:textId="77777777" w:rsidR="00D05735" w:rsidRPr="000646D8" w:rsidRDefault="00D05735" w:rsidP="00D05735">
      <w:pPr>
        <w:jc w:val="both"/>
      </w:pPr>
      <w:r w:rsidRPr="000646D8">
        <w:t>• дать критическую оценку своему исполнению;</w:t>
      </w:r>
    </w:p>
    <w:p w14:paraId="284647DC" w14:textId="68EA42A0" w:rsidR="00D05735" w:rsidRPr="003D2B0E" w:rsidRDefault="00D05735" w:rsidP="00D05735">
      <w:pPr>
        <w:jc w:val="both"/>
      </w:pPr>
      <w:r w:rsidRPr="000646D8">
        <w:t>• принимать активное участие в творческой жизни вокальной студии.</w:t>
      </w:r>
    </w:p>
    <w:p w14:paraId="2B3F969E" w14:textId="77777777" w:rsidR="00D05735" w:rsidRPr="000646D8" w:rsidRDefault="00D05735" w:rsidP="003D2B0E">
      <w:pPr>
        <w:ind w:firstLine="708"/>
        <w:jc w:val="both"/>
        <w:rPr>
          <w:b/>
        </w:rPr>
      </w:pPr>
      <w:r w:rsidRPr="000646D8">
        <w:rPr>
          <w:b/>
        </w:rPr>
        <w:t>К концу третьего года обучения дети должны</w:t>
      </w:r>
    </w:p>
    <w:p w14:paraId="4182011E" w14:textId="77777777" w:rsidR="00D05735" w:rsidRPr="000646D8" w:rsidRDefault="00D05735" w:rsidP="00D05735">
      <w:pPr>
        <w:jc w:val="both"/>
        <w:rPr>
          <w:b/>
        </w:rPr>
      </w:pPr>
      <w:r w:rsidRPr="000646D8">
        <w:rPr>
          <w:b/>
        </w:rPr>
        <w:t>знать/понимать:</w:t>
      </w:r>
    </w:p>
    <w:p w14:paraId="3371ADF2" w14:textId="77777777" w:rsidR="00D05735" w:rsidRPr="000646D8" w:rsidRDefault="00D05735" w:rsidP="00D05735">
      <w:pPr>
        <w:jc w:val="both"/>
      </w:pPr>
      <w:r w:rsidRPr="000646D8">
        <w:t>• основные типы голосов;</w:t>
      </w:r>
    </w:p>
    <w:p w14:paraId="2B2AF2C9" w14:textId="77777777" w:rsidR="00D05735" w:rsidRPr="000646D8" w:rsidRDefault="00D05735" w:rsidP="00D05735">
      <w:pPr>
        <w:jc w:val="both"/>
      </w:pPr>
      <w:r w:rsidRPr="000646D8">
        <w:t>• жанры вокальной музыки;</w:t>
      </w:r>
    </w:p>
    <w:p w14:paraId="29B0C2A4" w14:textId="77777777" w:rsidR="00D05735" w:rsidRPr="000646D8" w:rsidRDefault="00D05735" w:rsidP="00D05735">
      <w:pPr>
        <w:jc w:val="both"/>
      </w:pPr>
      <w:r w:rsidRPr="000646D8">
        <w:t>• типы дыхания;</w:t>
      </w:r>
    </w:p>
    <w:p w14:paraId="7D27DB33" w14:textId="77777777" w:rsidR="00D05735" w:rsidRPr="000646D8" w:rsidRDefault="00D05735" w:rsidP="00D05735">
      <w:pPr>
        <w:jc w:val="both"/>
      </w:pPr>
      <w:r w:rsidRPr="000646D8">
        <w:t>• поведение певца до выхода на сцену и во время концерта;</w:t>
      </w:r>
    </w:p>
    <w:p w14:paraId="7D113A9F" w14:textId="77777777" w:rsidR="00D05735" w:rsidRPr="000646D8" w:rsidRDefault="00D05735" w:rsidP="00D05735">
      <w:pPr>
        <w:jc w:val="both"/>
      </w:pPr>
      <w:r w:rsidRPr="000646D8">
        <w:t>• реабилитация при простудных заболеваниях;</w:t>
      </w:r>
    </w:p>
    <w:p w14:paraId="1902D2C9" w14:textId="77777777" w:rsidR="00D05735" w:rsidRPr="000646D8" w:rsidRDefault="00D05735" w:rsidP="00D05735">
      <w:pPr>
        <w:jc w:val="both"/>
      </w:pPr>
      <w:r w:rsidRPr="000646D8">
        <w:t>•образцы вокальной музыки русских, зарубежных композиторов, народное творчество;</w:t>
      </w:r>
    </w:p>
    <w:p w14:paraId="1C5D2796" w14:textId="77777777" w:rsidR="00D05735" w:rsidRPr="000646D8" w:rsidRDefault="00D05735" w:rsidP="00D05735">
      <w:pPr>
        <w:jc w:val="both"/>
        <w:rPr>
          <w:b/>
        </w:rPr>
      </w:pPr>
      <w:r w:rsidRPr="000646D8">
        <w:rPr>
          <w:b/>
        </w:rPr>
        <w:t>уметь:</w:t>
      </w:r>
    </w:p>
    <w:p w14:paraId="3CC472AB" w14:textId="77777777" w:rsidR="00D05735" w:rsidRPr="000646D8" w:rsidRDefault="00D05735" w:rsidP="00D05735">
      <w:pPr>
        <w:jc w:val="both"/>
      </w:pPr>
      <w:r w:rsidRPr="000646D8">
        <w:t>• петь достаточно чистым по качеству звуком, легко, мягко, непринужденно;</w:t>
      </w:r>
    </w:p>
    <w:p w14:paraId="576FE768" w14:textId="77777777" w:rsidR="00D05735" w:rsidRPr="000646D8" w:rsidRDefault="00D05735" w:rsidP="00D05735">
      <w:pPr>
        <w:jc w:val="both"/>
      </w:pPr>
      <w:r w:rsidRPr="000646D8">
        <w:t>• петь на одном дыхании более длинные музыкальные фразы;</w:t>
      </w:r>
    </w:p>
    <w:p w14:paraId="4B2C2DFE" w14:textId="7E0AD4C7" w:rsidR="005C52BB" w:rsidRDefault="00D05735" w:rsidP="00D05735">
      <w:pPr>
        <w:jc w:val="both"/>
      </w:pPr>
      <w:r w:rsidRPr="000646D8">
        <w:t>• импровизировать и сочинять мелодии на заданные интонации, темы, мелодико-ритмические модели, стихотворные тексты.</w:t>
      </w:r>
    </w:p>
    <w:p w14:paraId="449F1EB7" w14:textId="3610307E" w:rsidR="00CC33F0" w:rsidRPr="000646D8" w:rsidRDefault="00CC33F0" w:rsidP="00CC33F0">
      <w:pPr>
        <w:ind w:firstLine="708"/>
        <w:jc w:val="both"/>
        <w:rPr>
          <w:b/>
        </w:rPr>
      </w:pPr>
      <w:r>
        <w:rPr>
          <w:b/>
        </w:rPr>
        <w:t>К концу четвертого</w:t>
      </w:r>
      <w:r w:rsidRPr="000646D8">
        <w:rPr>
          <w:b/>
        </w:rPr>
        <w:t xml:space="preserve"> года обучения дети должны</w:t>
      </w:r>
    </w:p>
    <w:p w14:paraId="276A2A86" w14:textId="77777777" w:rsidR="00CC33F0" w:rsidRPr="000646D8" w:rsidRDefault="00CC33F0" w:rsidP="00CC33F0">
      <w:pPr>
        <w:jc w:val="both"/>
        <w:rPr>
          <w:b/>
        </w:rPr>
      </w:pPr>
      <w:r w:rsidRPr="000646D8">
        <w:rPr>
          <w:b/>
        </w:rPr>
        <w:t>знать/понимать:</w:t>
      </w:r>
    </w:p>
    <w:p w14:paraId="299C97D5" w14:textId="77777777" w:rsidR="005A5089" w:rsidRDefault="00CC33F0" w:rsidP="00D05735">
      <w:pPr>
        <w:jc w:val="both"/>
      </w:pPr>
      <w:r>
        <w:sym w:font="Symbol" w:char="F0B7"/>
      </w:r>
      <w:r>
        <w:t xml:space="preserve"> строение артикуляционного аппарата; </w:t>
      </w:r>
    </w:p>
    <w:p w14:paraId="0D0D7829" w14:textId="77777777" w:rsidR="005A5089" w:rsidRDefault="00CC33F0" w:rsidP="00D05735">
      <w:pPr>
        <w:jc w:val="both"/>
      </w:pPr>
      <w:r>
        <w:sym w:font="Symbol" w:char="F0B7"/>
      </w:r>
      <w:r>
        <w:t xml:space="preserve"> особенности и возможности певческого голоса; </w:t>
      </w:r>
    </w:p>
    <w:p w14:paraId="783426E7" w14:textId="77777777" w:rsidR="005A5089" w:rsidRDefault="00CC33F0" w:rsidP="00D05735">
      <w:pPr>
        <w:jc w:val="both"/>
      </w:pPr>
      <w:r>
        <w:sym w:font="Symbol" w:char="F0B7"/>
      </w:r>
      <w:r>
        <w:t xml:space="preserve"> гигиену певческого голоса; </w:t>
      </w:r>
    </w:p>
    <w:p w14:paraId="15582D84" w14:textId="03C55EC9" w:rsidR="005A5089" w:rsidRDefault="00CC33F0" w:rsidP="00D05735">
      <w:pPr>
        <w:jc w:val="both"/>
      </w:pPr>
      <w:r>
        <w:sym w:font="Symbol" w:char="F0B7"/>
      </w:r>
      <w:r>
        <w:t xml:space="preserve"> упражнения на раскрепощение мышц, освобождение их от зажимов; </w:t>
      </w:r>
    </w:p>
    <w:p w14:paraId="38695D12" w14:textId="77777777" w:rsidR="005A5089" w:rsidRPr="005A5089" w:rsidRDefault="00CC33F0" w:rsidP="00D05735">
      <w:pPr>
        <w:jc w:val="both"/>
        <w:rPr>
          <w:b/>
        </w:rPr>
      </w:pPr>
      <w:r w:rsidRPr="005A5089">
        <w:rPr>
          <w:b/>
        </w:rPr>
        <w:t xml:space="preserve">уметь: </w:t>
      </w:r>
    </w:p>
    <w:p w14:paraId="45D20A07" w14:textId="77777777" w:rsidR="005A5089" w:rsidRDefault="00CC33F0" w:rsidP="00D05735">
      <w:pPr>
        <w:jc w:val="both"/>
      </w:pPr>
      <w:r>
        <w:sym w:font="Symbol" w:char="F0B7"/>
      </w:r>
      <w:r>
        <w:t xml:space="preserve"> правильно дышать; </w:t>
      </w:r>
    </w:p>
    <w:p w14:paraId="77FA1F5C" w14:textId="77777777" w:rsidR="005A5089" w:rsidRDefault="00CC33F0" w:rsidP="00D05735">
      <w:pPr>
        <w:jc w:val="both"/>
      </w:pPr>
      <w:r>
        <w:sym w:font="Symbol" w:char="F0B7"/>
      </w:r>
      <w:r w:rsidR="005A5089">
        <w:t xml:space="preserve"> р</w:t>
      </w:r>
      <w:r>
        <w:t xml:space="preserve">азвивать тембровые возможности голоса (развитие и укрепление ощущения своих резонаторов); </w:t>
      </w:r>
    </w:p>
    <w:p w14:paraId="6B5443EF" w14:textId="77777777" w:rsidR="005A5089" w:rsidRDefault="00CC33F0" w:rsidP="00D05735">
      <w:pPr>
        <w:jc w:val="both"/>
      </w:pPr>
      <w:r>
        <w:sym w:font="Symbol" w:char="F0B7"/>
      </w:r>
      <w:r w:rsidR="005A5089">
        <w:t xml:space="preserve"> р</w:t>
      </w:r>
      <w:r>
        <w:t xml:space="preserve">азвивать динамические возможности голоса; </w:t>
      </w:r>
    </w:p>
    <w:p w14:paraId="4CF6B411" w14:textId="1ABF28DA" w:rsidR="005A5089" w:rsidRDefault="00CC33F0" w:rsidP="00D05735">
      <w:pPr>
        <w:jc w:val="both"/>
      </w:pPr>
      <w:r>
        <w:sym w:font="Symbol" w:char="F0B7"/>
      </w:r>
      <w:r>
        <w:t xml:space="preserve"> целенаправленно работать над выразительностью исполнения – фразировкой, агогикой (сопоставление двух темпов, замедление, ускорение, фермата), динамической нюансировкой; </w:t>
      </w:r>
    </w:p>
    <w:p w14:paraId="625DEC46" w14:textId="77777777" w:rsidR="005A5089" w:rsidRDefault="00CC33F0" w:rsidP="00D05735">
      <w:pPr>
        <w:jc w:val="both"/>
      </w:pPr>
      <w:r>
        <w:sym w:font="Symbol" w:char="F0B7"/>
      </w:r>
      <w:r>
        <w:t xml:space="preserve"> </w:t>
      </w:r>
      <w:r w:rsidR="005A5089">
        <w:t xml:space="preserve">владеть навыками </w:t>
      </w:r>
      <w:r>
        <w:t xml:space="preserve">певческого дыхания (до автоматизма); </w:t>
      </w:r>
    </w:p>
    <w:p w14:paraId="15E83105" w14:textId="77777777" w:rsidR="005A5089" w:rsidRDefault="00CC33F0" w:rsidP="00D05735">
      <w:pPr>
        <w:jc w:val="both"/>
      </w:pPr>
      <w:r>
        <w:sym w:font="Symbol" w:char="F0B7"/>
      </w:r>
      <w:r>
        <w:t xml:space="preserve"> работы над выразительностью сценического образа, передаваемого через мимику, жесты, пластику движений; </w:t>
      </w:r>
    </w:p>
    <w:p w14:paraId="1BE4764B" w14:textId="77777777" w:rsidR="005A5089" w:rsidRDefault="00CC33F0" w:rsidP="00D05735">
      <w:pPr>
        <w:jc w:val="both"/>
      </w:pPr>
      <w:r>
        <w:sym w:font="Symbol" w:char="F0B7"/>
      </w:r>
      <w:r>
        <w:t xml:space="preserve"> работы с микрофоном под минусовую фонограмму; </w:t>
      </w:r>
    </w:p>
    <w:p w14:paraId="643E49B9" w14:textId="269AD2FF" w:rsidR="00CC33F0" w:rsidRDefault="00CC33F0" w:rsidP="00D05735">
      <w:pPr>
        <w:jc w:val="both"/>
      </w:pPr>
      <w:r>
        <w:sym w:font="Symbol" w:char="F0B7"/>
      </w:r>
      <w:r>
        <w:t xml:space="preserve"> вокального интонирования (работа над точностью интонирования и лёгкостью звучания голоса в быстрых темпах); </w:t>
      </w:r>
    </w:p>
    <w:p w14:paraId="640017F0" w14:textId="09446FDE" w:rsidR="005A5089" w:rsidRPr="000646D8" w:rsidRDefault="005A5089" w:rsidP="005A5089">
      <w:pPr>
        <w:ind w:firstLine="708"/>
        <w:jc w:val="both"/>
        <w:rPr>
          <w:b/>
        </w:rPr>
      </w:pPr>
      <w:r>
        <w:rPr>
          <w:b/>
        </w:rPr>
        <w:t>К концу пятого</w:t>
      </w:r>
      <w:r w:rsidRPr="000646D8">
        <w:rPr>
          <w:b/>
        </w:rPr>
        <w:t xml:space="preserve"> года обучения дети должны</w:t>
      </w:r>
    </w:p>
    <w:p w14:paraId="72A35130" w14:textId="77777777" w:rsidR="005A5089" w:rsidRPr="000646D8" w:rsidRDefault="005A5089" w:rsidP="005A5089">
      <w:pPr>
        <w:jc w:val="both"/>
        <w:rPr>
          <w:b/>
        </w:rPr>
      </w:pPr>
      <w:r w:rsidRPr="000646D8">
        <w:rPr>
          <w:b/>
        </w:rPr>
        <w:t>знать/понимать:</w:t>
      </w:r>
    </w:p>
    <w:p w14:paraId="222408E7" w14:textId="77777777" w:rsidR="005A5089" w:rsidRDefault="005A5089" w:rsidP="00D05735">
      <w:pPr>
        <w:jc w:val="both"/>
      </w:pPr>
      <w:r>
        <w:t xml:space="preserve">строение артикуляционного аппарата; </w:t>
      </w:r>
    </w:p>
    <w:p w14:paraId="6555FD64" w14:textId="77777777" w:rsidR="005A5089" w:rsidRDefault="005A5089" w:rsidP="00D05735">
      <w:pPr>
        <w:jc w:val="both"/>
      </w:pPr>
      <w:r>
        <w:sym w:font="Symbol" w:char="F0B7"/>
      </w:r>
      <w:r>
        <w:t xml:space="preserve"> особенности и возможности певческого голоса; </w:t>
      </w:r>
    </w:p>
    <w:p w14:paraId="67ECC783" w14:textId="77777777" w:rsidR="005A5089" w:rsidRDefault="005A5089" w:rsidP="00D05735">
      <w:pPr>
        <w:jc w:val="both"/>
      </w:pPr>
      <w:r>
        <w:sym w:font="Symbol" w:char="F0B7"/>
      </w:r>
      <w:r>
        <w:t xml:space="preserve"> гигиену певческого голоса; </w:t>
      </w:r>
    </w:p>
    <w:p w14:paraId="2B6C1FB3" w14:textId="77777777" w:rsidR="005A5089" w:rsidRDefault="005A5089" w:rsidP="00D05735">
      <w:pPr>
        <w:jc w:val="both"/>
      </w:pPr>
      <w:r>
        <w:sym w:font="Symbol" w:char="F0B7"/>
      </w:r>
      <w:r>
        <w:t xml:space="preserve"> упражнения на раскрепощение мышц, освобождение их от зажимов; </w:t>
      </w:r>
    </w:p>
    <w:p w14:paraId="66AACE8C" w14:textId="77777777" w:rsidR="005A5089" w:rsidRPr="005A5089" w:rsidRDefault="005A5089" w:rsidP="00D05735">
      <w:pPr>
        <w:jc w:val="both"/>
        <w:rPr>
          <w:b/>
        </w:rPr>
      </w:pPr>
      <w:r w:rsidRPr="005A5089">
        <w:rPr>
          <w:b/>
        </w:rPr>
        <w:t xml:space="preserve">уметь: </w:t>
      </w:r>
    </w:p>
    <w:p w14:paraId="6762C0EF" w14:textId="77777777" w:rsidR="005A5089" w:rsidRDefault="005A5089" w:rsidP="00D05735">
      <w:pPr>
        <w:jc w:val="both"/>
      </w:pPr>
      <w:r>
        <w:sym w:font="Symbol" w:char="F0B7"/>
      </w:r>
      <w:r>
        <w:t xml:space="preserve"> правильно дышать;</w:t>
      </w:r>
    </w:p>
    <w:p w14:paraId="793150D3" w14:textId="77777777" w:rsidR="005A5089" w:rsidRDefault="005A5089" w:rsidP="00D05735">
      <w:pPr>
        <w:jc w:val="both"/>
      </w:pPr>
      <w:r>
        <w:t xml:space="preserve"> </w:t>
      </w:r>
      <w:r>
        <w:sym w:font="Symbol" w:char="F0B7"/>
      </w:r>
      <w:r>
        <w:t xml:space="preserve"> развивать тембровые возможности голоса (развитие и укрепление ощущения своих резонаторов); </w:t>
      </w:r>
    </w:p>
    <w:p w14:paraId="5F290875" w14:textId="77777777" w:rsidR="005A5089" w:rsidRDefault="005A5089" w:rsidP="00D05735">
      <w:pPr>
        <w:jc w:val="both"/>
      </w:pPr>
      <w:r>
        <w:sym w:font="Symbol" w:char="F0B7"/>
      </w:r>
      <w:r>
        <w:t xml:space="preserve"> развивать динамические возможности голоса; </w:t>
      </w:r>
    </w:p>
    <w:p w14:paraId="711271D3" w14:textId="77777777" w:rsidR="005A5089" w:rsidRDefault="005A5089" w:rsidP="00D05735">
      <w:pPr>
        <w:jc w:val="both"/>
      </w:pPr>
      <w:r>
        <w:lastRenderedPageBreak/>
        <w:sym w:font="Symbol" w:char="F0B7"/>
      </w:r>
      <w:r>
        <w:t xml:space="preserve"> целенаправленно работать над выразительностью исполнения – фразировкой, агогикой (сопоставление двух темпов, замедление, ускорение, фермата), динамической нюансировкой; </w:t>
      </w:r>
    </w:p>
    <w:p w14:paraId="029D699C" w14:textId="77777777" w:rsidR="005A5089" w:rsidRDefault="005A5089" w:rsidP="00D05735">
      <w:pPr>
        <w:jc w:val="both"/>
      </w:pPr>
      <w:r>
        <w:sym w:font="Symbol" w:char="F0B7"/>
      </w:r>
      <w:r>
        <w:t xml:space="preserve"> владеть навыками певческого дыхания (дикционная ясность и чёткость синхронного произношения согласных при пении в различных нюансах, темпах, регистрах);</w:t>
      </w:r>
    </w:p>
    <w:p w14:paraId="02E3A8E3" w14:textId="77777777" w:rsidR="005A5089" w:rsidRDefault="005A5089" w:rsidP="00D05735">
      <w:pPr>
        <w:jc w:val="both"/>
      </w:pPr>
      <w:r>
        <w:sym w:font="Symbol" w:char="F0B7"/>
      </w:r>
      <w:r>
        <w:t xml:space="preserve"> работы над выразительностью сценического образа, передаваемого через мимику, жесты, пластику движений; </w:t>
      </w:r>
    </w:p>
    <w:p w14:paraId="7881075F" w14:textId="77777777" w:rsidR="005A5089" w:rsidRDefault="005A5089" w:rsidP="00D05735">
      <w:pPr>
        <w:jc w:val="both"/>
      </w:pPr>
      <w:r>
        <w:sym w:font="Symbol" w:char="F0B7"/>
      </w:r>
      <w:r>
        <w:t xml:space="preserve"> артикуляции (дикционной ясности, чёткости, звукопроизношения при пении в умеренных и быстрых темпах); </w:t>
      </w:r>
    </w:p>
    <w:p w14:paraId="1C9D3983" w14:textId="0904B79C" w:rsidR="005A5089" w:rsidRPr="003D2B0E" w:rsidRDefault="005A5089" w:rsidP="00D05735">
      <w:pPr>
        <w:jc w:val="both"/>
      </w:pPr>
      <w:r>
        <w:sym w:font="Symbol" w:char="F0B7"/>
      </w:r>
      <w:r>
        <w:t xml:space="preserve"> звуковедения (совершенствование техники освоенных штрихов в различных нюансах, темпах, регистрах);</w:t>
      </w:r>
    </w:p>
    <w:p w14:paraId="78ED48CE" w14:textId="77777777" w:rsidR="00A904DB" w:rsidRPr="000F18B9" w:rsidRDefault="00A904DB" w:rsidP="000646D8">
      <w:pPr>
        <w:jc w:val="both"/>
        <w:rPr>
          <w:b/>
        </w:rPr>
      </w:pPr>
      <w:r w:rsidRPr="000646D8">
        <w:t xml:space="preserve">                 </w:t>
      </w:r>
      <w:r w:rsidR="00D05735">
        <w:rPr>
          <w:b/>
        </w:rPr>
        <w:t>Формы подведения итогов реализации программы</w:t>
      </w:r>
    </w:p>
    <w:p w14:paraId="420EF761" w14:textId="77777777" w:rsidR="00DC5C29" w:rsidRPr="000646D8" w:rsidRDefault="000318FE" w:rsidP="000646D8">
      <w:pPr>
        <w:jc w:val="both"/>
      </w:pPr>
      <w:r w:rsidRPr="000646D8">
        <w:rPr>
          <w:b/>
        </w:rPr>
        <w:t>Аттестация обучающихся</w:t>
      </w:r>
      <w:r w:rsidRPr="000646D8">
        <w:t xml:space="preserve"> </w:t>
      </w:r>
      <w:r w:rsidR="00811A43" w:rsidRPr="000646D8">
        <w:t>проводится в конце первого полугодия и</w:t>
      </w:r>
      <w:r w:rsidR="00DC5C29" w:rsidRPr="000646D8">
        <w:t xml:space="preserve"> в конце учебного года</w:t>
      </w:r>
      <w:r w:rsidR="00811A43" w:rsidRPr="000646D8">
        <w:t xml:space="preserve"> в  следующих формах:</w:t>
      </w:r>
    </w:p>
    <w:p w14:paraId="5335177C" w14:textId="77777777" w:rsidR="00811A43" w:rsidRPr="000646D8" w:rsidRDefault="00811A43" w:rsidP="000646D8">
      <w:pPr>
        <w:jc w:val="both"/>
      </w:pPr>
      <w:r w:rsidRPr="000646D8">
        <w:t>Итоговое занятие.</w:t>
      </w:r>
    </w:p>
    <w:p w14:paraId="36D2C252" w14:textId="77777777" w:rsidR="00811A43" w:rsidRPr="000646D8" w:rsidRDefault="00811A43" w:rsidP="000646D8">
      <w:pPr>
        <w:jc w:val="both"/>
      </w:pPr>
      <w:r w:rsidRPr="000646D8">
        <w:t>Урок-концерт.</w:t>
      </w:r>
    </w:p>
    <w:p w14:paraId="4E758833" w14:textId="77777777" w:rsidR="00DC5C29" w:rsidRPr="000646D8" w:rsidRDefault="00DC5C29" w:rsidP="000646D8">
      <w:pPr>
        <w:jc w:val="both"/>
      </w:pPr>
      <w:r w:rsidRPr="000646D8">
        <w:t xml:space="preserve">Выставка фотоматериала из выступлений студии. </w:t>
      </w:r>
    </w:p>
    <w:p w14:paraId="0DF6E027" w14:textId="77777777" w:rsidR="00DC5C29" w:rsidRPr="000646D8" w:rsidRDefault="00811A43" w:rsidP="000646D8">
      <w:pPr>
        <w:jc w:val="both"/>
      </w:pPr>
      <w:r w:rsidRPr="000646D8">
        <w:t>Сольные и тематические концерты</w:t>
      </w:r>
    </w:p>
    <w:p w14:paraId="0A107DC2" w14:textId="0091E2A3" w:rsidR="00811A43" w:rsidRPr="000B7D02" w:rsidRDefault="00DC5C29" w:rsidP="000646D8">
      <w:pPr>
        <w:jc w:val="both"/>
      </w:pPr>
      <w:r w:rsidRPr="000646D8">
        <w:t>Отчетный концерт</w:t>
      </w:r>
      <w:r w:rsidR="00811A43" w:rsidRPr="000646D8">
        <w:t xml:space="preserve"> концерт</w:t>
      </w:r>
      <w:r w:rsidRPr="000646D8">
        <w:t>.</w:t>
      </w:r>
    </w:p>
    <w:p w14:paraId="35B52A9B" w14:textId="77777777" w:rsidR="00811A43" w:rsidRPr="000646D8" w:rsidRDefault="00811A43" w:rsidP="003D2B0E">
      <w:pPr>
        <w:ind w:firstLine="708"/>
        <w:jc w:val="both"/>
      </w:pPr>
      <w:r w:rsidRPr="000646D8">
        <w:t xml:space="preserve">Программа предполагает различные формы контроля промежуточных и конечных результатов. </w:t>
      </w:r>
    </w:p>
    <w:p w14:paraId="02305FD1" w14:textId="77777777" w:rsidR="00DC5C29" w:rsidRPr="000646D8" w:rsidRDefault="00811A43" w:rsidP="003D2B0E">
      <w:pPr>
        <w:ind w:firstLine="708"/>
        <w:jc w:val="both"/>
      </w:pPr>
      <w:r w:rsidRPr="000646D8">
        <w:rPr>
          <w:b/>
        </w:rPr>
        <w:t>Методы контроля и управления образовательным процессом</w:t>
      </w:r>
      <w:r w:rsidRPr="000646D8">
        <w:t xml:space="preserve"> - это наблюдение педагога в ходе занятий, анализ подготовки и участия воспитанников вокальной студии в школьных мероприятиях, оценка зрителей, членов жюри, анализ результатов выступлений на различных мероприятиях, конкурсах. Принципиальной установкой программы (занятий) является отсутствие назидательности и прямолинейности в преподнесении вокального материала. </w:t>
      </w:r>
    </w:p>
    <w:p w14:paraId="14D890CC" w14:textId="77777777" w:rsidR="00DC5C29" w:rsidRDefault="00DC5C29" w:rsidP="000646D8">
      <w:pPr>
        <w:jc w:val="both"/>
      </w:pPr>
      <w:r w:rsidRPr="000646D8">
        <w:rPr>
          <w:b/>
        </w:rPr>
        <w:t>Результат и качество обучения</w:t>
      </w:r>
      <w:r w:rsidRPr="000646D8">
        <w:t xml:space="preserve"> прослеживаются в творческих достижениях обучающихся, в призовых местах.</w:t>
      </w:r>
    </w:p>
    <w:p w14:paraId="53379A9B" w14:textId="77777777" w:rsidR="00D05735" w:rsidRPr="000B7D02" w:rsidRDefault="00D05735" w:rsidP="000646D8">
      <w:pPr>
        <w:jc w:val="both"/>
      </w:pPr>
    </w:p>
    <w:p w14:paraId="7B8893F2" w14:textId="77777777" w:rsidR="003D2B0E" w:rsidRPr="000B7D02" w:rsidRDefault="003D2B0E" w:rsidP="000646D8">
      <w:pPr>
        <w:jc w:val="both"/>
      </w:pPr>
    </w:p>
    <w:p w14:paraId="1EB2EC9F" w14:textId="77777777" w:rsidR="00D05735" w:rsidRDefault="00D05735" w:rsidP="00D05735">
      <w:pPr>
        <w:jc w:val="center"/>
        <w:rPr>
          <w:b/>
        </w:rPr>
      </w:pPr>
      <w:r w:rsidRPr="003854EE">
        <w:rPr>
          <w:b/>
        </w:rPr>
        <w:t>МАТРИЦА ДОПОЛНИТЕЛЬНОЙ РАЗНОУРОВНЕВОЙ ОБЩЕРАЗВИВАЮЩЕЙ ПРОГРАММЫ</w:t>
      </w:r>
    </w:p>
    <w:p w14:paraId="512C518C" w14:textId="6E070A21" w:rsidR="00D05735" w:rsidRDefault="00D05735" w:rsidP="00D05735">
      <w:pPr>
        <w:jc w:val="center"/>
        <w:rPr>
          <w:b/>
        </w:rPr>
      </w:pPr>
      <w:r>
        <w:rPr>
          <w:b/>
        </w:rPr>
        <w:t>1</w:t>
      </w:r>
      <w:r w:rsidR="00185F18">
        <w:rPr>
          <w:b/>
        </w:rPr>
        <w:t>, 2</w:t>
      </w:r>
      <w:r>
        <w:rPr>
          <w:b/>
        </w:rPr>
        <w:t xml:space="preserve"> год обучения</w:t>
      </w:r>
    </w:p>
    <w:tbl>
      <w:tblPr>
        <w:tblW w:w="11483" w:type="dxa"/>
        <w:tblInd w:w="-1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1"/>
        <w:gridCol w:w="1276"/>
        <w:gridCol w:w="1417"/>
        <w:gridCol w:w="3544"/>
        <w:gridCol w:w="1276"/>
      </w:tblGrid>
      <w:tr w:rsidR="00D05735" w14:paraId="0F8388BA" w14:textId="77777777" w:rsidTr="00173CE9">
        <w:tc>
          <w:tcPr>
            <w:tcW w:w="709" w:type="dxa"/>
          </w:tcPr>
          <w:p w14:paraId="2C415422" w14:textId="77777777" w:rsidR="00D05735" w:rsidRPr="00545564" w:rsidRDefault="00D05735" w:rsidP="00A65EF6">
            <w:pPr>
              <w:jc w:val="center"/>
              <w:rPr>
                <w:b/>
              </w:rPr>
            </w:pPr>
            <w:r w:rsidRPr="00545564">
              <w:rPr>
                <w:b/>
              </w:rPr>
              <w:t>Уровни</w:t>
            </w:r>
          </w:p>
        </w:tc>
        <w:tc>
          <w:tcPr>
            <w:tcW w:w="3261" w:type="dxa"/>
          </w:tcPr>
          <w:p w14:paraId="614561E2" w14:textId="77777777" w:rsidR="00D05735" w:rsidRPr="00545564" w:rsidRDefault="00D05735" w:rsidP="00A65EF6">
            <w:pPr>
              <w:jc w:val="center"/>
              <w:rPr>
                <w:b/>
              </w:rPr>
            </w:pPr>
            <w:r w:rsidRPr="00545564">
              <w:rPr>
                <w:b/>
              </w:rPr>
              <w:t>Критерии</w:t>
            </w:r>
          </w:p>
        </w:tc>
        <w:tc>
          <w:tcPr>
            <w:tcW w:w="1276" w:type="dxa"/>
          </w:tcPr>
          <w:p w14:paraId="3DC90A85" w14:textId="77777777" w:rsidR="00D05735" w:rsidRPr="00545564" w:rsidRDefault="00D05735" w:rsidP="00A65EF6">
            <w:pPr>
              <w:jc w:val="center"/>
              <w:rPr>
                <w:b/>
              </w:rPr>
            </w:pPr>
            <w:r w:rsidRPr="00545564">
              <w:rPr>
                <w:b/>
              </w:rPr>
              <w:t>Формы и методы диагностики</w:t>
            </w:r>
          </w:p>
        </w:tc>
        <w:tc>
          <w:tcPr>
            <w:tcW w:w="1417" w:type="dxa"/>
          </w:tcPr>
          <w:p w14:paraId="64A56DFA" w14:textId="77777777" w:rsidR="00D05735" w:rsidRPr="00545564" w:rsidRDefault="00D05735" w:rsidP="00A65EF6">
            <w:pPr>
              <w:jc w:val="center"/>
              <w:rPr>
                <w:b/>
              </w:rPr>
            </w:pPr>
            <w:r w:rsidRPr="00545564">
              <w:rPr>
                <w:b/>
              </w:rPr>
              <w:t>Педагогические методы и технологии</w:t>
            </w:r>
          </w:p>
        </w:tc>
        <w:tc>
          <w:tcPr>
            <w:tcW w:w="3544" w:type="dxa"/>
          </w:tcPr>
          <w:p w14:paraId="3978EB9C" w14:textId="77777777" w:rsidR="00D05735" w:rsidRPr="00545564" w:rsidRDefault="00D05735" w:rsidP="00A65EF6">
            <w:pPr>
              <w:jc w:val="center"/>
              <w:rPr>
                <w:b/>
              </w:rPr>
            </w:pPr>
            <w:r w:rsidRPr="00545564">
              <w:rPr>
                <w:b/>
              </w:rPr>
              <w:t>Результаты</w:t>
            </w:r>
          </w:p>
        </w:tc>
        <w:tc>
          <w:tcPr>
            <w:tcW w:w="1276" w:type="dxa"/>
          </w:tcPr>
          <w:p w14:paraId="6EF386B4" w14:textId="77777777" w:rsidR="00D05735" w:rsidRPr="00545564" w:rsidRDefault="00D05735" w:rsidP="00A65EF6">
            <w:pPr>
              <w:ind w:right="34"/>
              <w:jc w:val="center"/>
              <w:rPr>
                <w:b/>
              </w:rPr>
            </w:pPr>
            <w:r w:rsidRPr="00545564">
              <w:rPr>
                <w:b/>
              </w:rPr>
              <w:t>Методическая копилка дифференцированных заданий</w:t>
            </w:r>
          </w:p>
        </w:tc>
      </w:tr>
      <w:tr w:rsidR="00D05735" w14:paraId="087BCC86" w14:textId="77777777" w:rsidTr="00173CE9">
        <w:trPr>
          <w:trHeight w:val="2063"/>
        </w:trPr>
        <w:tc>
          <w:tcPr>
            <w:tcW w:w="709" w:type="dxa"/>
            <w:vMerge w:val="restart"/>
            <w:textDirection w:val="btLr"/>
          </w:tcPr>
          <w:p w14:paraId="4420F93F" w14:textId="77777777" w:rsidR="00D05735" w:rsidRPr="00545564" w:rsidRDefault="00D05735" w:rsidP="00A65EF6">
            <w:pPr>
              <w:ind w:left="113" w:right="113"/>
              <w:jc w:val="center"/>
              <w:rPr>
                <w:b/>
              </w:rPr>
            </w:pPr>
            <w:r w:rsidRPr="00545564">
              <w:rPr>
                <w:b/>
              </w:rPr>
              <w:t>Стартовый</w:t>
            </w:r>
          </w:p>
        </w:tc>
        <w:tc>
          <w:tcPr>
            <w:tcW w:w="3261" w:type="dxa"/>
          </w:tcPr>
          <w:p w14:paraId="4006D023" w14:textId="77777777" w:rsidR="00D05735" w:rsidRPr="00545564" w:rsidRDefault="00D05735" w:rsidP="00A65EF6">
            <w:pPr>
              <w:rPr>
                <w:b/>
              </w:rPr>
            </w:pPr>
            <w:r w:rsidRPr="00545564">
              <w:rPr>
                <w:b/>
              </w:rPr>
              <w:t>Предметные компетенции:</w:t>
            </w:r>
          </w:p>
          <w:p w14:paraId="606B97EB" w14:textId="77777777" w:rsidR="00F15663" w:rsidRDefault="00F15663" w:rsidP="00A65EF6">
            <w:r>
              <w:t>-сформировать вокально-исполнительские навыки;</w:t>
            </w:r>
          </w:p>
          <w:p w14:paraId="1AAFFDF9" w14:textId="77777777" w:rsidR="00F15663" w:rsidRDefault="00F15663" w:rsidP="00A65EF6">
            <w:r>
              <w:t xml:space="preserve"> - развить навык владения внутренней физической сво</w:t>
            </w:r>
            <w:r w:rsidR="00143406">
              <w:t>бодой исполнителя</w:t>
            </w:r>
          </w:p>
          <w:p w14:paraId="6CAEE6A3" w14:textId="77777777" w:rsidR="00D05735" w:rsidRPr="00545564" w:rsidRDefault="00F15663" w:rsidP="00A65EF6">
            <w:r>
              <w:t xml:space="preserve"> - сформировать комплекс музыкально-ритмических навыков; </w:t>
            </w:r>
          </w:p>
        </w:tc>
        <w:tc>
          <w:tcPr>
            <w:tcW w:w="1276" w:type="dxa"/>
            <w:vMerge w:val="restart"/>
          </w:tcPr>
          <w:p w14:paraId="0CD2E95D" w14:textId="77777777" w:rsidR="00D05735" w:rsidRDefault="00173CE9" w:rsidP="00A65EF6">
            <w:r>
              <w:t>-Входная и текущая диагностика ( анкетирование, тестирование, пед.наблюдение)</w:t>
            </w:r>
          </w:p>
          <w:p w14:paraId="124F48DD" w14:textId="77777777" w:rsidR="00173CE9" w:rsidRDefault="00173CE9" w:rsidP="00A65EF6">
            <w:r>
              <w:t xml:space="preserve">- </w:t>
            </w:r>
            <w:r>
              <w:lastRenderedPageBreak/>
              <w:t xml:space="preserve">Промежуточная и итоговая аттестация </w:t>
            </w:r>
          </w:p>
          <w:p w14:paraId="06AB02FB" w14:textId="77777777" w:rsidR="00173CE9" w:rsidRPr="00545564" w:rsidRDefault="00173CE9" w:rsidP="00A65EF6"/>
          <w:p w14:paraId="699E0F9A" w14:textId="77777777" w:rsidR="00D05735" w:rsidRPr="00545564" w:rsidRDefault="00D05735" w:rsidP="00A65EF6"/>
          <w:p w14:paraId="6FC97E87" w14:textId="77777777" w:rsidR="00D05735" w:rsidRPr="00545564" w:rsidRDefault="00D05735" w:rsidP="00A65EF6"/>
          <w:p w14:paraId="2007FD5A" w14:textId="77777777" w:rsidR="00D05735" w:rsidRPr="00545564" w:rsidRDefault="00D05735" w:rsidP="00A65EF6"/>
          <w:p w14:paraId="6D8F265B" w14:textId="77777777" w:rsidR="00D05735" w:rsidRPr="00545564" w:rsidRDefault="00D05735" w:rsidP="00A65EF6"/>
          <w:p w14:paraId="27BF67E6" w14:textId="77777777" w:rsidR="00D05735" w:rsidRPr="00545564" w:rsidRDefault="00D05735" w:rsidP="00A65EF6"/>
          <w:p w14:paraId="75019953" w14:textId="77777777" w:rsidR="00D05735" w:rsidRPr="00545564" w:rsidRDefault="00D05735" w:rsidP="00A65EF6"/>
          <w:p w14:paraId="5963FCE3" w14:textId="77777777" w:rsidR="00D05735" w:rsidRPr="00545564" w:rsidRDefault="00D05735" w:rsidP="00A65EF6"/>
        </w:tc>
        <w:tc>
          <w:tcPr>
            <w:tcW w:w="1417" w:type="dxa"/>
            <w:vMerge w:val="restart"/>
          </w:tcPr>
          <w:p w14:paraId="6BE9747E" w14:textId="77777777" w:rsidR="00F15663" w:rsidRDefault="00F15663" w:rsidP="00F15663">
            <w:r>
              <w:lastRenderedPageBreak/>
              <w:t>-объяснительно-иллюстративный метод.</w:t>
            </w:r>
          </w:p>
          <w:p w14:paraId="7626F26B" w14:textId="77777777" w:rsidR="00D05735" w:rsidRPr="00545564" w:rsidRDefault="00F15663" w:rsidP="00F15663">
            <w:r>
              <w:t>- игровые и здоровьесберегающие технологии</w:t>
            </w:r>
          </w:p>
        </w:tc>
        <w:tc>
          <w:tcPr>
            <w:tcW w:w="3544" w:type="dxa"/>
          </w:tcPr>
          <w:p w14:paraId="4F2EDB65" w14:textId="77777777" w:rsidR="00D05735" w:rsidRPr="00545564" w:rsidRDefault="00D05735" w:rsidP="00A65EF6">
            <w:r w:rsidRPr="00545564">
              <w:rPr>
                <w:b/>
              </w:rPr>
              <w:t>Предметные компетенции:</w:t>
            </w:r>
          </w:p>
          <w:p w14:paraId="53A39A84" w14:textId="77777777" w:rsidR="00143406" w:rsidRDefault="00D05735" w:rsidP="00A65EF6">
            <w:r w:rsidRPr="00545564">
              <w:t xml:space="preserve">- </w:t>
            </w:r>
            <w:r w:rsidR="00F15663">
              <w:t xml:space="preserve">сформированы начальные </w:t>
            </w:r>
            <w:r w:rsidR="00143406">
              <w:t xml:space="preserve"> вокально-исполнительские навыки</w:t>
            </w:r>
          </w:p>
          <w:p w14:paraId="466B9836" w14:textId="77777777" w:rsidR="00D05735" w:rsidRDefault="00143406" w:rsidP="00A65EF6">
            <w:r>
              <w:t>-  формируются навыки владения внутренней физической свободой исполнителя</w:t>
            </w:r>
          </w:p>
          <w:p w14:paraId="28BB3CCA" w14:textId="77777777" w:rsidR="00143406" w:rsidRPr="00545564" w:rsidRDefault="00143406" w:rsidP="00A65EF6">
            <w:pPr>
              <w:rPr>
                <w:b/>
              </w:rPr>
            </w:pPr>
            <w:r>
              <w:t>- имеют представление о комплексе музыкально-ритмических навыков</w:t>
            </w:r>
          </w:p>
          <w:p w14:paraId="3217DDD0" w14:textId="77777777" w:rsidR="00D05735" w:rsidRPr="00545564" w:rsidRDefault="00D05735" w:rsidP="00A65EF6">
            <w:pPr>
              <w:rPr>
                <w:b/>
              </w:rPr>
            </w:pPr>
          </w:p>
        </w:tc>
        <w:tc>
          <w:tcPr>
            <w:tcW w:w="1276" w:type="dxa"/>
            <w:vMerge w:val="restart"/>
          </w:tcPr>
          <w:p w14:paraId="58A53287" w14:textId="77777777" w:rsidR="00D05735" w:rsidRPr="00545564" w:rsidRDefault="00D05735" w:rsidP="00A65EF6">
            <w:r w:rsidRPr="00545564">
              <w:lastRenderedPageBreak/>
              <w:t>Дифференцированные задания могут быть выполнены в нескольких ровнях:</w:t>
            </w:r>
          </w:p>
          <w:p w14:paraId="54904733" w14:textId="77777777" w:rsidR="00D05735" w:rsidRPr="00545564" w:rsidRDefault="00D05735" w:rsidP="00A65EF6">
            <w:r w:rsidRPr="00545564">
              <w:t xml:space="preserve">- </w:t>
            </w:r>
            <w:r w:rsidRPr="00545564">
              <w:lastRenderedPageBreak/>
              <w:t>репродуктивном ( с подсказкой)</w:t>
            </w:r>
          </w:p>
          <w:p w14:paraId="3E08476B" w14:textId="77777777" w:rsidR="00D05735" w:rsidRPr="00545564" w:rsidRDefault="00D05735" w:rsidP="00A65EF6">
            <w:r w:rsidRPr="00545564">
              <w:t>- репродуктивном (самостоятельно)</w:t>
            </w:r>
          </w:p>
          <w:p w14:paraId="5EA8B02E" w14:textId="77777777" w:rsidR="00D05735" w:rsidRPr="00545564" w:rsidRDefault="00D05735" w:rsidP="00A65EF6">
            <w:r w:rsidRPr="00545564">
              <w:t>- творческом</w:t>
            </w:r>
          </w:p>
        </w:tc>
      </w:tr>
      <w:tr w:rsidR="00D05735" w14:paraId="65BEA09C" w14:textId="77777777" w:rsidTr="00173CE9">
        <w:trPr>
          <w:trHeight w:val="3244"/>
        </w:trPr>
        <w:tc>
          <w:tcPr>
            <w:tcW w:w="709" w:type="dxa"/>
            <w:vMerge/>
            <w:textDirection w:val="btLr"/>
          </w:tcPr>
          <w:p w14:paraId="1061F52B" w14:textId="77777777" w:rsidR="00D05735" w:rsidRPr="00545564" w:rsidRDefault="00D05735" w:rsidP="00A65EF6">
            <w:pPr>
              <w:ind w:left="113" w:right="113"/>
              <w:jc w:val="center"/>
              <w:rPr>
                <w:b/>
              </w:rPr>
            </w:pPr>
          </w:p>
        </w:tc>
        <w:tc>
          <w:tcPr>
            <w:tcW w:w="3261" w:type="dxa"/>
          </w:tcPr>
          <w:p w14:paraId="190726D9" w14:textId="77777777" w:rsidR="00D05735" w:rsidRDefault="00D05735" w:rsidP="00A65EF6">
            <w:r w:rsidRPr="00545564">
              <w:rPr>
                <w:b/>
              </w:rPr>
              <w:t>Метапредметные компетенции</w:t>
            </w:r>
            <w:r w:rsidRPr="00545564">
              <w:t>:</w:t>
            </w:r>
          </w:p>
          <w:p w14:paraId="426A1D76" w14:textId="77777777" w:rsidR="00E61B2D" w:rsidRDefault="00143406" w:rsidP="00A65EF6">
            <w:r>
              <w:t>- Формировать у</w:t>
            </w:r>
            <w:r w:rsidR="00E61B2D">
              <w:t>мение самостоятельно контролировать учебные действия.</w:t>
            </w:r>
          </w:p>
          <w:p w14:paraId="7BF90E68" w14:textId="77777777" w:rsidR="00D05735" w:rsidRPr="00545564" w:rsidRDefault="00143406" w:rsidP="00173CE9">
            <w:r>
              <w:t>- формировать  навыки плодотворного, результативного сотрудничества во время совместного творчества;</w:t>
            </w:r>
          </w:p>
        </w:tc>
        <w:tc>
          <w:tcPr>
            <w:tcW w:w="1276" w:type="dxa"/>
            <w:vMerge/>
          </w:tcPr>
          <w:p w14:paraId="1CAAA41E" w14:textId="77777777" w:rsidR="00D05735" w:rsidRPr="00545564" w:rsidRDefault="00D05735" w:rsidP="00A65EF6"/>
        </w:tc>
        <w:tc>
          <w:tcPr>
            <w:tcW w:w="1417" w:type="dxa"/>
            <w:vMerge/>
          </w:tcPr>
          <w:p w14:paraId="5966E1F2" w14:textId="77777777" w:rsidR="00D05735" w:rsidRPr="00545564" w:rsidRDefault="00D05735" w:rsidP="00A65EF6"/>
        </w:tc>
        <w:tc>
          <w:tcPr>
            <w:tcW w:w="3544" w:type="dxa"/>
          </w:tcPr>
          <w:p w14:paraId="5AF6F2F4" w14:textId="77777777" w:rsidR="00D05735" w:rsidRPr="00545564" w:rsidRDefault="00D05735" w:rsidP="00A65EF6">
            <w:r w:rsidRPr="00545564">
              <w:rPr>
                <w:b/>
              </w:rPr>
              <w:t>Метапредметные компетенции:</w:t>
            </w:r>
          </w:p>
          <w:p w14:paraId="4ED36603" w14:textId="77777777" w:rsidR="00143406" w:rsidRDefault="00143406" w:rsidP="00143406">
            <w:r>
              <w:t>- Формирутся умение самостоятельно контролировать учебные действия.</w:t>
            </w:r>
          </w:p>
          <w:p w14:paraId="1EFD6618" w14:textId="77777777" w:rsidR="00143406" w:rsidRPr="00545564" w:rsidRDefault="00143406" w:rsidP="00143406">
            <w:r>
              <w:t>- формируются  навыки плодотворного, результативного сотрудничества во время совместного творчества;</w:t>
            </w:r>
          </w:p>
          <w:p w14:paraId="7A427ADC" w14:textId="77777777" w:rsidR="00D05735" w:rsidRPr="00545564" w:rsidRDefault="00D05735" w:rsidP="00A65EF6"/>
        </w:tc>
        <w:tc>
          <w:tcPr>
            <w:tcW w:w="1276" w:type="dxa"/>
            <w:vMerge/>
          </w:tcPr>
          <w:p w14:paraId="63704973" w14:textId="77777777" w:rsidR="00D05735" w:rsidRPr="00545564" w:rsidRDefault="00D05735" w:rsidP="00A65EF6"/>
        </w:tc>
      </w:tr>
      <w:tr w:rsidR="00D05735" w14:paraId="64DAE83F" w14:textId="77777777" w:rsidTr="00173CE9">
        <w:trPr>
          <w:trHeight w:val="1641"/>
        </w:trPr>
        <w:tc>
          <w:tcPr>
            <w:tcW w:w="709" w:type="dxa"/>
            <w:vMerge/>
            <w:textDirection w:val="btLr"/>
          </w:tcPr>
          <w:p w14:paraId="5D2466B9" w14:textId="77777777" w:rsidR="00D05735" w:rsidRPr="00545564" w:rsidRDefault="00D05735" w:rsidP="00A65EF6">
            <w:pPr>
              <w:ind w:left="113" w:right="113"/>
              <w:jc w:val="center"/>
              <w:rPr>
                <w:b/>
              </w:rPr>
            </w:pPr>
          </w:p>
        </w:tc>
        <w:tc>
          <w:tcPr>
            <w:tcW w:w="3261" w:type="dxa"/>
          </w:tcPr>
          <w:p w14:paraId="5885B02E" w14:textId="77777777" w:rsidR="00D05735" w:rsidRPr="00545564" w:rsidRDefault="00D05735" w:rsidP="00A65EF6">
            <w:r w:rsidRPr="00545564">
              <w:rPr>
                <w:b/>
              </w:rPr>
              <w:t>Личностные компетенции</w:t>
            </w:r>
            <w:r w:rsidRPr="00545564">
              <w:t>:</w:t>
            </w:r>
          </w:p>
          <w:p w14:paraId="1BC4C0E9" w14:textId="77777777" w:rsidR="00D05735" w:rsidRDefault="00143406" w:rsidP="00A65EF6">
            <w:r>
              <w:t>-  воспитывать  у обучающихся о</w:t>
            </w:r>
            <w:r w:rsidR="00E61B2D">
              <w:t>сознание национальной идентичности.</w:t>
            </w:r>
          </w:p>
          <w:p w14:paraId="66296935" w14:textId="77777777" w:rsidR="00143406" w:rsidRDefault="00143406" w:rsidP="00143406">
            <w:r>
              <w:t>- развивать  личностные коммуникативные качества</w:t>
            </w:r>
          </w:p>
          <w:p w14:paraId="5DB609CB" w14:textId="77777777" w:rsidR="00143406" w:rsidRPr="00545564" w:rsidRDefault="00143406" w:rsidP="00143406">
            <w:r>
              <w:t>- формировать навыки здорового образа жизни и осознанного отношения к сохранению голоса;</w:t>
            </w:r>
          </w:p>
        </w:tc>
        <w:tc>
          <w:tcPr>
            <w:tcW w:w="1276" w:type="dxa"/>
            <w:vMerge/>
          </w:tcPr>
          <w:p w14:paraId="2BA28E09" w14:textId="77777777" w:rsidR="00D05735" w:rsidRPr="00545564" w:rsidRDefault="00D05735" w:rsidP="00A65EF6">
            <w:pPr>
              <w:rPr>
                <w:b/>
              </w:rPr>
            </w:pPr>
          </w:p>
        </w:tc>
        <w:tc>
          <w:tcPr>
            <w:tcW w:w="1417" w:type="dxa"/>
          </w:tcPr>
          <w:p w14:paraId="162FA838" w14:textId="77777777" w:rsidR="00D05735" w:rsidRPr="00545564" w:rsidRDefault="00D05735" w:rsidP="00A65EF6"/>
        </w:tc>
        <w:tc>
          <w:tcPr>
            <w:tcW w:w="3544" w:type="dxa"/>
          </w:tcPr>
          <w:p w14:paraId="3D55219E" w14:textId="77777777" w:rsidR="00D05735" w:rsidRPr="00545564" w:rsidRDefault="00D05735" w:rsidP="00A65EF6">
            <w:r w:rsidRPr="00545564">
              <w:rPr>
                <w:b/>
              </w:rPr>
              <w:t>Личностные компетенции:</w:t>
            </w:r>
          </w:p>
          <w:p w14:paraId="05F789DC" w14:textId="77777777" w:rsidR="00D05735" w:rsidRDefault="00143406" w:rsidP="00A65EF6">
            <w:r>
              <w:t>- имеют представление о национальной идентичности.</w:t>
            </w:r>
          </w:p>
          <w:p w14:paraId="04708023" w14:textId="77777777" w:rsidR="00143406" w:rsidRDefault="00143406" w:rsidP="00A65EF6">
            <w:r>
              <w:t>- личностные коммуникативные качества  не достаточно развиты</w:t>
            </w:r>
          </w:p>
          <w:p w14:paraId="6AF06F91" w14:textId="77777777" w:rsidR="00D05735" w:rsidRPr="00545564" w:rsidRDefault="00143406" w:rsidP="00173CE9">
            <w:r>
              <w:t>- формируются  навыки здорового образа жизни и осознанного отношения к сохранению голоса;</w:t>
            </w:r>
          </w:p>
        </w:tc>
        <w:tc>
          <w:tcPr>
            <w:tcW w:w="1276" w:type="dxa"/>
            <w:vMerge/>
          </w:tcPr>
          <w:p w14:paraId="24F4F800" w14:textId="77777777" w:rsidR="00D05735" w:rsidRPr="00545564" w:rsidRDefault="00D05735" w:rsidP="00A65EF6">
            <w:pPr>
              <w:rPr>
                <w:b/>
              </w:rPr>
            </w:pPr>
          </w:p>
        </w:tc>
      </w:tr>
    </w:tbl>
    <w:p w14:paraId="3D0CA755" w14:textId="77777777" w:rsidR="00D05735" w:rsidRDefault="00D05735" w:rsidP="00D05735">
      <w:pPr>
        <w:pStyle w:val="ac"/>
        <w:ind w:left="-284"/>
        <w:jc w:val="both"/>
        <w:rPr>
          <w:rFonts w:ascii="Times New Roman" w:hAnsi="Times New Roman"/>
          <w:sz w:val="24"/>
          <w:szCs w:val="24"/>
        </w:rPr>
      </w:pPr>
    </w:p>
    <w:p w14:paraId="297C37AE" w14:textId="77777777" w:rsidR="00D05735" w:rsidRDefault="00D05735" w:rsidP="00D05735">
      <w:pPr>
        <w:jc w:val="center"/>
        <w:rPr>
          <w:b/>
        </w:rPr>
      </w:pPr>
      <w:r w:rsidRPr="003854EE">
        <w:rPr>
          <w:b/>
        </w:rPr>
        <w:t>МАТРИЦА ДОПОЛНИТЕЛЬНОЙ РАЗНОУРОВНЕВОЙ ОБЩЕРАЗВИВАЮЩЕЙ ПРОГРАММЫ</w:t>
      </w:r>
    </w:p>
    <w:p w14:paraId="1D70D2D9" w14:textId="52E11BC4" w:rsidR="00D05735" w:rsidRDefault="00D05735" w:rsidP="00D05735">
      <w:pPr>
        <w:jc w:val="center"/>
        <w:rPr>
          <w:b/>
        </w:rPr>
      </w:pPr>
      <w:r>
        <w:rPr>
          <w:b/>
        </w:rPr>
        <w:t>3</w:t>
      </w:r>
      <w:r w:rsidR="00185F18">
        <w:rPr>
          <w:b/>
        </w:rPr>
        <w:t>, 4</w:t>
      </w:r>
      <w:r w:rsidR="005A5089">
        <w:rPr>
          <w:b/>
        </w:rPr>
        <w:t>, 5</w:t>
      </w:r>
      <w:r>
        <w:rPr>
          <w:b/>
        </w:rPr>
        <w:t xml:space="preserve">  годы обучения</w:t>
      </w:r>
    </w:p>
    <w:tbl>
      <w:tblPr>
        <w:tblW w:w="1148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1"/>
        <w:gridCol w:w="1559"/>
        <w:gridCol w:w="1417"/>
        <w:gridCol w:w="2977"/>
        <w:gridCol w:w="1418"/>
      </w:tblGrid>
      <w:tr w:rsidR="00D05735" w14:paraId="3CFB273A" w14:textId="77777777" w:rsidTr="00173CE9">
        <w:tc>
          <w:tcPr>
            <w:tcW w:w="851" w:type="dxa"/>
          </w:tcPr>
          <w:p w14:paraId="0C5590FF" w14:textId="77777777" w:rsidR="00D05735" w:rsidRPr="00545564" w:rsidRDefault="00D05735" w:rsidP="00A65EF6">
            <w:pPr>
              <w:jc w:val="center"/>
              <w:rPr>
                <w:b/>
              </w:rPr>
            </w:pPr>
            <w:r w:rsidRPr="00545564">
              <w:rPr>
                <w:b/>
              </w:rPr>
              <w:t>Уровни</w:t>
            </w:r>
          </w:p>
        </w:tc>
        <w:tc>
          <w:tcPr>
            <w:tcW w:w="3261" w:type="dxa"/>
          </w:tcPr>
          <w:p w14:paraId="49A84906" w14:textId="77777777" w:rsidR="00D05735" w:rsidRPr="00545564" w:rsidRDefault="00D05735" w:rsidP="00A65EF6">
            <w:pPr>
              <w:jc w:val="center"/>
              <w:rPr>
                <w:b/>
              </w:rPr>
            </w:pPr>
            <w:r w:rsidRPr="00545564">
              <w:rPr>
                <w:b/>
              </w:rPr>
              <w:t>Критерии</w:t>
            </w:r>
          </w:p>
        </w:tc>
        <w:tc>
          <w:tcPr>
            <w:tcW w:w="1559" w:type="dxa"/>
          </w:tcPr>
          <w:p w14:paraId="58064278" w14:textId="77777777" w:rsidR="00D05735" w:rsidRPr="00545564" w:rsidRDefault="00D05735" w:rsidP="00A65EF6">
            <w:pPr>
              <w:jc w:val="center"/>
              <w:rPr>
                <w:b/>
              </w:rPr>
            </w:pPr>
            <w:r w:rsidRPr="00545564">
              <w:rPr>
                <w:b/>
              </w:rPr>
              <w:t>Формы и методы диагностики</w:t>
            </w:r>
          </w:p>
        </w:tc>
        <w:tc>
          <w:tcPr>
            <w:tcW w:w="1417" w:type="dxa"/>
          </w:tcPr>
          <w:p w14:paraId="0330E6E4" w14:textId="77777777" w:rsidR="00D05735" w:rsidRPr="00545564" w:rsidRDefault="00D05735" w:rsidP="00A65EF6">
            <w:pPr>
              <w:jc w:val="center"/>
              <w:rPr>
                <w:b/>
              </w:rPr>
            </w:pPr>
            <w:r w:rsidRPr="00545564">
              <w:rPr>
                <w:b/>
              </w:rPr>
              <w:t>Педагогические методы и технологии</w:t>
            </w:r>
          </w:p>
        </w:tc>
        <w:tc>
          <w:tcPr>
            <w:tcW w:w="2977" w:type="dxa"/>
          </w:tcPr>
          <w:p w14:paraId="06165E85" w14:textId="77777777" w:rsidR="00D05735" w:rsidRPr="00545564" w:rsidRDefault="00D05735" w:rsidP="00A65EF6">
            <w:pPr>
              <w:jc w:val="center"/>
              <w:rPr>
                <w:b/>
              </w:rPr>
            </w:pPr>
            <w:r w:rsidRPr="00545564">
              <w:rPr>
                <w:b/>
              </w:rPr>
              <w:t>Результаты</w:t>
            </w:r>
          </w:p>
        </w:tc>
        <w:tc>
          <w:tcPr>
            <w:tcW w:w="1418" w:type="dxa"/>
          </w:tcPr>
          <w:p w14:paraId="2334D5CF" w14:textId="77777777" w:rsidR="00D05735" w:rsidRPr="00545564" w:rsidRDefault="00D05735" w:rsidP="00A65EF6">
            <w:pPr>
              <w:ind w:right="34"/>
              <w:jc w:val="center"/>
              <w:rPr>
                <w:b/>
              </w:rPr>
            </w:pPr>
            <w:r w:rsidRPr="00545564">
              <w:rPr>
                <w:b/>
              </w:rPr>
              <w:t>Методическая копилка дифференцированных заданий</w:t>
            </w:r>
          </w:p>
        </w:tc>
      </w:tr>
      <w:tr w:rsidR="00D05735" w14:paraId="0ECD8E67" w14:textId="77777777" w:rsidTr="00173CE9">
        <w:trPr>
          <w:trHeight w:val="1278"/>
        </w:trPr>
        <w:tc>
          <w:tcPr>
            <w:tcW w:w="851" w:type="dxa"/>
            <w:vMerge w:val="restart"/>
            <w:textDirection w:val="btLr"/>
          </w:tcPr>
          <w:p w14:paraId="0A1CC024" w14:textId="77777777" w:rsidR="00D05735" w:rsidRPr="00545564" w:rsidRDefault="00D05735" w:rsidP="00A65EF6">
            <w:pPr>
              <w:ind w:left="113" w:right="113"/>
              <w:jc w:val="center"/>
              <w:rPr>
                <w:b/>
              </w:rPr>
            </w:pPr>
            <w:r w:rsidRPr="00545564">
              <w:rPr>
                <w:b/>
              </w:rPr>
              <w:t>Базовый</w:t>
            </w:r>
          </w:p>
        </w:tc>
        <w:tc>
          <w:tcPr>
            <w:tcW w:w="3261" w:type="dxa"/>
          </w:tcPr>
          <w:p w14:paraId="0C03DBA1" w14:textId="77777777" w:rsidR="00D05735" w:rsidRPr="00545564" w:rsidRDefault="00D05735" w:rsidP="00A65EF6">
            <w:pPr>
              <w:rPr>
                <w:b/>
              </w:rPr>
            </w:pPr>
            <w:r w:rsidRPr="00545564">
              <w:rPr>
                <w:b/>
              </w:rPr>
              <w:t>Предметные компетенции:</w:t>
            </w:r>
          </w:p>
          <w:p w14:paraId="0B0D6BF5" w14:textId="77777777" w:rsidR="00D05735" w:rsidRDefault="00463E90" w:rsidP="00A65EF6">
            <w:r>
              <w:t>-</w:t>
            </w:r>
            <w:r w:rsidR="00143406">
              <w:t>формировать навыки работы с песенным текстом, навыки анализа музыкальных произведений в процессе восприятия музыки;</w:t>
            </w:r>
          </w:p>
          <w:p w14:paraId="1CF35FE3" w14:textId="77777777" w:rsidR="00143406" w:rsidRDefault="00143406" w:rsidP="00A65EF6">
            <w:r>
              <w:t xml:space="preserve">- </w:t>
            </w:r>
            <w:r w:rsidR="00463E90">
              <w:t xml:space="preserve">развивать </w:t>
            </w:r>
            <w:r>
              <w:t>правильную, артикуляционно и дикционно ясную и выразительную речь;</w:t>
            </w:r>
          </w:p>
          <w:p w14:paraId="3FB23EB0" w14:textId="77777777" w:rsidR="00463E90" w:rsidRPr="00545564" w:rsidRDefault="00463E90" w:rsidP="00A65EF6">
            <w:r>
              <w:t xml:space="preserve">-приобщать к концертной деятельности (участие в </w:t>
            </w:r>
            <w:r>
              <w:lastRenderedPageBreak/>
              <w:t>массовых мероприятиях Центра, конкурсах и фестивалях от городского до Международного уровня</w:t>
            </w:r>
          </w:p>
        </w:tc>
        <w:tc>
          <w:tcPr>
            <w:tcW w:w="1559" w:type="dxa"/>
            <w:vMerge w:val="restart"/>
          </w:tcPr>
          <w:p w14:paraId="341BBAC2" w14:textId="77777777" w:rsidR="00D05735" w:rsidRPr="00545564" w:rsidRDefault="00D05735" w:rsidP="00A65EF6"/>
          <w:p w14:paraId="26D86FA2" w14:textId="77777777" w:rsidR="00D05735" w:rsidRPr="00545564" w:rsidRDefault="00D05735" w:rsidP="00A65EF6"/>
          <w:p w14:paraId="583F5472" w14:textId="77777777" w:rsidR="00D05735" w:rsidRPr="00545564" w:rsidRDefault="00D05735" w:rsidP="00A65EF6"/>
          <w:p w14:paraId="109774E8" w14:textId="77777777" w:rsidR="00D05735" w:rsidRPr="00545564" w:rsidRDefault="00D05735" w:rsidP="00A65EF6"/>
          <w:p w14:paraId="1D6C9371" w14:textId="77777777" w:rsidR="00D05735" w:rsidRPr="00545564" w:rsidRDefault="00D05735" w:rsidP="00A65EF6"/>
          <w:p w14:paraId="69612180" w14:textId="77777777" w:rsidR="00D05735" w:rsidRPr="00545564" w:rsidRDefault="00D05735" w:rsidP="00A65EF6"/>
          <w:p w14:paraId="4E4F2854" w14:textId="77777777" w:rsidR="00D05735" w:rsidRPr="00545564" w:rsidRDefault="00D05735" w:rsidP="00A65EF6"/>
          <w:p w14:paraId="4DCB0FE2" w14:textId="77777777" w:rsidR="00D05735" w:rsidRPr="00545564" w:rsidRDefault="00D05735" w:rsidP="00A65EF6"/>
        </w:tc>
        <w:tc>
          <w:tcPr>
            <w:tcW w:w="1417" w:type="dxa"/>
            <w:vMerge w:val="restart"/>
          </w:tcPr>
          <w:p w14:paraId="022D2420" w14:textId="77777777" w:rsidR="00D05735" w:rsidRPr="00545564" w:rsidRDefault="00F15663" w:rsidP="00A65EF6">
            <w:r>
              <w:t xml:space="preserve">- объеяснительно-иллюстративный, - репродуктивный метод, ролевые игры, творческие проекты,  </w:t>
            </w:r>
            <w:r>
              <w:lastRenderedPageBreak/>
              <w:t>здоровьесберегающие технологии</w:t>
            </w:r>
          </w:p>
        </w:tc>
        <w:tc>
          <w:tcPr>
            <w:tcW w:w="2977" w:type="dxa"/>
          </w:tcPr>
          <w:p w14:paraId="18CF9CFE" w14:textId="77777777" w:rsidR="00D05735" w:rsidRPr="00545564" w:rsidRDefault="00D05735" w:rsidP="00A65EF6">
            <w:r w:rsidRPr="00545564">
              <w:rPr>
                <w:b/>
              </w:rPr>
              <w:lastRenderedPageBreak/>
              <w:t>Предметные компетенции:</w:t>
            </w:r>
          </w:p>
          <w:p w14:paraId="6FC68D0C" w14:textId="77777777" w:rsidR="00463E90" w:rsidRDefault="00D05735" w:rsidP="00463E90">
            <w:r w:rsidRPr="00545564">
              <w:t xml:space="preserve">- </w:t>
            </w:r>
            <w:r w:rsidR="00463E90">
              <w:t>формировать навыки работы с песенным текстом, навыки анализа музыкальных произведений в процессе восприятия музыки развиты на базовом уровне;</w:t>
            </w:r>
          </w:p>
          <w:p w14:paraId="2F1DEEDC" w14:textId="77777777" w:rsidR="00463E90" w:rsidRDefault="00463E90" w:rsidP="00463E90">
            <w:r>
              <w:t xml:space="preserve">- у учащихся развита правильная </w:t>
            </w:r>
            <w:r>
              <w:lastRenderedPageBreak/>
              <w:t>артикуляционно и дикционно ясная  и выразительная речь;</w:t>
            </w:r>
          </w:p>
          <w:p w14:paraId="2A613E2C" w14:textId="77777777" w:rsidR="00D05735" w:rsidRPr="00545564" w:rsidRDefault="00463E90" w:rsidP="00173CE9">
            <w:pPr>
              <w:rPr>
                <w:b/>
              </w:rPr>
            </w:pPr>
            <w:r>
              <w:t>-учащиеся принимают участие в концертной деятельности (участие в массовых мероприятиях Центра, конкурсах и фестивалях от городского до Международного уровня</w:t>
            </w:r>
          </w:p>
        </w:tc>
        <w:tc>
          <w:tcPr>
            <w:tcW w:w="1418" w:type="dxa"/>
            <w:vMerge w:val="restart"/>
          </w:tcPr>
          <w:p w14:paraId="6F9AE610" w14:textId="77777777" w:rsidR="00D05735" w:rsidRPr="00545564" w:rsidRDefault="00D05735" w:rsidP="00A65EF6">
            <w:r w:rsidRPr="00545564">
              <w:lastRenderedPageBreak/>
              <w:t>Дифференцированные задания могут быть выполнены в нескольких ровнях:</w:t>
            </w:r>
          </w:p>
          <w:p w14:paraId="2478E9FA" w14:textId="0EAB20C9" w:rsidR="00D05735" w:rsidRPr="00545564" w:rsidRDefault="00185F18" w:rsidP="00A65EF6">
            <w:r>
              <w:t>- репродуктивном (</w:t>
            </w:r>
            <w:r w:rsidR="00D05735" w:rsidRPr="00545564">
              <w:t>с подсказкой</w:t>
            </w:r>
            <w:r w:rsidR="00D05735" w:rsidRPr="00545564">
              <w:lastRenderedPageBreak/>
              <w:t>)</w:t>
            </w:r>
          </w:p>
          <w:p w14:paraId="4DB4E087" w14:textId="77777777" w:rsidR="00D05735" w:rsidRPr="00545564" w:rsidRDefault="00D05735" w:rsidP="00A65EF6">
            <w:r w:rsidRPr="00545564">
              <w:t>- репродуктивном (самостоятельно)</w:t>
            </w:r>
          </w:p>
          <w:p w14:paraId="2F168A8A" w14:textId="77777777" w:rsidR="00D05735" w:rsidRPr="00545564" w:rsidRDefault="00D05735" w:rsidP="00A65EF6">
            <w:r w:rsidRPr="00545564">
              <w:t>- творческом</w:t>
            </w:r>
          </w:p>
        </w:tc>
      </w:tr>
      <w:tr w:rsidR="00D05735" w14:paraId="49288B2B" w14:textId="77777777" w:rsidTr="00173CE9">
        <w:trPr>
          <w:trHeight w:val="3244"/>
        </w:trPr>
        <w:tc>
          <w:tcPr>
            <w:tcW w:w="851" w:type="dxa"/>
            <w:vMerge/>
            <w:textDirection w:val="btLr"/>
          </w:tcPr>
          <w:p w14:paraId="7EDCB6B8" w14:textId="77777777" w:rsidR="00D05735" w:rsidRPr="00545564" w:rsidRDefault="00D05735" w:rsidP="00A65EF6">
            <w:pPr>
              <w:ind w:left="113" w:right="113"/>
              <w:jc w:val="center"/>
              <w:rPr>
                <w:b/>
              </w:rPr>
            </w:pPr>
          </w:p>
        </w:tc>
        <w:tc>
          <w:tcPr>
            <w:tcW w:w="3261" w:type="dxa"/>
          </w:tcPr>
          <w:p w14:paraId="745A9E9C" w14:textId="77777777" w:rsidR="00D05735" w:rsidRDefault="00D05735" w:rsidP="00A65EF6">
            <w:r w:rsidRPr="00545564">
              <w:rPr>
                <w:b/>
              </w:rPr>
              <w:t>Метапредметные компетенции</w:t>
            </w:r>
            <w:r w:rsidRPr="00545564">
              <w:t>:</w:t>
            </w:r>
          </w:p>
          <w:p w14:paraId="5383CAEB" w14:textId="77777777" w:rsidR="00E61B2D" w:rsidRPr="00545564" w:rsidRDefault="00463E90" w:rsidP="00A65EF6">
            <w:r>
              <w:t>-Формировать у</w:t>
            </w:r>
            <w:r w:rsidR="00E61B2D">
              <w:t>мение самостоятельно организовать и контролировать учебные действия</w:t>
            </w:r>
          </w:p>
          <w:p w14:paraId="020C8A24" w14:textId="77777777" w:rsidR="00D05735" w:rsidRPr="00545564" w:rsidRDefault="00D05735" w:rsidP="00E61B2D">
            <w:r w:rsidRPr="00545564">
              <w:t xml:space="preserve">- </w:t>
            </w:r>
            <w:r w:rsidR="00463E90">
              <w:t>Развивать  умение корректно анализировать свою работу и работу других исполнителей</w:t>
            </w:r>
          </w:p>
        </w:tc>
        <w:tc>
          <w:tcPr>
            <w:tcW w:w="1559" w:type="dxa"/>
            <w:vMerge/>
          </w:tcPr>
          <w:p w14:paraId="361C48B7" w14:textId="77777777" w:rsidR="00D05735" w:rsidRPr="00545564" w:rsidRDefault="00D05735" w:rsidP="00A65EF6"/>
        </w:tc>
        <w:tc>
          <w:tcPr>
            <w:tcW w:w="1417" w:type="dxa"/>
            <w:vMerge/>
          </w:tcPr>
          <w:p w14:paraId="761E72D1" w14:textId="77777777" w:rsidR="00D05735" w:rsidRPr="00545564" w:rsidRDefault="00D05735" w:rsidP="00A65EF6"/>
        </w:tc>
        <w:tc>
          <w:tcPr>
            <w:tcW w:w="2977" w:type="dxa"/>
          </w:tcPr>
          <w:p w14:paraId="0927A0B5" w14:textId="77777777" w:rsidR="00D05735" w:rsidRPr="00545564" w:rsidRDefault="00D05735" w:rsidP="00A65EF6">
            <w:r w:rsidRPr="00545564">
              <w:rPr>
                <w:b/>
              </w:rPr>
              <w:t>Метапредметные компетенции:</w:t>
            </w:r>
          </w:p>
          <w:p w14:paraId="504CFF11" w14:textId="77777777" w:rsidR="00463E90" w:rsidRPr="00545564" w:rsidRDefault="00463E90" w:rsidP="00463E90">
            <w:r>
              <w:t>Обучающиеся  могут  самостоятельно организовывать и контролировать учебные действия</w:t>
            </w:r>
          </w:p>
          <w:p w14:paraId="34E21BAC" w14:textId="77777777" w:rsidR="00D05735" w:rsidRPr="00545564" w:rsidRDefault="00463E90" w:rsidP="00463E90">
            <w:r w:rsidRPr="00545564">
              <w:t>-</w:t>
            </w:r>
            <w:r>
              <w:t xml:space="preserve">  Идет развитие умений  корректно анализировать свою работу и работу других исполнителей</w:t>
            </w:r>
          </w:p>
          <w:p w14:paraId="614C6FEC" w14:textId="77777777" w:rsidR="00D05735" w:rsidRPr="00545564" w:rsidRDefault="00D05735" w:rsidP="00A65EF6"/>
        </w:tc>
        <w:tc>
          <w:tcPr>
            <w:tcW w:w="1418" w:type="dxa"/>
            <w:vMerge/>
          </w:tcPr>
          <w:p w14:paraId="4C6E93CA" w14:textId="77777777" w:rsidR="00D05735" w:rsidRPr="00545564" w:rsidRDefault="00D05735" w:rsidP="00A65EF6"/>
        </w:tc>
      </w:tr>
      <w:tr w:rsidR="00D05735" w14:paraId="74F3A54A" w14:textId="77777777" w:rsidTr="00173CE9">
        <w:trPr>
          <w:trHeight w:val="2393"/>
        </w:trPr>
        <w:tc>
          <w:tcPr>
            <w:tcW w:w="851" w:type="dxa"/>
            <w:vMerge/>
            <w:textDirection w:val="btLr"/>
          </w:tcPr>
          <w:p w14:paraId="336FC1D8" w14:textId="77777777" w:rsidR="00D05735" w:rsidRPr="00545564" w:rsidRDefault="00D05735" w:rsidP="00A65EF6">
            <w:pPr>
              <w:ind w:left="113" w:right="113"/>
              <w:jc w:val="center"/>
              <w:rPr>
                <w:b/>
              </w:rPr>
            </w:pPr>
          </w:p>
        </w:tc>
        <w:tc>
          <w:tcPr>
            <w:tcW w:w="3261" w:type="dxa"/>
          </w:tcPr>
          <w:p w14:paraId="616C5169" w14:textId="77777777" w:rsidR="00D05735" w:rsidRPr="00545564" w:rsidRDefault="00D05735" w:rsidP="00A65EF6">
            <w:r w:rsidRPr="00545564">
              <w:rPr>
                <w:b/>
              </w:rPr>
              <w:t>Личностные компетенции</w:t>
            </w:r>
            <w:r w:rsidRPr="00545564">
              <w:t>:</w:t>
            </w:r>
          </w:p>
          <w:p w14:paraId="137C1019" w14:textId="77777777" w:rsidR="00D05735" w:rsidRDefault="00463E90" w:rsidP="00A65EF6">
            <w:r>
              <w:t>-  Воспитывать о</w:t>
            </w:r>
            <w:r w:rsidR="00E61B2D">
              <w:t>сознание социальной роли и национальной идентичности</w:t>
            </w:r>
          </w:p>
          <w:p w14:paraId="19825897" w14:textId="77777777" w:rsidR="00463E90" w:rsidRPr="00545564" w:rsidRDefault="00463E90" w:rsidP="00A65EF6">
            <w:r>
              <w:t>- развивать  чувство стиля, вкуса, артистической и певческой культурой</w:t>
            </w:r>
          </w:p>
        </w:tc>
        <w:tc>
          <w:tcPr>
            <w:tcW w:w="1559" w:type="dxa"/>
            <w:vMerge/>
          </w:tcPr>
          <w:p w14:paraId="388D539A" w14:textId="77777777" w:rsidR="00D05735" w:rsidRPr="00545564" w:rsidRDefault="00D05735" w:rsidP="00A65EF6">
            <w:pPr>
              <w:rPr>
                <w:b/>
              </w:rPr>
            </w:pPr>
          </w:p>
        </w:tc>
        <w:tc>
          <w:tcPr>
            <w:tcW w:w="1417" w:type="dxa"/>
          </w:tcPr>
          <w:p w14:paraId="20CCFE02" w14:textId="77777777" w:rsidR="00D05735" w:rsidRPr="00545564" w:rsidRDefault="00D05735" w:rsidP="00A65EF6"/>
        </w:tc>
        <w:tc>
          <w:tcPr>
            <w:tcW w:w="2977" w:type="dxa"/>
          </w:tcPr>
          <w:p w14:paraId="73395C01" w14:textId="77777777" w:rsidR="00D05735" w:rsidRPr="00545564" w:rsidRDefault="00D05735" w:rsidP="00A65EF6">
            <w:r w:rsidRPr="00545564">
              <w:rPr>
                <w:b/>
              </w:rPr>
              <w:t>Личностные компетенции:</w:t>
            </w:r>
          </w:p>
          <w:p w14:paraId="7A8B84ED" w14:textId="77777777" w:rsidR="00463E90" w:rsidRDefault="00463E90" w:rsidP="00463E90">
            <w:r>
              <w:t>-  формируется  осознание социальной роли и национальной идентичности</w:t>
            </w:r>
          </w:p>
          <w:p w14:paraId="55776DF5" w14:textId="77777777" w:rsidR="00D05735" w:rsidRPr="00545564" w:rsidRDefault="00463E90" w:rsidP="00DB255C">
            <w:r>
              <w:t>- формируется   чувство стиля, вкуса, артистической и певческой культурой</w:t>
            </w:r>
          </w:p>
        </w:tc>
        <w:tc>
          <w:tcPr>
            <w:tcW w:w="1418" w:type="dxa"/>
            <w:vMerge/>
          </w:tcPr>
          <w:p w14:paraId="61C24591" w14:textId="77777777" w:rsidR="00D05735" w:rsidRPr="00545564" w:rsidRDefault="00D05735" w:rsidP="00A65EF6">
            <w:pPr>
              <w:rPr>
                <w:b/>
              </w:rPr>
            </w:pPr>
          </w:p>
        </w:tc>
      </w:tr>
    </w:tbl>
    <w:p w14:paraId="4218EB03" w14:textId="77777777" w:rsidR="00D05735" w:rsidRDefault="00D05735" w:rsidP="00D05735">
      <w:pPr>
        <w:pStyle w:val="ac"/>
        <w:ind w:left="-284"/>
        <w:jc w:val="both"/>
        <w:rPr>
          <w:rFonts w:ascii="Times New Roman" w:hAnsi="Times New Roman"/>
          <w:sz w:val="24"/>
          <w:szCs w:val="24"/>
        </w:rPr>
      </w:pPr>
    </w:p>
    <w:p w14:paraId="50FCB7EB" w14:textId="77777777" w:rsidR="00D05735" w:rsidRDefault="00D05735" w:rsidP="00D05735">
      <w:pPr>
        <w:pStyle w:val="ac"/>
        <w:ind w:left="-284"/>
        <w:jc w:val="both"/>
        <w:rPr>
          <w:rFonts w:ascii="Times New Roman" w:hAnsi="Times New Roman"/>
          <w:sz w:val="24"/>
          <w:szCs w:val="24"/>
        </w:rPr>
      </w:pPr>
    </w:p>
    <w:p w14:paraId="755C9337" w14:textId="77777777" w:rsidR="003D2B0E" w:rsidRPr="000B7D02" w:rsidRDefault="003D2B0E" w:rsidP="003D2B0E">
      <w:pPr>
        <w:autoSpaceDE w:val="0"/>
        <w:spacing w:before="120" w:after="120" w:line="276" w:lineRule="auto"/>
        <w:rPr>
          <w:b/>
          <w:bCs/>
        </w:rPr>
      </w:pPr>
    </w:p>
    <w:p w14:paraId="4FBA6F3F" w14:textId="77777777" w:rsidR="001F3603" w:rsidRPr="00A65EF6" w:rsidRDefault="00D05735" w:rsidP="00D05735">
      <w:pPr>
        <w:autoSpaceDE w:val="0"/>
        <w:spacing w:before="120" w:after="120" w:line="276" w:lineRule="auto"/>
        <w:jc w:val="center"/>
        <w:rPr>
          <w:b/>
          <w:bCs/>
        </w:rPr>
      </w:pPr>
      <w:r w:rsidRPr="00A65EF6">
        <w:rPr>
          <w:b/>
          <w:bCs/>
        </w:rPr>
        <w:t>Учебный план</w:t>
      </w:r>
    </w:p>
    <w:p w14:paraId="3E4AA7B1" w14:textId="77777777" w:rsidR="001F3603" w:rsidRPr="000646D8" w:rsidRDefault="00584211" w:rsidP="00CE30DC">
      <w:pPr>
        <w:autoSpaceDE w:val="0"/>
        <w:spacing w:before="120" w:after="120" w:line="276" w:lineRule="auto"/>
        <w:jc w:val="center"/>
        <w:rPr>
          <w:b/>
          <w:bCs/>
        </w:rPr>
      </w:pPr>
      <w:r>
        <w:rPr>
          <w:b/>
          <w:bCs/>
        </w:rPr>
        <w:t>(1-й год обучения,</w:t>
      </w:r>
      <w:r w:rsidR="001F3603" w:rsidRPr="00584211">
        <w:rPr>
          <w:b/>
          <w:bCs/>
        </w:rPr>
        <w:t>)</w:t>
      </w:r>
    </w:p>
    <w:tbl>
      <w:tblPr>
        <w:tblW w:w="11341" w:type="dxa"/>
        <w:tblInd w:w="-1310" w:type="dxa"/>
        <w:tblLayout w:type="fixed"/>
        <w:tblLook w:val="0000" w:firstRow="0" w:lastRow="0" w:firstColumn="0" w:lastColumn="0" w:noHBand="0" w:noVBand="0"/>
      </w:tblPr>
      <w:tblGrid>
        <w:gridCol w:w="567"/>
        <w:gridCol w:w="4112"/>
        <w:gridCol w:w="850"/>
        <w:gridCol w:w="709"/>
        <w:gridCol w:w="992"/>
        <w:gridCol w:w="1843"/>
        <w:gridCol w:w="2268"/>
      </w:tblGrid>
      <w:tr w:rsidR="003A0A16" w:rsidRPr="000646D8" w14:paraId="262CAAA4" w14:textId="77777777" w:rsidTr="003A0A16">
        <w:trPr>
          <w:cantSplit/>
        </w:trPr>
        <w:tc>
          <w:tcPr>
            <w:tcW w:w="567" w:type="dxa"/>
            <w:vMerge w:val="restart"/>
            <w:tcBorders>
              <w:top w:val="single" w:sz="4" w:space="0" w:color="000000"/>
              <w:left w:val="single" w:sz="4" w:space="0" w:color="000000"/>
              <w:bottom w:val="nil"/>
              <w:right w:val="nil"/>
            </w:tcBorders>
            <w:vAlign w:val="center"/>
          </w:tcPr>
          <w:p w14:paraId="5110090B" w14:textId="77777777" w:rsidR="003A0A16" w:rsidRPr="000646D8" w:rsidRDefault="003A0A16" w:rsidP="000646D8">
            <w:pPr>
              <w:widowControl w:val="0"/>
              <w:suppressAutoHyphens/>
              <w:snapToGrid w:val="0"/>
              <w:jc w:val="both"/>
              <w:rPr>
                <w:rFonts w:eastAsia="Lucida Sans Unicode"/>
                <w:kern w:val="2"/>
              </w:rPr>
            </w:pPr>
            <w:r w:rsidRPr="000646D8">
              <w:t>№</w:t>
            </w:r>
          </w:p>
        </w:tc>
        <w:tc>
          <w:tcPr>
            <w:tcW w:w="4112" w:type="dxa"/>
            <w:vMerge w:val="restart"/>
            <w:tcBorders>
              <w:top w:val="single" w:sz="4" w:space="0" w:color="000000"/>
              <w:left w:val="single" w:sz="4" w:space="0" w:color="000000"/>
              <w:bottom w:val="nil"/>
              <w:right w:val="nil"/>
            </w:tcBorders>
            <w:vAlign w:val="center"/>
          </w:tcPr>
          <w:p w14:paraId="6F37B95E" w14:textId="77777777" w:rsidR="003A0A16" w:rsidRPr="000646D8" w:rsidRDefault="003A0A16" w:rsidP="000646D8">
            <w:pPr>
              <w:pStyle w:val="4"/>
              <w:numPr>
                <w:ilvl w:val="3"/>
                <w:numId w:val="1"/>
              </w:numPr>
              <w:snapToGrid w:val="0"/>
              <w:ind w:left="0" w:firstLine="0"/>
              <w:rPr>
                <w:rFonts w:ascii="Times New Roman" w:hAnsi="Times New Roman"/>
                <w:sz w:val="24"/>
                <w:szCs w:val="24"/>
              </w:rPr>
            </w:pPr>
            <w:r w:rsidRPr="000646D8">
              <w:rPr>
                <w:rFonts w:ascii="Times New Roman" w:hAnsi="Times New Roman"/>
                <w:sz w:val="24"/>
                <w:szCs w:val="24"/>
              </w:rPr>
              <w:t>Разделы, название темы</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47CF4B33" w14:textId="77777777" w:rsidR="003A0A16" w:rsidRPr="000646D8" w:rsidRDefault="003A0A16" w:rsidP="000646D8">
            <w:pPr>
              <w:pStyle w:val="4"/>
              <w:numPr>
                <w:ilvl w:val="3"/>
                <w:numId w:val="1"/>
              </w:numPr>
              <w:snapToGrid w:val="0"/>
              <w:ind w:left="0" w:firstLine="540"/>
              <w:rPr>
                <w:rFonts w:ascii="Times New Roman" w:hAnsi="Times New Roman"/>
                <w:sz w:val="24"/>
                <w:szCs w:val="24"/>
              </w:rPr>
            </w:pPr>
            <w:r w:rsidRPr="000646D8">
              <w:rPr>
                <w:rFonts w:ascii="Times New Roman" w:hAnsi="Times New Roman"/>
                <w:sz w:val="24"/>
                <w:szCs w:val="24"/>
              </w:rPr>
              <w:t>Часы</w:t>
            </w:r>
          </w:p>
        </w:tc>
        <w:tc>
          <w:tcPr>
            <w:tcW w:w="1843" w:type="dxa"/>
            <w:vMerge w:val="restart"/>
            <w:tcBorders>
              <w:top w:val="single" w:sz="4" w:space="0" w:color="000000"/>
              <w:left w:val="single" w:sz="4" w:space="0" w:color="000000"/>
              <w:right w:val="single" w:sz="4" w:space="0" w:color="000000"/>
            </w:tcBorders>
          </w:tcPr>
          <w:p w14:paraId="7684CDB3" w14:textId="77777777" w:rsidR="003A0A16" w:rsidRPr="00CC3926" w:rsidRDefault="003A0A16" w:rsidP="003A0A16">
            <w:pPr>
              <w:pStyle w:val="4"/>
              <w:numPr>
                <w:ilvl w:val="0"/>
                <w:numId w:val="0"/>
              </w:numPr>
              <w:snapToGrid w:val="0"/>
              <w:spacing w:line="276" w:lineRule="auto"/>
              <w:ind w:left="-108"/>
              <w:rPr>
                <w:rFonts w:ascii="Times New Roman" w:hAnsi="Times New Roman"/>
                <w:b w:val="0"/>
                <w:sz w:val="24"/>
                <w:szCs w:val="24"/>
              </w:rPr>
            </w:pPr>
            <w:r w:rsidRPr="00CC3926">
              <w:rPr>
                <w:rFonts w:ascii="Times New Roman" w:hAnsi="Times New Roman"/>
                <w:b w:val="0"/>
                <w:sz w:val="24"/>
                <w:szCs w:val="24"/>
              </w:rPr>
              <w:t xml:space="preserve"> Формы организации занятий</w:t>
            </w:r>
          </w:p>
        </w:tc>
        <w:tc>
          <w:tcPr>
            <w:tcW w:w="2268" w:type="dxa"/>
            <w:vMerge w:val="restart"/>
            <w:tcBorders>
              <w:top w:val="single" w:sz="4" w:space="0" w:color="000000"/>
              <w:left w:val="single" w:sz="4" w:space="0" w:color="000000"/>
              <w:right w:val="single" w:sz="4" w:space="0" w:color="000000"/>
            </w:tcBorders>
          </w:tcPr>
          <w:p w14:paraId="5FD434A0" w14:textId="77777777" w:rsidR="003A0A16" w:rsidRPr="00FE06CC" w:rsidRDefault="003A0A16" w:rsidP="003A0A16">
            <w:pPr>
              <w:pStyle w:val="4"/>
              <w:numPr>
                <w:ilvl w:val="0"/>
                <w:numId w:val="0"/>
              </w:numPr>
              <w:snapToGrid w:val="0"/>
              <w:spacing w:line="276" w:lineRule="auto"/>
              <w:ind w:left="-108"/>
              <w:rPr>
                <w:rFonts w:ascii="Times New Roman" w:hAnsi="Times New Roman"/>
                <w:b w:val="0"/>
                <w:sz w:val="24"/>
                <w:szCs w:val="24"/>
              </w:rPr>
            </w:pPr>
            <w:r w:rsidRPr="00FE06CC">
              <w:rPr>
                <w:rFonts w:ascii="Times New Roman" w:hAnsi="Times New Roman"/>
                <w:b w:val="0"/>
                <w:sz w:val="24"/>
                <w:szCs w:val="24"/>
              </w:rPr>
              <w:t>Формы аттестации/</w:t>
            </w:r>
          </w:p>
          <w:p w14:paraId="6AF3CDD7" w14:textId="77777777" w:rsidR="003A0A16" w:rsidRPr="00FE06CC" w:rsidRDefault="003A0A16" w:rsidP="003A0A16">
            <w:pPr>
              <w:pStyle w:val="4"/>
              <w:numPr>
                <w:ilvl w:val="0"/>
                <w:numId w:val="0"/>
              </w:numPr>
              <w:snapToGrid w:val="0"/>
              <w:spacing w:line="276" w:lineRule="auto"/>
              <w:ind w:left="-108"/>
              <w:rPr>
                <w:rFonts w:ascii="Times New Roman" w:hAnsi="Times New Roman"/>
                <w:b w:val="0"/>
                <w:sz w:val="24"/>
                <w:szCs w:val="24"/>
              </w:rPr>
            </w:pPr>
            <w:r w:rsidRPr="00FE06CC">
              <w:rPr>
                <w:rFonts w:ascii="Times New Roman" w:hAnsi="Times New Roman"/>
                <w:b w:val="0"/>
                <w:sz w:val="24"/>
                <w:szCs w:val="24"/>
              </w:rPr>
              <w:t>контроля</w:t>
            </w:r>
          </w:p>
        </w:tc>
      </w:tr>
      <w:tr w:rsidR="003A0A16" w:rsidRPr="000646D8" w14:paraId="791124AF" w14:textId="77777777" w:rsidTr="003A0A16">
        <w:trPr>
          <w:cantSplit/>
          <w:trHeight w:val="649"/>
        </w:trPr>
        <w:tc>
          <w:tcPr>
            <w:tcW w:w="567" w:type="dxa"/>
            <w:vMerge/>
            <w:tcBorders>
              <w:top w:val="single" w:sz="4" w:space="0" w:color="000000"/>
              <w:left w:val="single" w:sz="4" w:space="0" w:color="000000"/>
              <w:bottom w:val="nil"/>
              <w:right w:val="nil"/>
            </w:tcBorders>
            <w:vAlign w:val="center"/>
          </w:tcPr>
          <w:p w14:paraId="1A9B2109" w14:textId="77777777" w:rsidR="003A0A16" w:rsidRPr="000646D8" w:rsidRDefault="003A0A16" w:rsidP="000646D8">
            <w:pPr>
              <w:jc w:val="both"/>
              <w:rPr>
                <w:rFonts w:eastAsia="Lucida Sans Unicode"/>
                <w:kern w:val="2"/>
              </w:rPr>
            </w:pPr>
          </w:p>
        </w:tc>
        <w:tc>
          <w:tcPr>
            <w:tcW w:w="4112" w:type="dxa"/>
            <w:vMerge/>
            <w:tcBorders>
              <w:top w:val="single" w:sz="4" w:space="0" w:color="000000"/>
              <w:left w:val="single" w:sz="4" w:space="0" w:color="000000"/>
              <w:bottom w:val="nil"/>
              <w:right w:val="nil"/>
            </w:tcBorders>
            <w:vAlign w:val="center"/>
          </w:tcPr>
          <w:p w14:paraId="4C4F0660" w14:textId="77777777" w:rsidR="003A0A16" w:rsidRPr="000646D8" w:rsidRDefault="003A0A16" w:rsidP="000646D8">
            <w:pPr>
              <w:jc w:val="both"/>
              <w:rPr>
                <w:rFonts w:eastAsia="Lucida Sans Unicode"/>
                <w:b/>
                <w:bCs/>
                <w:kern w:val="2"/>
              </w:rPr>
            </w:pPr>
          </w:p>
        </w:tc>
        <w:tc>
          <w:tcPr>
            <w:tcW w:w="850" w:type="dxa"/>
            <w:tcBorders>
              <w:top w:val="single" w:sz="4" w:space="0" w:color="000000"/>
              <w:left w:val="single" w:sz="4" w:space="0" w:color="000000"/>
              <w:bottom w:val="nil"/>
              <w:right w:val="nil"/>
            </w:tcBorders>
            <w:vAlign w:val="center"/>
          </w:tcPr>
          <w:p w14:paraId="0EB45BE2" w14:textId="77777777" w:rsidR="003A0A16" w:rsidRPr="000646D8" w:rsidRDefault="003A0A16" w:rsidP="000646D8">
            <w:pPr>
              <w:widowControl w:val="0"/>
              <w:suppressAutoHyphens/>
              <w:snapToGrid w:val="0"/>
              <w:ind w:left="-134" w:right="-62"/>
              <w:jc w:val="both"/>
              <w:rPr>
                <w:rFonts w:eastAsia="Lucida Sans Unicode"/>
                <w:b/>
                <w:kern w:val="2"/>
              </w:rPr>
            </w:pPr>
            <w:r w:rsidRPr="000646D8">
              <w:rPr>
                <w:b/>
              </w:rPr>
              <w:t>теория</w:t>
            </w:r>
          </w:p>
        </w:tc>
        <w:tc>
          <w:tcPr>
            <w:tcW w:w="709" w:type="dxa"/>
            <w:tcBorders>
              <w:top w:val="single" w:sz="4" w:space="0" w:color="000000"/>
              <w:left w:val="single" w:sz="4" w:space="0" w:color="000000"/>
              <w:bottom w:val="nil"/>
              <w:right w:val="nil"/>
            </w:tcBorders>
            <w:vAlign w:val="center"/>
          </w:tcPr>
          <w:p w14:paraId="383599C2" w14:textId="77777777" w:rsidR="003A0A16" w:rsidRPr="000646D8" w:rsidRDefault="003A0A16" w:rsidP="000646D8">
            <w:pPr>
              <w:widowControl w:val="0"/>
              <w:suppressAutoHyphens/>
              <w:snapToGrid w:val="0"/>
              <w:ind w:left="-108" w:right="-114"/>
              <w:jc w:val="both"/>
              <w:rPr>
                <w:rFonts w:eastAsia="Lucida Sans Unicode"/>
                <w:b/>
                <w:kern w:val="2"/>
              </w:rPr>
            </w:pPr>
            <w:r w:rsidRPr="000646D8">
              <w:rPr>
                <w:b/>
              </w:rPr>
              <w:t>практика</w:t>
            </w:r>
          </w:p>
        </w:tc>
        <w:tc>
          <w:tcPr>
            <w:tcW w:w="992" w:type="dxa"/>
            <w:tcBorders>
              <w:top w:val="single" w:sz="4" w:space="0" w:color="000000"/>
              <w:left w:val="single" w:sz="4" w:space="0" w:color="000000"/>
              <w:bottom w:val="nil"/>
              <w:right w:val="single" w:sz="4" w:space="0" w:color="000000"/>
            </w:tcBorders>
            <w:vAlign w:val="center"/>
          </w:tcPr>
          <w:p w14:paraId="7B588B34" w14:textId="77777777" w:rsidR="003A0A16" w:rsidRPr="000646D8" w:rsidRDefault="003A0A16" w:rsidP="003A0A16">
            <w:pPr>
              <w:snapToGrid w:val="0"/>
              <w:ind w:right="-62"/>
              <w:jc w:val="both"/>
              <w:rPr>
                <w:rFonts w:eastAsia="Lucida Sans Unicode"/>
                <w:b/>
                <w:kern w:val="2"/>
              </w:rPr>
            </w:pPr>
            <w:r>
              <w:rPr>
                <w:b/>
              </w:rPr>
              <w:t>Всего</w:t>
            </w:r>
          </w:p>
        </w:tc>
        <w:tc>
          <w:tcPr>
            <w:tcW w:w="1843" w:type="dxa"/>
            <w:vMerge/>
            <w:tcBorders>
              <w:left w:val="single" w:sz="4" w:space="0" w:color="000000"/>
              <w:bottom w:val="nil"/>
              <w:right w:val="single" w:sz="4" w:space="0" w:color="000000"/>
            </w:tcBorders>
          </w:tcPr>
          <w:p w14:paraId="0EE14108" w14:textId="77777777" w:rsidR="003A0A16" w:rsidRPr="00CC3926" w:rsidRDefault="003A0A16" w:rsidP="000646D8">
            <w:pPr>
              <w:snapToGrid w:val="0"/>
              <w:ind w:right="-62"/>
              <w:jc w:val="both"/>
            </w:pPr>
          </w:p>
        </w:tc>
        <w:tc>
          <w:tcPr>
            <w:tcW w:w="2268" w:type="dxa"/>
            <w:vMerge/>
            <w:tcBorders>
              <w:left w:val="single" w:sz="4" w:space="0" w:color="000000"/>
              <w:bottom w:val="nil"/>
              <w:right w:val="single" w:sz="4" w:space="0" w:color="000000"/>
            </w:tcBorders>
          </w:tcPr>
          <w:p w14:paraId="72887C30" w14:textId="77777777" w:rsidR="003A0A16" w:rsidRPr="00FE06CC" w:rsidRDefault="003A0A16" w:rsidP="000646D8">
            <w:pPr>
              <w:snapToGrid w:val="0"/>
              <w:ind w:right="-62"/>
              <w:jc w:val="both"/>
            </w:pPr>
          </w:p>
        </w:tc>
      </w:tr>
      <w:tr w:rsidR="003A0A16" w:rsidRPr="000646D8" w14:paraId="440F4BF6" w14:textId="77777777" w:rsidTr="003A0A16">
        <w:trPr>
          <w:cantSplit/>
          <w:trHeight w:val="649"/>
        </w:trPr>
        <w:tc>
          <w:tcPr>
            <w:tcW w:w="567" w:type="dxa"/>
            <w:tcBorders>
              <w:top w:val="single" w:sz="4" w:space="0" w:color="000000"/>
              <w:left w:val="single" w:sz="4" w:space="0" w:color="000000"/>
              <w:bottom w:val="nil"/>
              <w:right w:val="nil"/>
            </w:tcBorders>
            <w:vAlign w:val="center"/>
          </w:tcPr>
          <w:p w14:paraId="21B95978" w14:textId="77777777" w:rsidR="003A0A16" w:rsidRPr="000646D8" w:rsidRDefault="003A0A16" w:rsidP="000646D8">
            <w:pPr>
              <w:jc w:val="both"/>
              <w:rPr>
                <w:rFonts w:eastAsia="Lucida Sans Unicode"/>
                <w:kern w:val="2"/>
              </w:rPr>
            </w:pPr>
          </w:p>
        </w:tc>
        <w:tc>
          <w:tcPr>
            <w:tcW w:w="4112" w:type="dxa"/>
            <w:tcBorders>
              <w:top w:val="single" w:sz="4" w:space="0" w:color="000000"/>
              <w:left w:val="single" w:sz="4" w:space="0" w:color="000000"/>
              <w:bottom w:val="nil"/>
              <w:right w:val="nil"/>
            </w:tcBorders>
            <w:vAlign w:val="center"/>
          </w:tcPr>
          <w:p w14:paraId="5EAA08DD" w14:textId="77777777" w:rsidR="003A0A16" w:rsidRPr="000646D8" w:rsidRDefault="003A0A16" w:rsidP="000646D8">
            <w:pPr>
              <w:jc w:val="both"/>
              <w:rPr>
                <w:rFonts w:eastAsia="Lucida Sans Unicode"/>
                <w:b/>
                <w:bCs/>
                <w:kern w:val="2"/>
              </w:rPr>
            </w:pPr>
            <w:r w:rsidRPr="00D05735">
              <w:rPr>
                <w:rFonts w:eastAsia="Lucida Sans Unicode"/>
                <w:bCs/>
                <w:kern w:val="2"/>
              </w:rPr>
              <w:t>Вводное занятие. Техника безопасности. Входная психолого-педагогическая  диагностика</w:t>
            </w:r>
            <w:r>
              <w:rPr>
                <w:rFonts w:eastAsia="Lucida Sans Unicode"/>
                <w:b/>
                <w:bCs/>
                <w:kern w:val="2"/>
              </w:rPr>
              <w:t>.</w:t>
            </w:r>
          </w:p>
        </w:tc>
        <w:tc>
          <w:tcPr>
            <w:tcW w:w="850" w:type="dxa"/>
            <w:tcBorders>
              <w:top w:val="single" w:sz="4" w:space="0" w:color="000000"/>
              <w:left w:val="single" w:sz="4" w:space="0" w:color="000000"/>
              <w:bottom w:val="nil"/>
              <w:right w:val="nil"/>
            </w:tcBorders>
            <w:vAlign w:val="center"/>
          </w:tcPr>
          <w:p w14:paraId="3C22EFEF" w14:textId="77777777" w:rsidR="003A0A16" w:rsidRPr="000646D8" w:rsidRDefault="003A0A16" w:rsidP="000646D8">
            <w:pPr>
              <w:widowControl w:val="0"/>
              <w:suppressAutoHyphens/>
              <w:snapToGrid w:val="0"/>
              <w:ind w:left="-134" w:right="-62"/>
              <w:jc w:val="both"/>
              <w:rPr>
                <w:b/>
              </w:rPr>
            </w:pPr>
            <w:r>
              <w:rPr>
                <w:b/>
              </w:rPr>
              <w:t>1</w:t>
            </w:r>
          </w:p>
        </w:tc>
        <w:tc>
          <w:tcPr>
            <w:tcW w:w="709" w:type="dxa"/>
            <w:tcBorders>
              <w:top w:val="single" w:sz="4" w:space="0" w:color="000000"/>
              <w:left w:val="single" w:sz="4" w:space="0" w:color="000000"/>
              <w:bottom w:val="nil"/>
              <w:right w:val="nil"/>
            </w:tcBorders>
            <w:vAlign w:val="center"/>
          </w:tcPr>
          <w:p w14:paraId="235B8203" w14:textId="77777777" w:rsidR="003A0A16" w:rsidRPr="000646D8" w:rsidRDefault="003A0A16" w:rsidP="000646D8">
            <w:pPr>
              <w:widowControl w:val="0"/>
              <w:suppressAutoHyphens/>
              <w:snapToGrid w:val="0"/>
              <w:ind w:left="-108" w:right="-114"/>
              <w:jc w:val="both"/>
              <w:rPr>
                <w:b/>
              </w:rPr>
            </w:pPr>
            <w:r>
              <w:rPr>
                <w:b/>
              </w:rPr>
              <w:t>1</w:t>
            </w:r>
          </w:p>
        </w:tc>
        <w:tc>
          <w:tcPr>
            <w:tcW w:w="992" w:type="dxa"/>
            <w:tcBorders>
              <w:top w:val="single" w:sz="4" w:space="0" w:color="000000"/>
              <w:left w:val="single" w:sz="4" w:space="0" w:color="000000"/>
              <w:bottom w:val="nil"/>
              <w:right w:val="single" w:sz="4" w:space="0" w:color="000000"/>
            </w:tcBorders>
            <w:vAlign w:val="center"/>
          </w:tcPr>
          <w:p w14:paraId="08976CEF" w14:textId="77777777" w:rsidR="003A0A16" w:rsidRPr="000646D8" w:rsidRDefault="003A0A16" w:rsidP="000646D8">
            <w:pPr>
              <w:snapToGrid w:val="0"/>
              <w:ind w:right="-62"/>
              <w:jc w:val="both"/>
              <w:rPr>
                <w:b/>
              </w:rPr>
            </w:pPr>
            <w:r>
              <w:rPr>
                <w:b/>
              </w:rPr>
              <w:t>2</w:t>
            </w:r>
          </w:p>
        </w:tc>
        <w:tc>
          <w:tcPr>
            <w:tcW w:w="1843" w:type="dxa"/>
            <w:tcBorders>
              <w:top w:val="single" w:sz="4" w:space="0" w:color="000000"/>
              <w:left w:val="single" w:sz="4" w:space="0" w:color="000000"/>
              <w:bottom w:val="nil"/>
              <w:right w:val="single" w:sz="4" w:space="0" w:color="000000"/>
            </w:tcBorders>
          </w:tcPr>
          <w:p w14:paraId="343AB703" w14:textId="77777777" w:rsidR="003A0A16" w:rsidRPr="00CC3926" w:rsidRDefault="00CC3926" w:rsidP="000646D8">
            <w:pPr>
              <w:snapToGrid w:val="0"/>
              <w:ind w:right="-62"/>
              <w:jc w:val="both"/>
            </w:pPr>
            <w:r w:rsidRPr="00CC3926">
              <w:t>Учебное занятие</w:t>
            </w:r>
            <w:r>
              <w:t>, групповое</w:t>
            </w:r>
          </w:p>
        </w:tc>
        <w:tc>
          <w:tcPr>
            <w:tcW w:w="2268" w:type="dxa"/>
            <w:tcBorders>
              <w:top w:val="single" w:sz="4" w:space="0" w:color="000000"/>
              <w:left w:val="single" w:sz="4" w:space="0" w:color="000000"/>
              <w:bottom w:val="nil"/>
              <w:right w:val="single" w:sz="4" w:space="0" w:color="000000"/>
            </w:tcBorders>
          </w:tcPr>
          <w:p w14:paraId="4B8BABAE" w14:textId="77777777" w:rsidR="003A0A16" w:rsidRPr="00FE06CC" w:rsidRDefault="003A0A16" w:rsidP="000646D8">
            <w:pPr>
              <w:snapToGrid w:val="0"/>
              <w:ind w:right="-62"/>
              <w:jc w:val="both"/>
            </w:pPr>
            <w:r w:rsidRPr="00FE06CC">
              <w:t>Опрос. Анкетирование.</w:t>
            </w:r>
          </w:p>
          <w:p w14:paraId="484617E3" w14:textId="77777777" w:rsidR="003A0A16" w:rsidRPr="00FE06CC" w:rsidRDefault="003A0A16" w:rsidP="000646D8">
            <w:pPr>
              <w:snapToGrid w:val="0"/>
              <w:ind w:right="-62"/>
              <w:jc w:val="both"/>
            </w:pPr>
            <w:r w:rsidRPr="00FE06CC">
              <w:t>Тестирование</w:t>
            </w:r>
          </w:p>
        </w:tc>
      </w:tr>
      <w:tr w:rsidR="003A0A16" w:rsidRPr="000646D8" w14:paraId="24712224" w14:textId="77777777" w:rsidTr="003A0A16">
        <w:trPr>
          <w:cantSplit/>
        </w:trPr>
        <w:tc>
          <w:tcPr>
            <w:tcW w:w="567" w:type="dxa"/>
            <w:tcBorders>
              <w:top w:val="single" w:sz="4" w:space="0" w:color="000000"/>
              <w:left w:val="single" w:sz="4" w:space="0" w:color="000000"/>
              <w:bottom w:val="nil"/>
              <w:right w:val="nil"/>
            </w:tcBorders>
          </w:tcPr>
          <w:p w14:paraId="19E1F6CF" w14:textId="77777777" w:rsidR="003A0A16" w:rsidRPr="000646D8" w:rsidRDefault="003A0A16" w:rsidP="000646D8">
            <w:pPr>
              <w:widowControl w:val="0"/>
              <w:suppressAutoHyphens/>
              <w:snapToGrid w:val="0"/>
              <w:ind w:right="-60"/>
              <w:jc w:val="both"/>
              <w:rPr>
                <w:rFonts w:eastAsia="Lucida Sans Unicode"/>
                <w:b/>
                <w:kern w:val="2"/>
              </w:rPr>
            </w:pPr>
            <w:r w:rsidRPr="000646D8">
              <w:rPr>
                <w:b/>
                <w:lang w:val="en-US"/>
              </w:rPr>
              <w:t>I</w:t>
            </w:r>
            <w:r w:rsidRPr="000646D8">
              <w:rPr>
                <w:b/>
              </w:rPr>
              <w:t>.</w:t>
            </w:r>
          </w:p>
        </w:tc>
        <w:tc>
          <w:tcPr>
            <w:tcW w:w="4112" w:type="dxa"/>
            <w:tcBorders>
              <w:top w:val="single" w:sz="4" w:space="0" w:color="000000"/>
              <w:left w:val="single" w:sz="4" w:space="0" w:color="000000"/>
              <w:bottom w:val="nil"/>
              <w:right w:val="nil"/>
            </w:tcBorders>
          </w:tcPr>
          <w:p w14:paraId="0CC61FE5" w14:textId="77777777" w:rsidR="003A0A16" w:rsidRPr="000646D8" w:rsidRDefault="003A0A16" w:rsidP="000646D8">
            <w:pPr>
              <w:widowControl w:val="0"/>
              <w:suppressAutoHyphens/>
              <w:snapToGrid w:val="0"/>
              <w:jc w:val="both"/>
              <w:rPr>
                <w:rFonts w:eastAsia="Lucida Sans Unicode"/>
                <w:b/>
                <w:kern w:val="2"/>
              </w:rPr>
            </w:pPr>
            <w:r w:rsidRPr="000646D8">
              <w:rPr>
                <w:b/>
              </w:rPr>
              <w:t>Пение как вид музыкальной деятельности.</w:t>
            </w:r>
          </w:p>
        </w:tc>
        <w:tc>
          <w:tcPr>
            <w:tcW w:w="850" w:type="dxa"/>
            <w:tcBorders>
              <w:top w:val="single" w:sz="4" w:space="0" w:color="000000"/>
              <w:left w:val="single" w:sz="4" w:space="0" w:color="000000"/>
              <w:bottom w:val="nil"/>
              <w:right w:val="nil"/>
            </w:tcBorders>
            <w:vAlign w:val="center"/>
          </w:tcPr>
          <w:p w14:paraId="27C24C9D" w14:textId="77777777" w:rsidR="003A0A16" w:rsidRPr="000646D8" w:rsidRDefault="003A0A16" w:rsidP="000646D8">
            <w:pPr>
              <w:widowControl w:val="0"/>
              <w:suppressAutoHyphens/>
              <w:snapToGrid w:val="0"/>
              <w:ind w:right="-62"/>
              <w:jc w:val="both"/>
              <w:rPr>
                <w:rFonts w:eastAsia="Lucida Sans Unicode"/>
                <w:b/>
                <w:kern w:val="2"/>
              </w:rPr>
            </w:pPr>
          </w:p>
        </w:tc>
        <w:tc>
          <w:tcPr>
            <w:tcW w:w="709" w:type="dxa"/>
            <w:tcBorders>
              <w:top w:val="single" w:sz="4" w:space="0" w:color="000000"/>
              <w:left w:val="single" w:sz="4" w:space="0" w:color="000000"/>
              <w:bottom w:val="nil"/>
              <w:right w:val="nil"/>
            </w:tcBorders>
            <w:vAlign w:val="center"/>
          </w:tcPr>
          <w:p w14:paraId="6401F441" w14:textId="77777777" w:rsidR="003A0A16" w:rsidRPr="000646D8" w:rsidRDefault="003A0A16" w:rsidP="000646D8">
            <w:pPr>
              <w:widowControl w:val="0"/>
              <w:suppressAutoHyphens/>
              <w:snapToGrid w:val="0"/>
              <w:ind w:right="-108"/>
              <w:jc w:val="both"/>
              <w:rPr>
                <w:rFonts w:eastAsia="Lucida Sans Unicode"/>
                <w:b/>
                <w:kern w:val="2"/>
              </w:rPr>
            </w:pPr>
          </w:p>
        </w:tc>
        <w:tc>
          <w:tcPr>
            <w:tcW w:w="992" w:type="dxa"/>
            <w:tcBorders>
              <w:top w:val="single" w:sz="4" w:space="0" w:color="000000"/>
              <w:left w:val="single" w:sz="4" w:space="0" w:color="000000"/>
              <w:bottom w:val="nil"/>
              <w:right w:val="single" w:sz="4" w:space="0" w:color="000000"/>
            </w:tcBorders>
            <w:vAlign w:val="center"/>
          </w:tcPr>
          <w:p w14:paraId="3A045DEC" w14:textId="77777777" w:rsidR="003A0A16" w:rsidRPr="000646D8" w:rsidRDefault="003A0A16" w:rsidP="000646D8">
            <w:pPr>
              <w:widowControl w:val="0"/>
              <w:suppressAutoHyphens/>
              <w:snapToGrid w:val="0"/>
              <w:ind w:right="-62"/>
              <w:jc w:val="both"/>
              <w:rPr>
                <w:rFonts w:eastAsia="Lucida Sans Unicode"/>
                <w:b/>
                <w:kern w:val="2"/>
              </w:rPr>
            </w:pPr>
          </w:p>
        </w:tc>
        <w:tc>
          <w:tcPr>
            <w:tcW w:w="1843" w:type="dxa"/>
            <w:tcBorders>
              <w:top w:val="single" w:sz="4" w:space="0" w:color="000000"/>
              <w:left w:val="single" w:sz="4" w:space="0" w:color="000000"/>
              <w:bottom w:val="nil"/>
              <w:right w:val="single" w:sz="4" w:space="0" w:color="000000"/>
            </w:tcBorders>
          </w:tcPr>
          <w:p w14:paraId="5493E752" w14:textId="77777777" w:rsidR="003A0A16" w:rsidRPr="003A0A16" w:rsidRDefault="003A0A16" w:rsidP="000646D8">
            <w:pPr>
              <w:widowControl w:val="0"/>
              <w:suppressAutoHyphens/>
              <w:snapToGrid w:val="0"/>
              <w:ind w:right="-62"/>
              <w:jc w:val="both"/>
              <w:rPr>
                <w:rFonts w:eastAsia="Lucida Sans Unicode"/>
                <w:kern w:val="2"/>
                <w:highlight w:val="yellow"/>
              </w:rPr>
            </w:pPr>
          </w:p>
        </w:tc>
        <w:tc>
          <w:tcPr>
            <w:tcW w:w="2268" w:type="dxa"/>
            <w:tcBorders>
              <w:top w:val="single" w:sz="4" w:space="0" w:color="000000"/>
              <w:left w:val="single" w:sz="4" w:space="0" w:color="000000"/>
              <w:bottom w:val="nil"/>
              <w:right w:val="single" w:sz="4" w:space="0" w:color="000000"/>
            </w:tcBorders>
          </w:tcPr>
          <w:p w14:paraId="491E24A8" w14:textId="77777777" w:rsidR="003A0A16" w:rsidRPr="00FE06CC" w:rsidRDefault="003A0A16" w:rsidP="000646D8">
            <w:pPr>
              <w:widowControl w:val="0"/>
              <w:suppressAutoHyphens/>
              <w:snapToGrid w:val="0"/>
              <w:ind w:right="-62"/>
              <w:jc w:val="both"/>
              <w:rPr>
                <w:rFonts w:eastAsia="Lucida Sans Unicode"/>
                <w:kern w:val="2"/>
              </w:rPr>
            </w:pPr>
          </w:p>
        </w:tc>
      </w:tr>
      <w:tr w:rsidR="00CC3926" w:rsidRPr="000646D8" w14:paraId="5B98A4E0" w14:textId="77777777" w:rsidTr="003A0A16">
        <w:trPr>
          <w:cantSplit/>
          <w:trHeight w:val="261"/>
        </w:trPr>
        <w:tc>
          <w:tcPr>
            <w:tcW w:w="567" w:type="dxa"/>
            <w:tcBorders>
              <w:top w:val="single" w:sz="4" w:space="0" w:color="000000"/>
              <w:left w:val="single" w:sz="4" w:space="0" w:color="000000"/>
              <w:bottom w:val="single" w:sz="4" w:space="0" w:color="000000"/>
              <w:right w:val="nil"/>
            </w:tcBorders>
            <w:vAlign w:val="center"/>
          </w:tcPr>
          <w:p w14:paraId="23378224" w14:textId="77777777" w:rsidR="00CC3926" w:rsidRPr="000646D8" w:rsidRDefault="00CC3926" w:rsidP="000646D8">
            <w:pPr>
              <w:widowControl w:val="0"/>
              <w:suppressAutoHyphens/>
              <w:autoSpaceDE w:val="0"/>
              <w:snapToGrid w:val="0"/>
              <w:spacing w:line="276" w:lineRule="auto"/>
              <w:ind w:right="-60"/>
              <w:jc w:val="both"/>
              <w:rPr>
                <w:rFonts w:eastAsia="Lucida Sans Unicode"/>
                <w:kern w:val="2"/>
              </w:rPr>
            </w:pPr>
            <w:r w:rsidRPr="000646D8">
              <w:t>1</w:t>
            </w:r>
          </w:p>
        </w:tc>
        <w:tc>
          <w:tcPr>
            <w:tcW w:w="4112" w:type="dxa"/>
            <w:tcBorders>
              <w:top w:val="single" w:sz="4" w:space="0" w:color="000000"/>
              <w:left w:val="single" w:sz="4" w:space="0" w:color="000000"/>
              <w:bottom w:val="single" w:sz="4" w:space="0" w:color="000000"/>
              <w:right w:val="nil"/>
            </w:tcBorders>
            <w:vAlign w:val="center"/>
          </w:tcPr>
          <w:p w14:paraId="2388685C"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Понятие о сольном и ансамблевом пении.</w:t>
            </w:r>
          </w:p>
        </w:tc>
        <w:tc>
          <w:tcPr>
            <w:tcW w:w="850" w:type="dxa"/>
            <w:tcBorders>
              <w:top w:val="single" w:sz="4" w:space="0" w:color="000000"/>
              <w:left w:val="single" w:sz="4" w:space="0" w:color="000000"/>
              <w:bottom w:val="single" w:sz="4" w:space="0" w:color="000000"/>
              <w:right w:val="nil"/>
            </w:tcBorders>
            <w:vAlign w:val="center"/>
          </w:tcPr>
          <w:p w14:paraId="43185DA0"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w:t>
            </w:r>
          </w:p>
        </w:tc>
        <w:tc>
          <w:tcPr>
            <w:tcW w:w="709" w:type="dxa"/>
            <w:tcBorders>
              <w:top w:val="single" w:sz="4" w:space="0" w:color="000000"/>
              <w:left w:val="single" w:sz="4" w:space="0" w:color="000000"/>
              <w:bottom w:val="single" w:sz="4" w:space="0" w:color="000000"/>
              <w:right w:val="nil"/>
            </w:tcBorders>
            <w:vAlign w:val="center"/>
          </w:tcPr>
          <w:p w14:paraId="18CC928D" w14:textId="77777777" w:rsidR="00CC3926" w:rsidRPr="000646D8" w:rsidRDefault="00CC3926" w:rsidP="000646D8">
            <w:pPr>
              <w:widowControl w:val="0"/>
              <w:suppressAutoHyphens/>
              <w:autoSpaceDE w:val="0"/>
              <w:snapToGrid w:val="0"/>
              <w:spacing w:line="276" w:lineRule="auto"/>
              <w:jc w:val="both"/>
              <w:rPr>
                <w:rFonts w:eastAsia="Lucida Sans Unicode"/>
                <w:b/>
                <w:bCs/>
                <w:kern w:val="2"/>
              </w:rPr>
            </w:pPr>
            <w:r w:rsidRPr="000646D8">
              <w:rPr>
                <w:b/>
                <w:bCs/>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7B1EF360"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w:t>
            </w:r>
          </w:p>
        </w:tc>
        <w:tc>
          <w:tcPr>
            <w:tcW w:w="1843" w:type="dxa"/>
            <w:tcBorders>
              <w:top w:val="single" w:sz="4" w:space="0" w:color="000000"/>
              <w:left w:val="single" w:sz="4" w:space="0" w:color="000000"/>
              <w:bottom w:val="single" w:sz="4" w:space="0" w:color="000000"/>
              <w:right w:val="single" w:sz="4" w:space="0" w:color="000000"/>
            </w:tcBorders>
          </w:tcPr>
          <w:p w14:paraId="6D6BA701" w14:textId="77777777" w:rsidR="00CC3926" w:rsidRDefault="00CC3926">
            <w:r w:rsidRPr="00292DD1">
              <w:t>Учебное занятие, групповое</w:t>
            </w:r>
          </w:p>
        </w:tc>
        <w:tc>
          <w:tcPr>
            <w:tcW w:w="2268" w:type="dxa"/>
            <w:tcBorders>
              <w:top w:val="single" w:sz="4" w:space="0" w:color="000000"/>
              <w:left w:val="single" w:sz="4" w:space="0" w:color="000000"/>
              <w:bottom w:val="single" w:sz="4" w:space="0" w:color="000000"/>
              <w:right w:val="single" w:sz="4" w:space="0" w:color="000000"/>
            </w:tcBorders>
          </w:tcPr>
          <w:p w14:paraId="55F2B864" w14:textId="77777777" w:rsidR="00CC3926" w:rsidRPr="00FE06CC" w:rsidRDefault="00CC3926" w:rsidP="000646D8">
            <w:pPr>
              <w:widowControl w:val="0"/>
              <w:suppressAutoHyphens/>
              <w:autoSpaceDE w:val="0"/>
              <w:snapToGrid w:val="0"/>
              <w:spacing w:line="276" w:lineRule="auto"/>
              <w:jc w:val="both"/>
            </w:pPr>
            <w:r>
              <w:t>Беседа. Опрос.</w:t>
            </w:r>
          </w:p>
        </w:tc>
      </w:tr>
      <w:tr w:rsidR="00CC3926" w:rsidRPr="000646D8" w14:paraId="546A62D2" w14:textId="77777777" w:rsidTr="003A0A16">
        <w:trPr>
          <w:cantSplit/>
          <w:trHeight w:val="261"/>
        </w:trPr>
        <w:tc>
          <w:tcPr>
            <w:tcW w:w="567" w:type="dxa"/>
            <w:tcBorders>
              <w:top w:val="single" w:sz="4" w:space="0" w:color="000000"/>
              <w:left w:val="single" w:sz="4" w:space="0" w:color="000000"/>
              <w:bottom w:val="single" w:sz="4" w:space="0" w:color="000000"/>
              <w:right w:val="nil"/>
            </w:tcBorders>
            <w:vAlign w:val="center"/>
          </w:tcPr>
          <w:p w14:paraId="09FA0955" w14:textId="77777777" w:rsidR="00CC3926" w:rsidRPr="000646D8" w:rsidRDefault="00CC3926" w:rsidP="000646D8">
            <w:pPr>
              <w:widowControl w:val="0"/>
              <w:suppressAutoHyphens/>
              <w:autoSpaceDE w:val="0"/>
              <w:snapToGrid w:val="0"/>
              <w:spacing w:line="276" w:lineRule="auto"/>
              <w:ind w:right="-60"/>
              <w:jc w:val="both"/>
              <w:rPr>
                <w:rFonts w:eastAsia="Lucida Sans Unicode"/>
                <w:kern w:val="2"/>
              </w:rPr>
            </w:pPr>
            <w:r w:rsidRPr="000646D8">
              <w:lastRenderedPageBreak/>
              <w:t>2</w:t>
            </w:r>
          </w:p>
        </w:tc>
        <w:tc>
          <w:tcPr>
            <w:tcW w:w="4112" w:type="dxa"/>
            <w:tcBorders>
              <w:top w:val="single" w:sz="4" w:space="0" w:color="000000"/>
              <w:left w:val="single" w:sz="4" w:space="0" w:color="000000"/>
              <w:bottom w:val="single" w:sz="4" w:space="0" w:color="000000"/>
              <w:right w:val="nil"/>
            </w:tcBorders>
            <w:vAlign w:val="center"/>
          </w:tcPr>
          <w:p w14:paraId="5844C131"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Диагностика. Прослушивание детских голосов.</w:t>
            </w:r>
          </w:p>
        </w:tc>
        <w:tc>
          <w:tcPr>
            <w:tcW w:w="850" w:type="dxa"/>
            <w:tcBorders>
              <w:top w:val="single" w:sz="4" w:space="0" w:color="000000"/>
              <w:left w:val="single" w:sz="4" w:space="0" w:color="000000"/>
              <w:bottom w:val="single" w:sz="4" w:space="0" w:color="000000"/>
              <w:right w:val="nil"/>
            </w:tcBorders>
            <w:vAlign w:val="center"/>
          </w:tcPr>
          <w:p w14:paraId="60B4614C"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w:t>
            </w:r>
          </w:p>
        </w:tc>
        <w:tc>
          <w:tcPr>
            <w:tcW w:w="709" w:type="dxa"/>
            <w:tcBorders>
              <w:top w:val="single" w:sz="4" w:space="0" w:color="000000"/>
              <w:left w:val="single" w:sz="4" w:space="0" w:color="000000"/>
              <w:bottom w:val="single" w:sz="4" w:space="0" w:color="000000"/>
              <w:right w:val="nil"/>
            </w:tcBorders>
            <w:vAlign w:val="center"/>
          </w:tcPr>
          <w:p w14:paraId="03057B0D" w14:textId="77777777" w:rsidR="00CC3926" w:rsidRPr="000646D8" w:rsidRDefault="00CC3926" w:rsidP="000646D8">
            <w:pPr>
              <w:widowControl w:val="0"/>
              <w:suppressAutoHyphens/>
              <w:autoSpaceDE w:val="0"/>
              <w:snapToGrid w:val="0"/>
              <w:spacing w:line="276" w:lineRule="auto"/>
              <w:jc w:val="both"/>
              <w:rPr>
                <w:rFonts w:eastAsia="Lucida Sans Unicode"/>
                <w:bCs/>
                <w:kern w:val="2"/>
              </w:rPr>
            </w:pPr>
            <w:r w:rsidRPr="000646D8">
              <w:rPr>
                <w:bCs/>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044E5E6B"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3</w:t>
            </w:r>
          </w:p>
        </w:tc>
        <w:tc>
          <w:tcPr>
            <w:tcW w:w="1843" w:type="dxa"/>
            <w:tcBorders>
              <w:top w:val="single" w:sz="4" w:space="0" w:color="000000"/>
              <w:left w:val="single" w:sz="4" w:space="0" w:color="000000"/>
              <w:bottom w:val="single" w:sz="4" w:space="0" w:color="000000"/>
              <w:right w:val="single" w:sz="4" w:space="0" w:color="000000"/>
            </w:tcBorders>
          </w:tcPr>
          <w:p w14:paraId="4D88E74B" w14:textId="77777777" w:rsidR="00CC3926" w:rsidRDefault="00CC3926">
            <w:r w:rsidRPr="00292DD1">
              <w:t>Учебное занятие, групповое</w:t>
            </w:r>
          </w:p>
        </w:tc>
        <w:tc>
          <w:tcPr>
            <w:tcW w:w="2268" w:type="dxa"/>
            <w:tcBorders>
              <w:top w:val="single" w:sz="4" w:space="0" w:color="000000"/>
              <w:left w:val="single" w:sz="4" w:space="0" w:color="000000"/>
              <w:bottom w:val="single" w:sz="4" w:space="0" w:color="000000"/>
              <w:right w:val="single" w:sz="4" w:space="0" w:color="000000"/>
            </w:tcBorders>
          </w:tcPr>
          <w:p w14:paraId="181E1077" w14:textId="77777777" w:rsidR="00CC3926" w:rsidRPr="00FE06CC" w:rsidRDefault="00CC3926" w:rsidP="000646D8">
            <w:pPr>
              <w:widowControl w:val="0"/>
              <w:suppressAutoHyphens/>
              <w:autoSpaceDE w:val="0"/>
              <w:snapToGrid w:val="0"/>
              <w:spacing w:line="276" w:lineRule="auto"/>
              <w:jc w:val="both"/>
            </w:pPr>
            <w:r>
              <w:t>Тестирование</w:t>
            </w:r>
          </w:p>
        </w:tc>
      </w:tr>
      <w:tr w:rsidR="00CC3926" w:rsidRPr="000646D8" w14:paraId="61504C55" w14:textId="77777777" w:rsidTr="003A0A16">
        <w:trPr>
          <w:cantSplit/>
          <w:trHeight w:val="407"/>
        </w:trPr>
        <w:tc>
          <w:tcPr>
            <w:tcW w:w="567" w:type="dxa"/>
            <w:tcBorders>
              <w:top w:val="single" w:sz="4" w:space="0" w:color="000000"/>
              <w:left w:val="single" w:sz="4" w:space="0" w:color="000000"/>
              <w:bottom w:val="single" w:sz="4" w:space="0" w:color="000000"/>
              <w:right w:val="nil"/>
            </w:tcBorders>
            <w:vAlign w:val="center"/>
          </w:tcPr>
          <w:p w14:paraId="105DF7F8" w14:textId="77777777" w:rsidR="00CC3926" w:rsidRPr="000646D8" w:rsidRDefault="00CC3926" w:rsidP="000646D8">
            <w:pPr>
              <w:widowControl w:val="0"/>
              <w:suppressAutoHyphens/>
              <w:autoSpaceDE w:val="0"/>
              <w:snapToGrid w:val="0"/>
              <w:spacing w:line="276" w:lineRule="auto"/>
              <w:ind w:right="-60"/>
              <w:jc w:val="both"/>
              <w:rPr>
                <w:rFonts w:eastAsia="Lucida Sans Unicode"/>
                <w:kern w:val="2"/>
              </w:rPr>
            </w:pPr>
            <w:r w:rsidRPr="000646D8">
              <w:t>3</w:t>
            </w:r>
          </w:p>
        </w:tc>
        <w:tc>
          <w:tcPr>
            <w:tcW w:w="4112" w:type="dxa"/>
            <w:tcBorders>
              <w:top w:val="single" w:sz="4" w:space="0" w:color="000000"/>
              <w:left w:val="single" w:sz="4" w:space="0" w:color="000000"/>
              <w:bottom w:val="single" w:sz="4" w:space="0" w:color="000000"/>
              <w:right w:val="nil"/>
            </w:tcBorders>
            <w:vAlign w:val="center"/>
          </w:tcPr>
          <w:p w14:paraId="7FFEAB39" w14:textId="77777777" w:rsidR="00CC3926" w:rsidRPr="000646D8" w:rsidRDefault="00CC3926" w:rsidP="000646D8">
            <w:pPr>
              <w:widowControl w:val="0"/>
              <w:suppressAutoHyphens/>
              <w:autoSpaceDE w:val="0"/>
              <w:snapToGrid w:val="0"/>
              <w:spacing w:line="276" w:lineRule="auto"/>
              <w:jc w:val="both"/>
              <w:rPr>
                <w:rFonts w:eastAsia="Lucida Sans Unicode"/>
                <w:bCs/>
                <w:kern w:val="2"/>
              </w:rPr>
            </w:pPr>
            <w:r w:rsidRPr="000646D8">
              <w:rPr>
                <w:bCs/>
              </w:rPr>
              <w:t>Строение голосового аппарата.</w:t>
            </w:r>
          </w:p>
        </w:tc>
        <w:tc>
          <w:tcPr>
            <w:tcW w:w="850" w:type="dxa"/>
            <w:tcBorders>
              <w:top w:val="single" w:sz="4" w:space="0" w:color="000000"/>
              <w:left w:val="single" w:sz="4" w:space="0" w:color="000000"/>
              <w:bottom w:val="single" w:sz="4" w:space="0" w:color="000000"/>
              <w:right w:val="nil"/>
            </w:tcBorders>
            <w:vAlign w:val="center"/>
          </w:tcPr>
          <w:p w14:paraId="67FBAA82"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w:t>
            </w:r>
          </w:p>
        </w:tc>
        <w:tc>
          <w:tcPr>
            <w:tcW w:w="709" w:type="dxa"/>
            <w:tcBorders>
              <w:top w:val="single" w:sz="4" w:space="0" w:color="000000"/>
              <w:left w:val="single" w:sz="4" w:space="0" w:color="000000"/>
              <w:bottom w:val="single" w:sz="4" w:space="0" w:color="000000"/>
              <w:right w:val="nil"/>
            </w:tcBorders>
            <w:vAlign w:val="center"/>
          </w:tcPr>
          <w:p w14:paraId="3CC9205B" w14:textId="77777777" w:rsidR="00CC3926" w:rsidRPr="000646D8" w:rsidRDefault="00CC3926" w:rsidP="000646D8">
            <w:pPr>
              <w:widowControl w:val="0"/>
              <w:suppressAutoHyphens/>
              <w:autoSpaceDE w:val="0"/>
              <w:snapToGrid w:val="0"/>
              <w:spacing w:line="276" w:lineRule="auto"/>
              <w:jc w:val="both"/>
              <w:rPr>
                <w:rFonts w:eastAsia="Lucida Sans Unicode"/>
                <w:bCs/>
                <w:kern w:val="2"/>
              </w:rPr>
            </w:pPr>
            <w:r w:rsidRPr="000646D8">
              <w:rPr>
                <w:bCs/>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0AEB28D1"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2</w:t>
            </w:r>
          </w:p>
        </w:tc>
        <w:tc>
          <w:tcPr>
            <w:tcW w:w="1843" w:type="dxa"/>
            <w:tcBorders>
              <w:top w:val="single" w:sz="4" w:space="0" w:color="000000"/>
              <w:left w:val="single" w:sz="4" w:space="0" w:color="000000"/>
              <w:bottom w:val="single" w:sz="4" w:space="0" w:color="000000"/>
              <w:right w:val="single" w:sz="4" w:space="0" w:color="000000"/>
            </w:tcBorders>
          </w:tcPr>
          <w:p w14:paraId="7A8980A9" w14:textId="77777777" w:rsidR="00CC3926" w:rsidRDefault="00CC3926">
            <w:r w:rsidRPr="00292DD1">
              <w:t>Учебное занятие, групповое</w:t>
            </w:r>
          </w:p>
        </w:tc>
        <w:tc>
          <w:tcPr>
            <w:tcW w:w="2268" w:type="dxa"/>
            <w:tcBorders>
              <w:top w:val="single" w:sz="4" w:space="0" w:color="000000"/>
              <w:left w:val="single" w:sz="4" w:space="0" w:color="000000"/>
              <w:bottom w:val="single" w:sz="4" w:space="0" w:color="000000"/>
              <w:right w:val="single" w:sz="4" w:space="0" w:color="000000"/>
            </w:tcBorders>
          </w:tcPr>
          <w:p w14:paraId="0819D014" w14:textId="77777777" w:rsidR="00CC3926" w:rsidRPr="00FE06CC" w:rsidRDefault="00CC3926" w:rsidP="000646D8">
            <w:pPr>
              <w:widowControl w:val="0"/>
              <w:suppressAutoHyphens/>
              <w:autoSpaceDE w:val="0"/>
              <w:snapToGrid w:val="0"/>
              <w:spacing w:line="276" w:lineRule="auto"/>
              <w:jc w:val="both"/>
            </w:pPr>
            <w:r>
              <w:t>Пед.наблюдение. Опрос</w:t>
            </w:r>
          </w:p>
        </w:tc>
      </w:tr>
      <w:tr w:rsidR="00CC3926" w:rsidRPr="000646D8" w14:paraId="5D8E7242" w14:textId="77777777" w:rsidTr="003A0A16">
        <w:trPr>
          <w:cantSplit/>
          <w:trHeight w:val="407"/>
        </w:trPr>
        <w:tc>
          <w:tcPr>
            <w:tcW w:w="567" w:type="dxa"/>
            <w:tcBorders>
              <w:top w:val="single" w:sz="4" w:space="0" w:color="000000"/>
              <w:left w:val="single" w:sz="4" w:space="0" w:color="000000"/>
              <w:bottom w:val="single" w:sz="4" w:space="0" w:color="000000"/>
              <w:right w:val="nil"/>
            </w:tcBorders>
            <w:vAlign w:val="center"/>
          </w:tcPr>
          <w:p w14:paraId="608D3424" w14:textId="77777777" w:rsidR="00CC3926" w:rsidRPr="000646D8" w:rsidRDefault="00CC3926" w:rsidP="000646D8">
            <w:pPr>
              <w:widowControl w:val="0"/>
              <w:suppressAutoHyphens/>
              <w:autoSpaceDE w:val="0"/>
              <w:snapToGrid w:val="0"/>
              <w:spacing w:line="276" w:lineRule="auto"/>
              <w:ind w:right="-60"/>
              <w:jc w:val="both"/>
              <w:rPr>
                <w:rFonts w:eastAsia="Lucida Sans Unicode"/>
                <w:kern w:val="2"/>
              </w:rPr>
            </w:pPr>
            <w:r w:rsidRPr="000646D8">
              <w:t>4</w:t>
            </w:r>
          </w:p>
        </w:tc>
        <w:tc>
          <w:tcPr>
            <w:tcW w:w="4112" w:type="dxa"/>
            <w:tcBorders>
              <w:top w:val="single" w:sz="4" w:space="0" w:color="000000"/>
              <w:left w:val="single" w:sz="4" w:space="0" w:color="000000"/>
              <w:bottom w:val="single" w:sz="4" w:space="0" w:color="000000"/>
              <w:right w:val="nil"/>
            </w:tcBorders>
            <w:vAlign w:val="center"/>
          </w:tcPr>
          <w:p w14:paraId="24162C0F"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Правила охраны детского голоса.</w:t>
            </w:r>
          </w:p>
        </w:tc>
        <w:tc>
          <w:tcPr>
            <w:tcW w:w="850" w:type="dxa"/>
            <w:tcBorders>
              <w:top w:val="single" w:sz="4" w:space="0" w:color="000000"/>
              <w:left w:val="single" w:sz="4" w:space="0" w:color="000000"/>
              <w:bottom w:val="single" w:sz="4" w:space="0" w:color="000000"/>
              <w:right w:val="nil"/>
            </w:tcBorders>
            <w:vAlign w:val="center"/>
          </w:tcPr>
          <w:p w14:paraId="01A51345"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w:t>
            </w:r>
          </w:p>
        </w:tc>
        <w:tc>
          <w:tcPr>
            <w:tcW w:w="709" w:type="dxa"/>
            <w:tcBorders>
              <w:top w:val="single" w:sz="4" w:space="0" w:color="000000"/>
              <w:left w:val="single" w:sz="4" w:space="0" w:color="000000"/>
              <w:bottom w:val="single" w:sz="4" w:space="0" w:color="000000"/>
              <w:right w:val="nil"/>
            </w:tcBorders>
            <w:vAlign w:val="center"/>
          </w:tcPr>
          <w:p w14:paraId="34E0ED0C" w14:textId="77777777" w:rsidR="00CC3926" w:rsidRPr="000646D8" w:rsidRDefault="00CC3926" w:rsidP="000646D8">
            <w:pPr>
              <w:widowControl w:val="0"/>
              <w:suppressAutoHyphens/>
              <w:autoSpaceDE w:val="0"/>
              <w:snapToGrid w:val="0"/>
              <w:spacing w:line="276" w:lineRule="auto"/>
              <w:jc w:val="both"/>
              <w:rPr>
                <w:rFonts w:eastAsia="Lucida Sans Unicode"/>
                <w:bCs/>
                <w:kern w:val="2"/>
              </w:rPr>
            </w:pPr>
            <w:r w:rsidRPr="000646D8">
              <w:rPr>
                <w:bCs/>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33F2BAEE"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w:t>
            </w:r>
          </w:p>
        </w:tc>
        <w:tc>
          <w:tcPr>
            <w:tcW w:w="1843" w:type="dxa"/>
            <w:tcBorders>
              <w:top w:val="single" w:sz="4" w:space="0" w:color="000000"/>
              <w:left w:val="single" w:sz="4" w:space="0" w:color="000000"/>
              <w:bottom w:val="single" w:sz="4" w:space="0" w:color="000000"/>
              <w:right w:val="single" w:sz="4" w:space="0" w:color="000000"/>
            </w:tcBorders>
          </w:tcPr>
          <w:p w14:paraId="01FA0C14" w14:textId="77777777" w:rsidR="00CC3926" w:rsidRDefault="00CC3926">
            <w:r w:rsidRPr="00292DD1">
              <w:t>Учебное занятие, групповое</w:t>
            </w:r>
          </w:p>
        </w:tc>
        <w:tc>
          <w:tcPr>
            <w:tcW w:w="2268" w:type="dxa"/>
            <w:tcBorders>
              <w:top w:val="single" w:sz="4" w:space="0" w:color="000000"/>
              <w:left w:val="single" w:sz="4" w:space="0" w:color="000000"/>
              <w:bottom w:val="single" w:sz="4" w:space="0" w:color="000000"/>
              <w:right w:val="single" w:sz="4" w:space="0" w:color="000000"/>
            </w:tcBorders>
          </w:tcPr>
          <w:p w14:paraId="70ADFB4B" w14:textId="77777777" w:rsidR="00CC3926" w:rsidRDefault="00CC3926">
            <w:r w:rsidRPr="00A65689">
              <w:t>Пед.наблюдение. Опрос</w:t>
            </w:r>
          </w:p>
        </w:tc>
      </w:tr>
      <w:tr w:rsidR="00CC3926" w:rsidRPr="000646D8" w14:paraId="612D9F4D" w14:textId="77777777" w:rsidTr="003A0A16">
        <w:trPr>
          <w:cantSplit/>
          <w:trHeight w:val="407"/>
        </w:trPr>
        <w:tc>
          <w:tcPr>
            <w:tcW w:w="567" w:type="dxa"/>
            <w:tcBorders>
              <w:top w:val="single" w:sz="4" w:space="0" w:color="000000"/>
              <w:left w:val="single" w:sz="4" w:space="0" w:color="000000"/>
              <w:bottom w:val="single" w:sz="4" w:space="0" w:color="000000"/>
              <w:right w:val="nil"/>
            </w:tcBorders>
            <w:vAlign w:val="center"/>
          </w:tcPr>
          <w:p w14:paraId="3CC22678" w14:textId="77777777" w:rsidR="00CC3926" w:rsidRPr="003A54DE" w:rsidRDefault="00CC3926" w:rsidP="000646D8">
            <w:pPr>
              <w:widowControl w:val="0"/>
              <w:suppressAutoHyphens/>
              <w:autoSpaceDE w:val="0"/>
              <w:snapToGrid w:val="0"/>
              <w:spacing w:line="276" w:lineRule="auto"/>
              <w:ind w:right="-60"/>
              <w:jc w:val="both"/>
              <w:rPr>
                <w:rFonts w:eastAsia="Lucida Sans Unicode"/>
                <w:kern w:val="2"/>
              </w:rPr>
            </w:pPr>
            <w:r w:rsidRPr="003A54DE">
              <w:t>5</w:t>
            </w:r>
          </w:p>
        </w:tc>
        <w:tc>
          <w:tcPr>
            <w:tcW w:w="4112" w:type="dxa"/>
            <w:tcBorders>
              <w:top w:val="single" w:sz="4" w:space="0" w:color="000000"/>
              <w:left w:val="single" w:sz="4" w:space="0" w:color="000000"/>
              <w:bottom w:val="single" w:sz="4" w:space="0" w:color="000000"/>
              <w:right w:val="nil"/>
            </w:tcBorders>
            <w:vAlign w:val="center"/>
          </w:tcPr>
          <w:p w14:paraId="7F4A90EC"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Вокально-певческая установка.</w:t>
            </w:r>
          </w:p>
        </w:tc>
        <w:tc>
          <w:tcPr>
            <w:tcW w:w="850" w:type="dxa"/>
            <w:tcBorders>
              <w:top w:val="single" w:sz="4" w:space="0" w:color="000000"/>
              <w:left w:val="single" w:sz="4" w:space="0" w:color="000000"/>
              <w:bottom w:val="single" w:sz="4" w:space="0" w:color="000000"/>
              <w:right w:val="nil"/>
            </w:tcBorders>
            <w:vAlign w:val="center"/>
          </w:tcPr>
          <w:p w14:paraId="6AA6AAF0"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2</w:t>
            </w:r>
          </w:p>
        </w:tc>
        <w:tc>
          <w:tcPr>
            <w:tcW w:w="709" w:type="dxa"/>
            <w:tcBorders>
              <w:top w:val="single" w:sz="4" w:space="0" w:color="000000"/>
              <w:left w:val="single" w:sz="4" w:space="0" w:color="000000"/>
              <w:bottom w:val="single" w:sz="4" w:space="0" w:color="000000"/>
              <w:right w:val="nil"/>
            </w:tcBorders>
            <w:vAlign w:val="center"/>
          </w:tcPr>
          <w:p w14:paraId="16F8A71C" w14:textId="77777777" w:rsidR="00CC3926" w:rsidRPr="000646D8" w:rsidRDefault="00CC3926" w:rsidP="000646D8">
            <w:pPr>
              <w:widowControl w:val="0"/>
              <w:suppressAutoHyphens/>
              <w:autoSpaceDE w:val="0"/>
              <w:snapToGrid w:val="0"/>
              <w:spacing w:line="276" w:lineRule="auto"/>
              <w:jc w:val="both"/>
              <w:rPr>
                <w:rFonts w:eastAsia="Lucida Sans Unicode"/>
                <w:bCs/>
                <w:kern w:val="2"/>
              </w:rPr>
            </w:pPr>
            <w:r>
              <w:rPr>
                <w:bCs/>
              </w:rPr>
              <w:t>7</w:t>
            </w:r>
          </w:p>
        </w:tc>
        <w:tc>
          <w:tcPr>
            <w:tcW w:w="992" w:type="dxa"/>
            <w:tcBorders>
              <w:top w:val="single" w:sz="4" w:space="0" w:color="000000"/>
              <w:left w:val="single" w:sz="4" w:space="0" w:color="000000"/>
              <w:bottom w:val="single" w:sz="4" w:space="0" w:color="000000"/>
              <w:right w:val="single" w:sz="4" w:space="0" w:color="000000"/>
            </w:tcBorders>
            <w:vAlign w:val="center"/>
          </w:tcPr>
          <w:p w14:paraId="5C2FA28E"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9</w:t>
            </w:r>
          </w:p>
        </w:tc>
        <w:tc>
          <w:tcPr>
            <w:tcW w:w="1843" w:type="dxa"/>
            <w:tcBorders>
              <w:top w:val="single" w:sz="4" w:space="0" w:color="000000"/>
              <w:left w:val="single" w:sz="4" w:space="0" w:color="000000"/>
              <w:bottom w:val="single" w:sz="4" w:space="0" w:color="000000"/>
              <w:right w:val="single" w:sz="4" w:space="0" w:color="000000"/>
            </w:tcBorders>
          </w:tcPr>
          <w:p w14:paraId="2A7C0312" w14:textId="77777777" w:rsidR="00CC3926" w:rsidRDefault="00CC3926">
            <w:r w:rsidRPr="00292DD1">
              <w:t>Учебное занятие, групповое</w:t>
            </w:r>
          </w:p>
        </w:tc>
        <w:tc>
          <w:tcPr>
            <w:tcW w:w="2268" w:type="dxa"/>
            <w:tcBorders>
              <w:top w:val="single" w:sz="4" w:space="0" w:color="000000"/>
              <w:left w:val="single" w:sz="4" w:space="0" w:color="000000"/>
              <w:bottom w:val="single" w:sz="4" w:space="0" w:color="000000"/>
              <w:right w:val="single" w:sz="4" w:space="0" w:color="000000"/>
            </w:tcBorders>
          </w:tcPr>
          <w:p w14:paraId="728E8913" w14:textId="77777777" w:rsidR="00CC3926" w:rsidRDefault="00CC3926">
            <w:r w:rsidRPr="00A65689">
              <w:t>Пед.наблюдение. Опрос</w:t>
            </w:r>
          </w:p>
        </w:tc>
      </w:tr>
      <w:tr w:rsidR="00CC3926" w:rsidRPr="000646D8" w14:paraId="16630519" w14:textId="77777777" w:rsidTr="003A0A16">
        <w:trPr>
          <w:cantSplit/>
          <w:trHeight w:val="407"/>
        </w:trPr>
        <w:tc>
          <w:tcPr>
            <w:tcW w:w="567" w:type="dxa"/>
            <w:tcBorders>
              <w:top w:val="single" w:sz="4" w:space="0" w:color="000000"/>
              <w:left w:val="single" w:sz="4" w:space="0" w:color="000000"/>
              <w:bottom w:val="single" w:sz="4" w:space="0" w:color="000000"/>
              <w:right w:val="nil"/>
            </w:tcBorders>
            <w:vAlign w:val="center"/>
          </w:tcPr>
          <w:p w14:paraId="2E45417D" w14:textId="77777777" w:rsidR="00CC3926" w:rsidRPr="000646D8" w:rsidRDefault="00CC3926" w:rsidP="000646D8">
            <w:pPr>
              <w:widowControl w:val="0"/>
              <w:suppressAutoHyphens/>
              <w:autoSpaceDE w:val="0"/>
              <w:snapToGrid w:val="0"/>
              <w:spacing w:line="276" w:lineRule="auto"/>
              <w:ind w:right="-60"/>
              <w:jc w:val="both"/>
              <w:rPr>
                <w:rFonts w:eastAsia="Lucida Sans Unicode"/>
                <w:kern w:val="2"/>
              </w:rPr>
            </w:pPr>
            <w:r w:rsidRPr="000646D8">
              <w:t>6</w:t>
            </w:r>
          </w:p>
        </w:tc>
        <w:tc>
          <w:tcPr>
            <w:tcW w:w="4112" w:type="dxa"/>
            <w:tcBorders>
              <w:top w:val="single" w:sz="4" w:space="0" w:color="000000"/>
              <w:left w:val="single" w:sz="4" w:space="0" w:color="000000"/>
              <w:bottom w:val="single" w:sz="4" w:space="0" w:color="000000"/>
              <w:right w:val="nil"/>
            </w:tcBorders>
          </w:tcPr>
          <w:p w14:paraId="31EE1D32" w14:textId="77777777" w:rsidR="00CC3926" w:rsidRPr="000646D8" w:rsidRDefault="00CC3926" w:rsidP="000646D8">
            <w:pPr>
              <w:widowControl w:val="0"/>
              <w:suppressAutoHyphens/>
              <w:snapToGrid w:val="0"/>
              <w:jc w:val="both"/>
              <w:rPr>
                <w:rFonts w:eastAsia="Lucida Sans Unicode"/>
                <w:kern w:val="2"/>
              </w:rPr>
            </w:pPr>
            <w:r w:rsidRPr="000646D8">
              <w:t>Упражнения на дыхание по методике А.Н. Стрельниковой.</w:t>
            </w:r>
          </w:p>
        </w:tc>
        <w:tc>
          <w:tcPr>
            <w:tcW w:w="850" w:type="dxa"/>
            <w:tcBorders>
              <w:top w:val="single" w:sz="4" w:space="0" w:color="000000"/>
              <w:left w:val="single" w:sz="4" w:space="0" w:color="000000"/>
              <w:bottom w:val="single" w:sz="4" w:space="0" w:color="000000"/>
              <w:right w:val="nil"/>
            </w:tcBorders>
            <w:vAlign w:val="center"/>
          </w:tcPr>
          <w:p w14:paraId="16E2D744" w14:textId="77777777" w:rsidR="00CC3926" w:rsidRPr="000646D8" w:rsidRDefault="00CC3926" w:rsidP="000646D8">
            <w:pPr>
              <w:widowControl w:val="0"/>
              <w:suppressAutoHyphens/>
              <w:snapToGrid w:val="0"/>
              <w:jc w:val="both"/>
              <w:rPr>
                <w:rFonts w:eastAsia="Lucida Sans Unicode"/>
                <w:kern w:val="2"/>
              </w:rPr>
            </w:pPr>
            <w:r w:rsidRPr="000646D8">
              <w:t>1</w:t>
            </w:r>
          </w:p>
        </w:tc>
        <w:tc>
          <w:tcPr>
            <w:tcW w:w="709" w:type="dxa"/>
            <w:tcBorders>
              <w:top w:val="single" w:sz="4" w:space="0" w:color="000000"/>
              <w:left w:val="single" w:sz="4" w:space="0" w:color="000000"/>
              <w:bottom w:val="single" w:sz="4" w:space="0" w:color="000000"/>
              <w:right w:val="nil"/>
            </w:tcBorders>
            <w:vAlign w:val="center"/>
          </w:tcPr>
          <w:p w14:paraId="176905DA" w14:textId="77777777" w:rsidR="00CC3926" w:rsidRPr="000646D8" w:rsidRDefault="00CC3926" w:rsidP="000646D8">
            <w:pPr>
              <w:widowControl w:val="0"/>
              <w:suppressAutoHyphens/>
              <w:snapToGrid w:val="0"/>
              <w:jc w:val="both"/>
              <w:rPr>
                <w:rFonts w:eastAsia="Lucida Sans Unicode"/>
                <w:kern w:val="2"/>
              </w:rPr>
            </w:pPr>
            <w:r w:rsidRPr="000646D8">
              <w:t>6</w:t>
            </w:r>
          </w:p>
        </w:tc>
        <w:tc>
          <w:tcPr>
            <w:tcW w:w="992" w:type="dxa"/>
            <w:tcBorders>
              <w:top w:val="single" w:sz="4" w:space="0" w:color="000000"/>
              <w:left w:val="single" w:sz="4" w:space="0" w:color="000000"/>
              <w:bottom w:val="single" w:sz="4" w:space="0" w:color="000000"/>
              <w:right w:val="single" w:sz="4" w:space="0" w:color="000000"/>
            </w:tcBorders>
            <w:vAlign w:val="center"/>
          </w:tcPr>
          <w:p w14:paraId="33122DE0"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7</w:t>
            </w:r>
          </w:p>
        </w:tc>
        <w:tc>
          <w:tcPr>
            <w:tcW w:w="1843" w:type="dxa"/>
            <w:tcBorders>
              <w:top w:val="single" w:sz="4" w:space="0" w:color="000000"/>
              <w:left w:val="single" w:sz="4" w:space="0" w:color="000000"/>
              <w:bottom w:val="single" w:sz="4" w:space="0" w:color="000000"/>
              <w:right w:val="single" w:sz="4" w:space="0" w:color="000000"/>
            </w:tcBorders>
          </w:tcPr>
          <w:p w14:paraId="5B76AE42" w14:textId="77777777" w:rsidR="00CC3926" w:rsidRDefault="00CC3926">
            <w:r w:rsidRPr="00292DD1">
              <w:t>Учебное занятие, групповое</w:t>
            </w:r>
          </w:p>
        </w:tc>
        <w:tc>
          <w:tcPr>
            <w:tcW w:w="2268" w:type="dxa"/>
            <w:tcBorders>
              <w:top w:val="single" w:sz="4" w:space="0" w:color="000000"/>
              <w:left w:val="single" w:sz="4" w:space="0" w:color="000000"/>
              <w:bottom w:val="single" w:sz="4" w:space="0" w:color="000000"/>
              <w:right w:val="single" w:sz="4" w:space="0" w:color="000000"/>
            </w:tcBorders>
          </w:tcPr>
          <w:p w14:paraId="7308098B" w14:textId="77777777" w:rsidR="00CC3926" w:rsidRPr="00FE06CC" w:rsidRDefault="00CC3926" w:rsidP="000646D8">
            <w:pPr>
              <w:widowControl w:val="0"/>
              <w:suppressAutoHyphens/>
              <w:autoSpaceDE w:val="0"/>
              <w:snapToGrid w:val="0"/>
              <w:spacing w:line="276" w:lineRule="auto"/>
              <w:jc w:val="both"/>
            </w:pPr>
            <w:r>
              <w:t>Практическое занятие</w:t>
            </w:r>
          </w:p>
        </w:tc>
      </w:tr>
      <w:tr w:rsidR="003A0A16" w:rsidRPr="000646D8" w14:paraId="0F900B4D" w14:textId="77777777" w:rsidTr="003A0A16">
        <w:trPr>
          <w:cantSplit/>
          <w:trHeight w:val="407"/>
        </w:trPr>
        <w:tc>
          <w:tcPr>
            <w:tcW w:w="567" w:type="dxa"/>
            <w:tcBorders>
              <w:top w:val="single" w:sz="4" w:space="0" w:color="000000"/>
              <w:left w:val="single" w:sz="4" w:space="0" w:color="000000"/>
              <w:bottom w:val="single" w:sz="4" w:space="0" w:color="000000"/>
              <w:right w:val="nil"/>
            </w:tcBorders>
            <w:vAlign w:val="center"/>
          </w:tcPr>
          <w:p w14:paraId="6FC73D43" w14:textId="77777777" w:rsidR="003A0A16" w:rsidRPr="000646D8" w:rsidRDefault="003A0A16" w:rsidP="000646D8">
            <w:pPr>
              <w:widowControl w:val="0"/>
              <w:suppressAutoHyphens/>
              <w:autoSpaceDE w:val="0"/>
              <w:snapToGrid w:val="0"/>
              <w:spacing w:line="276" w:lineRule="auto"/>
              <w:ind w:right="-60"/>
              <w:jc w:val="both"/>
              <w:rPr>
                <w:rFonts w:eastAsia="Lucida Sans Unicode"/>
                <w:b/>
                <w:kern w:val="2"/>
                <w:lang w:val="en-US"/>
              </w:rPr>
            </w:pPr>
            <w:r w:rsidRPr="000646D8">
              <w:rPr>
                <w:b/>
                <w:lang w:val="en-US"/>
              </w:rPr>
              <w:t>II.</w:t>
            </w:r>
          </w:p>
        </w:tc>
        <w:tc>
          <w:tcPr>
            <w:tcW w:w="4112" w:type="dxa"/>
            <w:tcBorders>
              <w:top w:val="single" w:sz="4" w:space="0" w:color="000000"/>
              <w:left w:val="single" w:sz="4" w:space="0" w:color="000000"/>
              <w:bottom w:val="single" w:sz="4" w:space="0" w:color="000000"/>
              <w:right w:val="nil"/>
            </w:tcBorders>
            <w:vAlign w:val="center"/>
          </w:tcPr>
          <w:p w14:paraId="4986217C" w14:textId="77777777" w:rsidR="003A0A16" w:rsidRPr="000646D8" w:rsidRDefault="003A0A16" w:rsidP="000646D8">
            <w:pPr>
              <w:widowControl w:val="0"/>
              <w:suppressAutoHyphens/>
              <w:autoSpaceDE w:val="0"/>
              <w:snapToGrid w:val="0"/>
              <w:spacing w:line="276" w:lineRule="auto"/>
              <w:ind w:left="84"/>
              <w:jc w:val="both"/>
              <w:rPr>
                <w:rFonts w:eastAsia="Lucida Sans Unicode"/>
                <w:b/>
                <w:bCs/>
                <w:kern w:val="2"/>
              </w:rPr>
            </w:pPr>
            <w:r w:rsidRPr="000646D8">
              <w:rPr>
                <w:b/>
                <w:bCs/>
              </w:rPr>
              <w:t>Формирование детского голоса.</w:t>
            </w:r>
          </w:p>
        </w:tc>
        <w:tc>
          <w:tcPr>
            <w:tcW w:w="850" w:type="dxa"/>
            <w:tcBorders>
              <w:top w:val="single" w:sz="4" w:space="0" w:color="000000"/>
              <w:left w:val="single" w:sz="4" w:space="0" w:color="000000"/>
              <w:bottom w:val="single" w:sz="4" w:space="0" w:color="000000"/>
              <w:right w:val="nil"/>
            </w:tcBorders>
            <w:vAlign w:val="center"/>
          </w:tcPr>
          <w:p w14:paraId="39BF6C7C" w14:textId="77777777" w:rsidR="003A0A16" w:rsidRPr="000646D8" w:rsidRDefault="003A0A16" w:rsidP="000646D8">
            <w:pPr>
              <w:widowControl w:val="0"/>
              <w:suppressAutoHyphens/>
              <w:autoSpaceDE w:val="0"/>
              <w:snapToGrid w:val="0"/>
              <w:spacing w:line="276" w:lineRule="auto"/>
              <w:jc w:val="both"/>
              <w:rPr>
                <w:rFonts w:eastAsia="Lucida Sans Unicode"/>
                <w:kern w:val="2"/>
                <w:lang w:val="en-US"/>
              </w:rPr>
            </w:pPr>
          </w:p>
        </w:tc>
        <w:tc>
          <w:tcPr>
            <w:tcW w:w="709" w:type="dxa"/>
            <w:tcBorders>
              <w:top w:val="single" w:sz="4" w:space="0" w:color="000000"/>
              <w:left w:val="single" w:sz="4" w:space="0" w:color="000000"/>
              <w:bottom w:val="single" w:sz="4" w:space="0" w:color="000000"/>
              <w:right w:val="nil"/>
            </w:tcBorders>
            <w:vAlign w:val="center"/>
          </w:tcPr>
          <w:p w14:paraId="7FB1B419" w14:textId="77777777" w:rsidR="003A0A16" w:rsidRPr="000646D8" w:rsidRDefault="003A0A16" w:rsidP="000646D8">
            <w:pPr>
              <w:widowControl w:val="0"/>
              <w:suppressAutoHyphens/>
              <w:autoSpaceDE w:val="0"/>
              <w:snapToGrid w:val="0"/>
              <w:spacing w:line="276" w:lineRule="auto"/>
              <w:jc w:val="both"/>
              <w:rPr>
                <w:rFonts w:eastAsia="Lucida Sans Unicode"/>
                <w:bCs/>
                <w:kern w:val="2"/>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F57283A" w14:textId="77777777" w:rsidR="003A0A16" w:rsidRPr="000646D8" w:rsidRDefault="003A0A16" w:rsidP="000646D8">
            <w:pPr>
              <w:widowControl w:val="0"/>
              <w:suppressAutoHyphens/>
              <w:autoSpaceDE w:val="0"/>
              <w:snapToGrid w:val="0"/>
              <w:spacing w:line="276" w:lineRule="auto"/>
              <w:jc w:val="both"/>
              <w:rPr>
                <w:rFonts w:eastAsia="Lucida Sans Unicode"/>
                <w:kern w:val="2"/>
                <w:lang w:val="en-US"/>
              </w:rPr>
            </w:pPr>
          </w:p>
        </w:tc>
        <w:tc>
          <w:tcPr>
            <w:tcW w:w="1843" w:type="dxa"/>
            <w:tcBorders>
              <w:top w:val="single" w:sz="4" w:space="0" w:color="000000"/>
              <w:left w:val="single" w:sz="4" w:space="0" w:color="000000"/>
              <w:bottom w:val="single" w:sz="4" w:space="0" w:color="000000"/>
              <w:right w:val="single" w:sz="4" w:space="0" w:color="000000"/>
            </w:tcBorders>
          </w:tcPr>
          <w:p w14:paraId="2DAF30BB" w14:textId="77777777" w:rsidR="003A0A16" w:rsidRPr="003A0A16" w:rsidRDefault="003A0A16" w:rsidP="000646D8">
            <w:pPr>
              <w:widowControl w:val="0"/>
              <w:suppressAutoHyphens/>
              <w:autoSpaceDE w:val="0"/>
              <w:snapToGrid w:val="0"/>
              <w:spacing w:line="276" w:lineRule="auto"/>
              <w:jc w:val="both"/>
              <w:rPr>
                <w:rFonts w:eastAsia="Lucida Sans Unicode"/>
                <w:kern w:val="2"/>
                <w:highlight w:val="yellow"/>
                <w:lang w:val="en-US"/>
              </w:rPr>
            </w:pPr>
          </w:p>
        </w:tc>
        <w:tc>
          <w:tcPr>
            <w:tcW w:w="2268" w:type="dxa"/>
            <w:tcBorders>
              <w:top w:val="single" w:sz="4" w:space="0" w:color="000000"/>
              <w:left w:val="single" w:sz="4" w:space="0" w:color="000000"/>
              <w:bottom w:val="single" w:sz="4" w:space="0" w:color="000000"/>
              <w:right w:val="single" w:sz="4" w:space="0" w:color="000000"/>
            </w:tcBorders>
          </w:tcPr>
          <w:p w14:paraId="34ED52D8" w14:textId="77777777" w:rsidR="003A0A16" w:rsidRPr="00FE06CC" w:rsidRDefault="003A0A16" w:rsidP="000646D8">
            <w:pPr>
              <w:widowControl w:val="0"/>
              <w:suppressAutoHyphens/>
              <w:autoSpaceDE w:val="0"/>
              <w:snapToGrid w:val="0"/>
              <w:spacing w:line="276" w:lineRule="auto"/>
              <w:jc w:val="both"/>
              <w:rPr>
                <w:rFonts w:eastAsia="Lucida Sans Unicode"/>
                <w:kern w:val="2"/>
                <w:lang w:val="en-US"/>
              </w:rPr>
            </w:pPr>
          </w:p>
        </w:tc>
      </w:tr>
      <w:tr w:rsidR="00CC3926" w:rsidRPr="000646D8" w14:paraId="037B364E" w14:textId="77777777" w:rsidTr="003A0A16">
        <w:trPr>
          <w:cantSplit/>
          <w:trHeight w:val="407"/>
        </w:trPr>
        <w:tc>
          <w:tcPr>
            <w:tcW w:w="567" w:type="dxa"/>
            <w:tcBorders>
              <w:top w:val="single" w:sz="4" w:space="0" w:color="000000"/>
              <w:left w:val="single" w:sz="4" w:space="0" w:color="000000"/>
              <w:bottom w:val="single" w:sz="4" w:space="0" w:color="000000"/>
              <w:right w:val="nil"/>
            </w:tcBorders>
            <w:vAlign w:val="center"/>
          </w:tcPr>
          <w:p w14:paraId="240E52DB" w14:textId="77777777" w:rsidR="00CC3926" w:rsidRPr="000646D8" w:rsidRDefault="00CC3926" w:rsidP="000646D8">
            <w:pPr>
              <w:widowControl w:val="0"/>
              <w:suppressAutoHyphens/>
              <w:autoSpaceDE w:val="0"/>
              <w:snapToGrid w:val="0"/>
              <w:spacing w:line="276" w:lineRule="auto"/>
              <w:ind w:right="-60"/>
              <w:jc w:val="both"/>
              <w:rPr>
                <w:rFonts w:eastAsia="Lucida Sans Unicode"/>
                <w:kern w:val="2"/>
                <w:lang w:val="en-US"/>
              </w:rPr>
            </w:pPr>
            <w:r w:rsidRPr="000646D8">
              <w:rPr>
                <w:lang w:val="en-US"/>
              </w:rPr>
              <w:t>1</w:t>
            </w:r>
          </w:p>
        </w:tc>
        <w:tc>
          <w:tcPr>
            <w:tcW w:w="4112" w:type="dxa"/>
            <w:tcBorders>
              <w:top w:val="single" w:sz="4" w:space="0" w:color="000000"/>
              <w:left w:val="single" w:sz="4" w:space="0" w:color="000000"/>
              <w:bottom w:val="single" w:sz="4" w:space="0" w:color="000000"/>
              <w:right w:val="nil"/>
            </w:tcBorders>
            <w:vAlign w:val="center"/>
          </w:tcPr>
          <w:p w14:paraId="548D52C8"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Звукообразование.</w:t>
            </w:r>
          </w:p>
        </w:tc>
        <w:tc>
          <w:tcPr>
            <w:tcW w:w="850" w:type="dxa"/>
            <w:tcBorders>
              <w:top w:val="single" w:sz="4" w:space="0" w:color="000000"/>
              <w:left w:val="single" w:sz="4" w:space="0" w:color="000000"/>
              <w:bottom w:val="single" w:sz="4" w:space="0" w:color="000000"/>
              <w:right w:val="nil"/>
            </w:tcBorders>
            <w:vAlign w:val="center"/>
          </w:tcPr>
          <w:p w14:paraId="4CAD977A"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3</w:t>
            </w:r>
          </w:p>
        </w:tc>
        <w:tc>
          <w:tcPr>
            <w:tcW w:w="709" w:type="dxa"/>
            <w:tcBorders>
              <w:top w:val="single" w:sz="4" w:space="0" w:color="000000"/>
              <w:left w:val="single" w:sz="4" w:space="0" w:color="000000"/>
              <w:bottom w:val="single" w:sz="4" w:space="0" w:color="000000"/>
              <w:right w:val="nil"/>
            </w:tcBorders>
            <w:vAlign w:val="center"/>
          </w:tcPr>
          <w:p w14:paraId="3A98EE79" w14:textId="77777777" w:rsidR="00CC3926" w:rsidRPr="000646D8" w:rsidRDefault="00CC3926" w:rsidP="000646D8">
            <w:pPr>
              <w:widowControl w:val="0"/>
              <w:suppressAutoHyphens/>
              <w:autoSpaceDE w:val="0"/>
              <w:snapToGrid w:val="0"/>
              <w:spacing w:line="276" w:lineRule="auto"/>
              <w:jc w:val="both"/>
              <w:rPr>
                <w:rFonts w:eastAsia="Lucida Sans Unicode"/>
                <w:bCs/>
                <w:kern w:val="2"/>
              </w:rPr>
            </w:pPr>
            <w:r>
              <w:rPr>
                <w:bCs/>
              </w:rPr>
              <w:t>8</w:t>
            </w:r>
          </w:p>
        </w:tc>
        <w:tc>
          <w:tcPr>
            <w:tcW w:w="992" w:type="dxa"/>
            <w:tcBorders>
              <w:top w:val="single" w:sz="4" w:space="0" w:color="000000"/>
              <w:left w:val="single" w:sz="4" w:space="0" w:color="000000"/>
              <w:bottom w:val="single" w:sz="4" w:space="0" w:color="000000"/>
              <w:right w:val="single" w:sz="4" w:space="0" w:color="000000"/>
            </w:tcBorders>
            <w:vAlign w:val="center"/>
          </w:tcPr>
          <w:p w14:paraId="180178EB"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11</w:t>
            </w:r>
          </w:p>
        </w:tc>
        <w:tc>
          <w:tcPr>
            <w:tcW w:w="1843" w:type="dxa"/>
            <w:tcBorders>
              <w:top w:val="single" w:sz="4" w:space="0" w:color="000000"/>
              <w:left w:val="single" w:sz="4" w:space="0" w:color="000000"/>
              <w:bottom w:val="single" w:sz="4" w:space="0" w:color="000000"/>
              <w:right w:val="single" w:sz="4" w:space="0" w:color="000000"/>
            </w:tcBorders>
          </w:tcPr>
          <w:p w14:paraId="0B888480" w14:textId="77777777" w:rsidR="00CC3926" w:rsidRDefault="00CC3926">
            <w:r w:rsidRPr="0005634B">
              <w:t>Учебное занятие, групповое</w:t>
            </w:r>
          </w:p>
        </w:tc>
        <w:tc>
          <w:tcPr>
            <w:tcW w:w="2268" w:type="dxa"/>
            <w:tcBorders>
              <w:top w:val="single" w:sz="4" w:space="0" w:color="000000"/>
              <w:left w:val="single" w:sz="4" w:space="0" w:color="000000"/>
              <w:bottom w:val="single" w:sz="4" w:space="0" w:color="000000"/>
              <w:right w:val="single" w:sz="4" w:space="0" w:color="000000"/>
            </w:tcBorders>
          </w:tcPr>
          <w:p w14:paraId="0F4FCDA9" w14:textId="77777777" w:rsidR="00CC3926" w:rsidRDefault="00CC3926" w:rsidP="000646D8">
            <w:pPr>
              <w:widowControl w:val="0"/>
              <w:suppressAutoHyphens/>
              <w:autoSpaceDE w:val="0"/>
              <w:snapToGrid w:val="0"/>
              <w:spacing w:line="276" w:lineRule="auto"/>
              <w:jc w:val="both"/>
            </w:pPr>
            <w:r>
              <w:t>Пед.наблюдение.</w:t>
            </w:r>
          </w:p>
          <w:p w14:paraId="039197DA" w14:textId="77777777" w:rsidR="00CC3926" w:rsidRPr="00FE06CC" w:rsidRDefault="00CC3926" w:rsidP="000646D8">
            <w:pPr>
              <w:widowControl w:val="0"/>
              <w:suppressAutoHyphens/>
              <w:autoSpaceDE w:val="0"/>
              <w:snapToGrid w:val="0"/>
              <w:spacing w:line="276" w:lineRule="auto"/>
              <w:jc w:val="both"/>
            </w:pPr>
          </w:p>
        </w:tc>
      </w:tr>
      <w:tr w:rsidR="00CC3926" w:rsidRPr="000646D8" w14:paraId="2FAAC4B2" w14:textId="77777777" w:rsidTr="003A0A16">
        <w:trPr>
          <w:cantSplit/>
          <w:trHeight w:val="407"/>
        </w:trPr>
        <w:tc>
          <w:tcPr>
            <w:tcW w:w="567" w:type="dxa"/>
            <w:tcBorders>
              <w:top w:val="single" w:sz="4" w:space="0" w:color="000000"/>
              <w:left w:val="single" w:sz="4" w:space="0" w:color="000000"/>
              <w:bottom w:val="single" w:sz="4" w:space="0" w:color="000000"/>
              <w:right w:val="nil"/>
            </w:tcBorders>
            <w:vAlign w:val="center"/>
          </w:tcPr>
          <w:p w14:paraId="28DEF2FA" w14:textId="77777777" w:rsidR="00CC3926" w:rsidRPr="000646D8" w:rsidRDefault="00CC3926" w:rsidP="000646D8">
            <w:pPr>
              <w:widowControl w:val="0"/>
              <w:suppressAutoHyphens/>
              <w:autoSpaceDE w:val="0"/>
              <w:snapToGrid w:val="0"/>
              <w:spacing w:line="276" w:lineRule="auto"/>
              <w:ind w:right="-60"/>
              <w:jc w:val="both"/>
              <w:rPr>
                <w:rFonts w:eastAsia="Lucida Sans Unicode"/>
                <w:kern w:val="2"/>
                <w:lang w:val="en-US"/>
              </w:rPr>
            </w:pPr>
            <w:r w:rsidRPr="000646D8">
              <w:rPr>
                <w:lang w:val="en-US"/>
              </w:rPr>
              <w:t>2</w:t>
            </w:r>
          </w:p>
        </w:tc>
        <w:tc>
          <w:tcPr>
            <w:tcW w:w="4112" w:type="dxa"/>
            <w:tcBorders>
              <w:top w:val="single" w:sz="4" w:space="0" w:color="000000"/>
              <w:left w:val="single" w:sz="4" w:space="0" w:color="000000"/>
              <w:bottom w:val="single" w:sz="4" w:space="0" w:color="000000"/>
              <w:right w:val="nil"/>
            </w:tcBorders>
            <w:vAlign w:val="center"/>
          </w:tcPr>
          <w:p w14:paraId="0C1C33D8"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 xml:space="preserve">Певческое дыхание. </w:t>
            </w:r>
          </w:p>
        </w:tc>
        <w:tc>
          <w:tcPr>
            <w:tcW w:w="850" w:type="dxa"/>
            <w:tcBorders>
              <w:top w:val="single" w:sz="4" w:space="0" w:color="000000"/>
              <w:left w:val="single" w:sz="4" w:space="0" w:color="000000"/>
              <w:bottom w:val="single" w:sz="4" w:space="0" w:color="000000"/>
              <w:right w:val="nil"/>
            </w:tcBorders>
            <w:vAlign w:val="center"/>
          </w:tcPr>
          <w:p w14:paraId="30FDA2D6"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3</w:t>
            </w:r>
          </w:p>
        </w:tc>
        <w:tc>
          <w:tcPr>
            <w:tcW w:w="709" w:type="dxa"/>
            <w:tcBorders>
              <w:top w:val="single" w:sz="4" w:space="0" w:color="000000"/>
              <w:left w:val="single" w:sz="4" w:space="0" w:color="000000"/>
              <w:bottom w:val="single" w:sz="4" w:space="0" w:color="000000"/>
              <w:right w:val="nil"/>
            </w:tcBorders>
            <w:vAlign w:val="center"/>
          </w:tcPr>
          <w:p w14:paraId="0D5CBC85" w14:textId="77777777" w:rsidR="00CC3926" w:rsidRPr="000646D8" w:rsidRDefault="00CC3926" w:rsidP="000646D8">
            <w:pPr>
              <w:widowControl w:val="0"/>
              <w:suppressAutoHyphens/>
              <w:autoSpaceDE w:val="0"/>
              <w:snapToGrid w:val="0"/>
              <w:spacing w:line="276" w:lineRule="auto"/>
              <w:jc w:val="both"/>
              <w:rPr>
                <w:rFonts w:eastAsia="Lucida Sans Unicode"/>
                <w:bCs/>
                <w:kern w:val="2"/>
              </w:rPr>
            </w:pPr>
            <w:r>
              <w:rPr>
                <w:bCs/>
              </w:rPr>
              <w:t>9</w:t>
            </w:r>
          </w:p>
        </w:tc>
        <w:tc>
          <w:tcPr>
            <w:tcW w:w="992" w:type="dxa"/>
            <w:tcBorders>
              <w:top w:val="single" w:sz="4" w:space="0" w:color="000000"/>
              <w:left w:val="single" w:sz="4" w:space="0" w:color="000000"/>
              <w:bottom w:val="single" w:sz="4" w:space="0" w:color="000000"/>
              <w:right w:val="single" w:sz="4" w:space="0" w:color="000000"/>
            </w:tcBorders>
            <w:vAlign w:val="center"/>
          </w:tcPr>
          <w:p w14:paraId="39B8E673"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12</w:t>
            </w:r>
          </w:p>
        </w:tc>
        <w:tc>
          <w:tcPr>
            <w:tcW w:w="1843" w:type="dxa"/>
            <w:tcBorders>
              <w:top w:val="single" w:sz="4" w:space="0" w:color="000000"/>
              <w:left w:val="single" w:sz="4" w:space="0" w:color="000000"/>
              <w:bottom w:val="single" w:sz="4" w:space="0" w:color="000000"/>
              <w:right w:val="single" w:sz="4" w:space="0" w:color="000000"/>
            </w:tcBorders>
          </w:tcPr>
          <w:p w14:paraId="056DA319" w14:textId="77777777" w:rsidR="00CC3926" w:rsidRDefault="00CC3926">
            <w:r w:rsidRPr="0005634B">
              <w:t>Учебное занятие, групповое</w:t>
            </w:r>
          </w:p>
        </w:tc>
        <w:tc>
          <w:tcPr>
            <w:tcW w:w="2268" w:type="dxa"/>
            <w:tcBorders>
              <w:top w:val="single" w:sz="4" w:space="0" w:color="000000"/>
              <w:left w:val="single" w:sz="4" w:space="0" w:color="000000"/>
              <w:bottom w:val="single" w:sz="4" w:space="0" w:color="000000"/>
              <w:right w:val="single" w:sz="4" w:space="0" w:color="000000"/>
            </w:tcBorders>
          </w:tcPr>
          <w:p w14:paraId="5A1696F9" w14:textId="77777777" w:rsidR="00CC3926" w:rsidRDefault="00CC3926">
            <w:r w:rsidRPr="00DE4125">
              <w:t>Пед.наблюдение.</w:t>
            </w:r>
          </w:p>
        </w:tc>
      </w:tr>
      <w:tr w:rsidR="00CC3926" w:rsidRPr="000646D8" w14:paraId="2E52F19A" w14:textId="77777777" w:rsidTr="003A0A16">
        <w:trPr>
          <w:cantSplit/>
          <w:trHeight w:val="187"/>
        </w:trPr>
        <w:tc>
          <w:tcPr>
            <w:tcW w:w="567" w:type="dxa"/>
            <w:tcBorders>
              <w:top w:val="single" w:sz="4" w:space="0" w:color="000000"/>
              <w:left w:val="single" w:sz="4" w:space="0" w:color="000000"/>
              <w:bottom w:val="single" w:sz="4" w:space="0" w:color="000000"/>
              <w:right w:val="nil"/>
            </w:tcBorders>
            <w:vAlign w:val="center"/>
          </w:tcPr>
          <w:p w14:paraId="4548AC44" w14:textId="77777777" w:rsidR="00CC3926" w:rsidRPr="000646D8" w:rsidRDefault="00CC3926" w:rsidP="000646D8">
            <w:pPr>
              <w:widowControl w:val="0"/>
              <w:suppressAutoHyphens/>
              <w:autoSpaceDE w:val="0"/>
              <w:snapToGrid w:val="0"/>
              <w:spacing w:line="276" w:lineRule="auto"/>
              <w:ind w:right="-60"/>
              <w:jc w:val="both"/>
              <w:rPr>
                <w:rFonts w:eastAsia="Lucida Sans Unicode"/>
                <w:kern w:val="2"/>
              </w:rPr>
            </w:pPr>
            <w:r w:rsidRPr="000646D8">
              <w:t>3</w:t>
            </w:r>
          </w:p>
        </w:tc>
        <w:tc>
          <w:tcPr>
            <w:tcW w:w="4112" w:type="dxa"/>
            <w:tcBorders>
              <w:top w:val="single" w:sz="4" w:space="0" w:color="000000"/>
              <w:left w:val="single" w:sz="4" w:space="0" w:color="000000"/>
              <w:bottom w:val="single" w:sz="4" w:space="0" w:color="000000"/>
              <w:right w:val="nil"/>
            </w:tcBorders>
            <w:vAlign w:val="center"/>
          </w:tcPr>
          <w:p w14:paraId="1005911C"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Дикция и артикуляция.</w:t>
            </w:r>
          </w:p>
        </w:tc>
        <w:tc>
          <w:tcPr>
            <w:tcW w:w="850" w:type="dxa"/>
            <w:tcBorders>
              <w:top w:val="single" w:sz="4" w:space="0" w:color="000000"/>
              <w:left w:val="single" w:sz="4" w:space="0" w:color="000000"/>
              <w:bottom w:val="single" w:sz="4" w:space="0" w:color="000000"/>
              <w:right w:val="nil"/>
            </w:tcBorders>
            <w:vAlign w:val="center"/>
          </w:tcPr>
          <w:p w14:paraId="409CA1EF" w14:textId="77777777" w:rsidR="00CC3926" w:rsidRPr="000646D8" w:rsidRDefault="00CC3926" w:rsidP="000646D8">
            <w:pPr>
              <w:widowControl w:val="0"/>
              <w:suppressAutoHyphens/>
              <w:autoSpaceDE w:val="0"/>
              <w:snapToGrid w:val="0"/>
              <w:spacing w:line="276" w:lineRule="auto"/>
              <w:jc w:val="both"/>
              <w:rPr>
                <w:rFonts w:eastAsia="Lucida Sans Unicode"/>
                <w:bCs/>
                <w:kern w:val="2"/>
              </w:rPr>
            </w:pPr>
            <w:r>
              <w:rPr>
                <w:bCs/>
              </w:rPr>
              <w:t>2</w:t>
            </w:r>
          </w:p>
        </w:tc>
        <w:tc>
          <w:tcPr>
            <w:tcW w:w="709" w:type="dxa"/>
            <w:tcBorders>
              <w:top w:val="single" w:sz="4" w:space="0" w:color="000000"/>
              <w:left w:val="single" w:sz="4" w:space="0" w:color="000000"/>
              <w:bottom w:val="single" w:sz="4" w:space="0" w:color="000000"/>
              <w:right w:val="nil"/>
            </w:tcBorders>
            <w:vAlign w:val="center"/>
          </w:tcPr>
          <w:p w14:paraId="53FD2198"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8</w:t>
            </w:r>
          </w:p>
        </w:tc>
        <w:tc>
          <w:tcPr>
            <w:tcW w:w="992" w:type="dxa"/>
            <w:tcBorders>
              <w:top w:val="single" w:sz="4" w:space="0" w:color="000000"/>
              <w:left w:val="single" w:sz="4" w:space="0" w:color="000000"/>
              <w:bottom w:val="single" w:sz="4" w:space="0" w:color="000000"/>
              <w:right w:val="single" w:sz="4" w:space="0" w:color="000000"/>
            </w:tcBorders>
            <w:vAlign w:val="center"/>
          </w:tcPr>
          <w:p w14:paraId="30FEA0E8"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10</w:t>
            </w:r>
          </w:p>
        </w:tc>
        <w:tc>
          <w:tcPr>
            <w:tcW w:w="1843" w:type="dxa"/>
            <w:tcBorders>
              <w:top w:val="single" w:sz="4" w:space="0" w:color="000000"/>
              <w:left w:val="single" w:sz="4" w:space="0" w:color="000000"/>
              <w:bottom w:val="single" w:sz="4" w:space="0" w:color="000000"/>
              <w:right w:val="single" w:sz="4" w:space="0" w:color="000000"/>
            </w:tcBorders>
          </w:tcPr>
          <w:p w14:paraId="336FB235" w14:textId="77777777" w:rsidR="00CC3926" w:rsidRDefault="00CC3926">
            <w:r w:rsidRPr="0005634B">
              <w:t>Учебное занятие, групповое</w:t>
            </w:r>
          </w:p>
        </w:tc>
        <w:tc>
          <w:tcPr>
            <w:tcW w:w="2268" w:type="dxa"/>
            <w:tcBorders>
              <w:top w:val="single" w:sz="4" w:space="0" w:color="000000"/>
              <w:left w:val="single" w:sz="4" w:space="0" w:color="000000"/>
              <w:bottom w:val="single" w:sz="4" w:space="0" w:color="000000"/>
              <w:right w:val="single" w:sz="4" w:space="0" w:color="000000"/>
            </w:tcBorders>
          </w:tcPr>
          <w:p w14:paraId="5F14717F" w14:textId="77777777" w:rsidR="00CC3926" w:rsidRDefault="00CC3926">
            <w:r w:rsidRPr="00DE4125">
              <w:t>Пед.наблюдение.</w:t>
            </w:r>
          </w:p>
        </w:tc>
      </w:tr>
      <w:tr w:rsidR="00CC3926" w:rsidRPr="000646D8" w14:paraId="39736A93" w14:textId="77777777" w:rsidTr="003A0A16">
        <w:trPr>
          <w:cantSplit/>
          <w:trHeight w:val="187"/>
        </w:trPr>
        <w:tc>
          <w:tcPr>
            <w:tcW w:w="567" w:type="dxa"/>
            <w:tcBorders>
              <w:top w:val="single" w:sz="4" w:space="0" w:color="000000"/>
              <w:left w:val="single" w:sz="4" w:space="0" w:color="000000"/>
              <w:bottom w:val="single" w:sz="4" w:space="0" w:color="000000"/>
              <w:right w:val="nil"/>
            </w:tcBorders>
            <w:vAlign w:val="center"/>
          </w:tcPr>
          <w:p w14:paraId="3F0B59F7" w14:textId="77777777" w:rsidR="00CC3926" w:rsidRPr="000646D8" w:rsidRDefault="00CC3926" w:rsidP="000646D8">
            <w:pPr>
              <w:widowControl w:val="0"/>
              <w:suppressAutoHyphens/>
              <w:autoSpaceDE w:val="0"/>
              <w:snapToGrid w:val="0"/>
              <w:spacing w:line="276" w:lineRule="auto"/>
              <w:ind w:right="-60"/>
              <w:jc w:val="both"/>
              <w:rPr>
                <w:rFonts w:eastAsia="Lucida Sans Unicode"/>
                <w:kern w:val="2"/>
              </w:rPr>
            </w:pPr>
            <w:r w:rsidRPr="000646D8">
              <w:t>4</w:t>
            </w:r>
          </w:p>
        </w:tc>
        <w:tc>
          <w:tcPr>
            <w:tcW w:w="4112" w:type="dxa"/>
            <w:tcBorders>
              <w:top w:val="single" w:sz="4" w:space="0" w:color="000000"/>
              <w:left w:val="single" w:sz="4" w:space="0" w:color="000000"/>
              <w:bottom w:val="single" w:sz="4" w:space="0" w:color="000000"/>
              <w:right w:val="nil"/>
            </w:tcBorders>
            <w:vAlign w:val="center"/>
          </w:tcPr>
          <w:p w14:paraId="31873B56" w14:textId="77777777" w:rsidR="00CC3926" w:rsidRPr="000646D8" w:rsidRDefault="00CC3926" w:rsidP="000646D8">
            <w:pPr>
              <w:widowControl w:val="0"/>
              <w:suppressAutoHyphens/>
              <w:autoSpaceDE w:val="0"/>
              <w:snapToGrid w:val="0"/>
              <w:spacing w:line="276" w:lineRule="auto"/>
              <w:jc w:val="both"/>
              <w:rPr>
                <w:rFonts w:eastAsia="Lucida Sans Unicode"/>
                <w:bCs/>
                <w:kern w:val="2"/>
              </w:rPr>
            </w:pPr>
            <w:r w:rsidRPr="000646D8">
              <w:rPr>
                <w:bCs/>
              </w:rPr>
              <w:t>Речевые игры и упражнения.</w:t>
            </w:r>
          </w:p>
        </w:tc>
        <w:tc>
          <w:tcPr>
            <w:tcW w:w="850" w:type="dxa"/>
            <w:tcBorders>
              <w:top w:val="single" w:sz="4" w:space="0" w:color="000000"/>
              <w:left w:val="single" w:sz="4" w:space="0" w:color="000000"/>
              <w:bottom w:val="single" w:sz="4" w:space="0" w:color="000000"/>
              <w:right w:val="nil"/>
            </w:tcBorders>
            <w:vAlign w:val="center"/>
          </w:tcPr>
          <w:p w14:paraId="2BFC2D95" w14:textId="77777777" w:rsidR="00CC3926" w:rsidRPr="000646D8" w:rsidRDefault="00CC3926" w:rsidP="000646D8">
            <w:pPr>
              <w:widowControl w:val="0"/>
              <w:suppressAutoHyphens/>
              <w:autoSpaceDE w:val="0"/>
              <w:snapToGrid w:val="0"/>
              <w:spacing w:line="276" w:lineRule="auto"/>
              <w:jc w:val="both"/>
              <w:rPr>
                <w:rFonts w:eastAsia="Lucida Sans Unicode"/>
                <w:bCs/>
                <w:kern w:val="2"/>
              </w:rPr>
            </w:pPr>
            <w:r>
              <w:rPr>
                <w:bCs/>
              </w:rPr>
              <w:t>2</w:t>
            </w:r>
          </w:p>
        </w:tc>
        <w:tc>
          <w:tcPr>
            <w:tcW w:w="709" w:type="dxa"/>
            <w:tcBorders>
              <w:top w:val="single" w:sz="4" w:space="0" w:color="000000"/>
              <w:left w:val="single" w:sz="4" w:space="0" w:color="000000"/>
              <w:bottom w:val="single" w:sz="4" w:space="0" w:color="000000"/>
              <w:right w:val="nil"/>
            </w:tcBorders>
            <w:vAlign w:val="center"/>
          </w:tcPr>
          <w:p w14:paraId="046D70B8"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8</w:t>
            </w:r>
          </w:p>
        </w:tc>
        <w:tc>
          <w:tcPr>
            <w:tcW w:w="992" w:type="dxa"/>
            <w:tcBorders>
              <w:top w:val="single" w:sz="4" w:space="0" w:color="000000"/>
              <w:left w:val="single" w:sz="4" w:space="0" w:color="000000"/>
              <w:bottom w:val="single" w:sz="4" w:space="0" w:color="000000"/>
              <w:right w:val="single" w:sz="4" w:space="0" w:color="000000"/>
            </w:tcBorders>
            <w:vAlign w:val="center"/>
          </w:tcPr>
          <w:p w14:paraId="7589F02C"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10</w:t>
            </w:r>
          </w:p>
        </w:tc>
        <w:tc>
          <w:tcPr>
            <w:tcW w:w="1843" w:type="dxa"/>
            <w:tcBorders>
              <w:top w:val="single" w:sz="4" w:space="0" w:color="000000"/>
              <w:left w:val="single" w:sz="4" w:space="0" w:color="000000"/>
              <w:bottom w:val="single" w:sz="4" w:space="0" w:color="000000"/>
              <w:right w:val="single" w:sz="4" w:space="0" w:color="000000"/>
            </w:tcBorders>
          </w:tcPr>
          <w:p w14:paraId="47CFC411" w14:textId="77777777" w:rsidR="00CC3926" w:rsidRDefault="00CC3926">
            <w:r w:rsidRPr="0005634B">
              <w:t>Учебное занятие, групповое</w:t>
            </w:r>
          </w:p>
        </w:tc>
        <w:tc>
          <w:tcPr>
            <w:tcW w:w="2268" w:type="dxa"/>
            <w:tcBorders>
              <w:top w:val="single" w:sz="4" w:space="0" w:color="000000"/>
              <w:left w:val="single" w:sz="4" w:space="0" w:color="000000"/>
              <w:bottom w:val="single" w:sz="4" w:space="0" w:color="000000"/>
              <w:right w:val="single" w:sz="4" w:space="0" w:color="000000"/>
            </w:tcBorders>
          </w:tcPr>
          <w:p w14:paraId="08A1923A" w14:textId="77777777" w:rsidR="00CC3926" w:rsidRDefault="00CC3926">
            <w:r w:rsidRPr="00DE4125">
              <w:t>Пед.наблюдение.</w:t>
            </w:r>
          </w:p>
        </w:tc>
      </w:tr>
      <w:tr w:rsidR="00CC3926" w:rsidRPr="000646D8" w14:paraId="4C59D730" w14:textId="77777777" w:rsidTr="003A0A16">
        <w:trPr>
          <w:cantSplit/>
          <w:trHeight w:val="407"/>
        </w:trPr>
        <w:tc>
          <w:tcPr>
            <w:tcW w:w="567" w:type="dxa"/>
            <w:tcBorders>
              <w:top w:val="single" w:sz="4" w:space="0" w:color="000000"/>
              <w:left w:val="single" w:sz="4" w:space="0" w:color="000000"/>
              <w:bottom w:val="single" w:sz="4" w:space="0" w:color="000000"/>
              <w:right w:val="nil"/>
            </w:tcBorders>
            <w:vAlign w:val="center"/>
          </w:tcPr>
          <w:p w14:paraId="1BCC6963" w14:textId="77777777" w:rsidR="00CC3926" w:rsidRPr="000646D8" w:rsidRDefault="00CC3926" w:rsidP="000646D8">
            <w:pPr>
              <w:widowControl w:val="0"/>
              <w:suppressAutoHyphens/>
              <w:autoSpaceDE w:val="0"/>
              <w:snapToGrid w:val="0"/>
              <w:spacing w:line="276" w:lineRule="auto"/>
              <w:ind w:right="-60"/>
              <w:jc w:val="both"/>
              <w:rPr>
                <w:rFonts w:eastAsia="Lucida Sans Unicode"/>
                <w:kern w:val="2"/>
              </w:rPr>
            </w:pPr>
            <w:r w:rsidRPr="000646D8">
              <w:t>5</w:t>
            </w:r>
          </w:p>
        </w:tc>
        <w:tc>
          <w:tcPr>
            <w:tcW w:w="4112" w:type="dxa"/>
            <w:tcBorders>
              <w:top w:val="single" w:sz="4" w:space="0" w:color="000000"/>
              <w:left w:val="single" w:sz="4" w:space="0" w:color="000000"/>
              <w:bottom w:val="single" w:sz="4" w:space="0" w:color="000000"/>
              <w:right w:val="nil"/>
            </w:tcBorders>
            <w:vAlign w:val="center"/>
          </w:tcPr>
          <w:p w14:paraId="0BF3C898"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Вокальные упражнения.</w:t>
            </w:r>
          </w:p>
        </w:tc>
        <w:tc>
          <w:tcPr>
            <w:tcW w:w="850" w:type="dxa"/>
            <w:tcBorders>
              <w:top w:val="single" w:sz="4" w:space="0" w:color="000000"/>
              <w:left w:val="single" w:sz="4" w:space="0" w:color="000000"/>
              <w:bottom w:val="single" w:sz="4" w:space="0" w:color="000000"/>
              <w:right w:val="nil"/>
            </w:tcBorders>
            <w:vAlign w:val="center"/>
          </w:tcPr>
          <w:p w14:paraId="22632997"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4</w:t>
            </w:r>
          </w:p>
        </w:tc>
        <w:tc>
          <w:tcPr>
            <w:tcW w:w="709" w:type="dxa"/>
            <w:tcBorders>
              <w:top w:val="single" w:sz="4" w:space="0" w:color="000000"/>
              <w:left w:val="single" w:sz="4" w:space="0" w:color="000000"/>
              <w:bottom w:val="single" w:sz="4" w:space="0" w:color="000000"/>
              <w:right w:val="nil"/>
            </w:tcBorders>
            <w:vAlign w:val="center"/>
          </w:tcPr>
          <w:p w14:paraId="513F4C70"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w:t>
            </w:r>
            <w:r>
              <w:t>4</w:t>
            </w:r>
          </w:p>
        </w:tc>
        <w:tc>
          <w:tcPr>
            <w:tcW w:w="992" w:type="dxa"/>
            <w:tcBorders>
              <w:top w:val="single" w:sz="4" w:space="0" w:color="000000"/>
              <w:left w:val="single" w:sz="4" w:space="0" w:color="000000"/>
              <w:bottom w:val="single" w:sz="4" w:space="0" w:color="000000"/>
              <w:right w:val="single" w:sz="4" w:space="0" w:color="000000"/>
            </w:tcBorders>
            <w:vAlign w:val="center"/>
          </w:tcPr>
          <w:p w14:paraId="04644294"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18</w:t>
            </w:r>
          </w:p>
        </w:tc>
        <w:tc>
          <w:tcPr>
            <w:tcW w:w="1843" w:type="dxa"/>
            <w:tcBorders>
              <w:top w:val="single" w:sz="4" w:space="0" w:color="000000"/>
              <w:left w:val="single" w:sz="4" w:space="0" w:color="000000"/>
              <w:bottom w:val="single" w:sz="4" w:space="0" w:color="000000"/>
              <w:right w:val="single" w:sz="4" w:space="0" w:color="000000"/>
            </w:tcBorders>
          </w:tcPr>
          <w:p w14:paraId="155ACBBC" w14:textId="77777777" w:rsidR="00CC3926" w:rsidRDefault="00CC3926">
            <w:r w:rsidRPr="0005634B">
              <w:t>Учебное занятие, групповое</w:t>
            </w:r>
          </w:p>
        </w:tc>
        <w:tc>
          <w:tcPr>
            <w:tcW w:w="2268" w:type="dxa"/>
            <w:tcBorders>
              <w:top w:val="single" w:sz="4" w:space="0" w:color="000000"/>
              <w:left w:val="single" w:sz="4" w:space="0" w:color="000000"/>
              <w:bottom w:val="single" w:sz="4" w:space="0" w:color="000000"/>
              <w:right w:val="single" w:sz="4" w:space="0" w:color="000000"/>
            </w:tcBorders>
          </w:tcPr>
          <w:p w14:paraId="5746A5F7" w14:textId="77777777" w:rsidR="00CC3926" w:rsidRDefault="00CC3926">
            <w:r w:rsidRPr="00DE4125">
              <w:t>Пед.наблюдение.</w:t>
            </w:r>
            <w:r>
              <w:t xml:space="preserve"> Прослушивание</w:t>
            </w:r>
          </w:p>
        </w:tc>
      </w:tr>
      <w:tr w:rsidR="003A0A16" w:rsidRPr="000646D8" w14:paraId="294E18FF" w14:textId="77777777" w:rsidTr="003A0A16">
        <w:trPr>
          <w:cantSplit/>
          <w:trHeight w:val="407"/>
        </w:trPr>
        <w:tc>
          <w:tcPr>
            <w:tcW w:w="567" w:type="dxa"/>
            <w:tcBorders>
              <w:top w:val="single" w:sz="4" w:space="0" w:color="000000"/>
              <w:left w:val="single" w:sz="4" w:space="0" w:color="000000"/>
              <w:bottom w:val="single" w:sz="4" w:space="0" w:color="000000"/>
              <w:right w:val="nil"/>
            </w:tcBorders>
            <w:vAlign w:val="center"/>
          </w:tcPr>
          <w:p w14:paraId="2DA119D7" w14:textId="77777777" w:rsidR="003A0A16" w:rsidRPr="000646D8" w:rsidRDefault="003A0A16" w:rsidP="000646D8">
            <w:pPr>
              <w:widowControl w:val="0"/>
              <w:suppressAutoHyphens/>
              <w:autoSpaceDE w:val="0"/>
              <w:snapToGrid w:val="0"/>
              <w:spacing w:line="276" w:lineRule="auto"/>
              <w:ind w:left="-92" w:right="-60"/>
              <w:jc w:val="both"/>
              <w:rPr>
                <w:rFonts w:eastAsia="Lucida Sans Unicode"/>
                <w:b/>
                <w:kern w:val="2"/>
              </w:rPr>
            </w:pPr>
            <w:r w:rsidRPr="000646D8">
              <w:rPr>
                <w:b/>
                <w:lang w:val="en-US"/>
              </w:rPr>
              <w:t>III</w:t>
            </w:r>
            <w:r w:rsidRPr="000646D8">
              <w:rPr>
                <w:b/>
              </w:rPr>
              <w:t>.</w:t>
            </w:r>
          </w:p>
        </w:tc>
        <w:tc>
          <w:tcPr>
            <w:tcW w:w="4112" w:type="dxa"/>
            <w:tcBorders>
              <w:top w:val="single" w:sz="4" w:space="0" w:color="000000"/>
              <w:left w:val="single" w:sz="4" w:space="0" w:color="000000"/>
              <w:bottom w:val="single" w:sz="4" w:space="0" w:color="000000"/>
              <w:right w:val="nil"/>
            </w:tcBorders>
            <w:vAlign w:val="center"/>
          </w:tcPr>
          <w:p w14:paraId="186918F0" w14:textId="77777777" w:rsidR="003A0A16" w:rsidRPr="000646D8" w:rsidRDefault="003A0A16" w:rsidP="000646D8">
            <w:pPr>
              <w:widowControl w:val="0"/>
              <w:suppressAutoHyphens/>
              <w:snapToGrid w:val="0"/>
              <w:ind w:left="84"/>
              <w:jc w:val="both"/>
              <w:rPr>
                <w:rFonts w:eastAsia="Lucida Sans Unicode"/>
                <w:b/>
                <w:kern w:val="2"/>
              </w:rPr>
            </w:pPr>
            <w:r w:rsidRPr="000646D8">
              <w:rPr>
                <w:b/>
              </w:rPr>
              <w:t>Слушание музыкальных произведений, разучивание и  исполнение песен.</w:t>
            </w:r>
          </w:p>
        </w:tc>
        <w:tc>
          <w:tcPr>
            <w:tcW w:w="850" w:type="dxa"/>
            <w:tcBorders>
              <w:top w:val="single" w:sz="4" w:space="0" w:color="000000"/>
              <w:left w:val="single" w:sz="4" w:space="0" w:color="000000"/>
              <w:bottom w:val="single" w:sz="4" w:space="0" w:color="000000"/>
              <w:right w:val="nil"/>
            </w:tcBorders>
            <w:vAlign w:val="center"/>
          </w:tcPr>
          <w:p w14:paraId="12EE5BC6" w14:textId="77777777" w:rsidR="003A0A16" w:rsidRPr="000646D8" w:rsidRDefault="003A0A16" w:rsidP="000646D8">
            <w:pPr>
              <w:widowControl w:val="0"/>
              <w:suppressAutoHyphens/>
              <w:autoSpaceDE w:val="0"/>
              <w:snapToGrid w:val="0"/>
              <w:spacing w:line="276" w:lineRule="auto"/>
              <w:jc w:val="both"/>
              <w:rPr>
                <w:rFonts w:eastAsia="Lucida Sans Unicode"/>
                <w:kern w:val="2"/>
              </w:rPr>
            </w:pPr>
          </w:p>
        </w:tc>
        <w:tc>
          <w:tcPr>
            <w:tcW w:w="709" w:type="dxa"/>
            <w:tcBorders>
              <w:top w:val="single" w:sz="4" w:space="0" w:color="000000"/>
              <w:left w:val="single" w:sz="4" w:space="0" w:color="000000"/>
              <w:bottom w:val="single" w:sz="4" w:space="0" w:color="000000"/>
              <w:right w:val="nil"/>
            </w:tcBorders>
            <w:vAlign w:val="center"/>
          </w:tcPr>
          <w:p w14:paraId="5D437153" w14:textId="77777777" w:rsidR="003A0A16" w:rsidRPr="000646D8" w:rsidRDefault="003A0A16" w:rsidP="000646D8">
            <w:pPr>
              <w:widowControl w:val="0"/>
              <w:suppressAutoHyphens/>
              <w:autoSpaceDE w:val="0"/>
              <w:snapToGrid w:val="0"/>
              <w:spacing w:line="276" w:lineRule="auto"/>
              <w:jc w:val="both"/>
              <w:rPr>
                <w:rFonts w:eastAsia="Lucida Sans Unicode"/>
                <w:kern w:val="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F5F7868" w14:textId="77777777" w:rsidR="003A0A16" w:rsidRPr="000646D8" w:rsidRDefault="003A0A16" w:rsidP="000646D8">
            <w:pPr>
              <w:widowControl w:val="0"/>
              <w:suppressAutoHyphens/>
              <w:autoSpaceDE w:val="0"/>
              <w:snapToGrid w:val="0"/>
              <w:spacing w:line="276" w:lineRule="auto"/>
              <w:jc w:val="both"/>
              <w:rPr>
                <w:rFonts w:eastAsia="Lucida Sans Unicode"/>
                <w:kern w:val="2"/>
              </w:rPr>
            </w:pPr>
          </w:p>
        </w:tc>
        <w:tc>
          <w:tcPr>
            <w:tcW w:w="1843" w:type="dxa"/>
            <w:tcBorders>
              <w:top w:val="single" w:sz="4" w:space="0" w:color="000000"/>
              <w:left w:val="single" w:sz="4" w:space="0" w:color="000000"/>
              <w:bottom w:val="single" w:sz="4" w:space="0" w:color="000000"/>
              <w:right w:val="single" w:sz="4" w:space="0" w:color="000000"/>
            </w:tcBorders>
          </w:tcPr>
          <w:p w14:paraId="0C9B2645" w14:textId="77777777" w:rsidR="003A0A16" w:rsidRPr="003A0A16" w:rsidRDefault="003A0A16" w:rsidP="000646D8">
            <w:pPr>
              <w:widowControl w:val="0"/>
              <w:suppressAutoHyphens/>
              <w:autoSpaceDE w:val="0"/>
              <w:snapToGrid w:val="0"/>
              <w:spacing w:line="276" w:lineRule="auto"/>
              <w:jc w:val="both"/>
              <w:rPr>
                <w:rFonts w:eastAsia="Lucida Sans Unicode"/>
                <w:kern w:val="2"/>
                <w:highlight w:val="yellow"/>
              </w:rPr>
            </w:pPr>
          </w:p>
        </w:tc>
        <w:tc>
          <w:tcPr>
            <w:tcW w:w="2268" w:type="dxa"/>
            <w:tcBorders>
              <w:top w:val="single" w:sz="4" w:space="0" w:color="000000"/>
              <w:left w:val="single" w:sz="4" w:space="0" w:color="000000"/>
              <w:bottom w:val="single" w:sz="4" w:space="0" w:color="000000"/>
              <w:right w:val="single" w:sz="4" w:space="0" w:color="000000"/>
            </w:tcBorders>
          </w:tcPr>
          <w:p w14:paraId="3717DB8A" w14:textId="77777777" w:rsidR="003A0A16" w:rsidRPr="00FE06CC" w:rsidRDefault="003A0A16" w:rsidP="000646D8">
            <w:pPr>
              <w:widowControl w:val="0"/>
              <w:suppressAutoHyphens/>
              <w:autoSpaceDE w:val="0"/>
              <w:snapToGrid w:val="0"/>
              <w:spacing w:line="276" w:lineRule="auto"/>
              <w:jc w:val="both"/>
              <w:rPr>
                <w:rFonts w:eastAsia="Lucida Sans Unicode"/>
                <w:kern w:val="2"/>
              </w:rPr>
            </w:pPr>
          </w:p>
        </w:tc>
      </w:tr>
      <w:tr w:rsidR="00CC3926" w:rsidRPr="000646D8" w14:paraId="00E68BA4" w14:textId="77777777" w:rsidTr="003A0A16">
        <w:trPr>
          <w:cantSplit/>
          <w:trHeight w:val="407"/>
        </w:trPr>
        <w:tc>
          <w:tcPr>
            <w:tcW w:w="567" w:type="dxa"/>
            <w:tcBorders>
              <w:top w:val="single" w:sz="4" w:space="0" w:color="000000"/>
              <w:left w:val="single" w:sz="4" w:space="0" w:color="000000"/>
              <w:bottom w:val="single" w:sz="4" w:space="0" w:color="000000"/>
              <w:right w:val="nil"/>
            </w:tcBorders>
            <w:vAlign w:val="center"/>
          </w:tcPr>
          <w:p w14:paraId="3421BCA3" w14:textId="77777777" w:rsidR="00CC3926" w:rsidRPr="0099327F" w:rsidRDefault="00CC3926" w:rsidP="000646D8">
            <w:pPr>
              <w:widowControl w:val="0"/>
              <w:suppressAutoHyphens/>
              <w:autoSpaceDE w:val="0"/>
              <w:snapToGrid w:val="0"/>
              <w:spacing w:line="276" w:lineRule="auto"/>
              <w:ind w:left="-92" w:right="-60"/>
              <w:jc w:val="both"/>
              <w:rPr>
                <w:rFonts w:eastAsia="Lucida Sans Unicode"/>
                <w:kern w:val="2"/>
              </w:rPr>
            </w:pPr>
            <w:r w:rsidRPr="0099327F">
              <w:t>1</w:t>
            </w:r>
          </w:p>
        </w:tc>
        <w:tc>
          <w:tcPr>
            <w:tcW w:w="4112" w:type="dxa"/>
            <w:tcBorders>
              <w:top w:val="single" w:sz="4" w:space="0" w:color="000000"/>
              <w:left w:val="single" w:sz="4" w:space="0" w:color="000000"/>
              <w:bottom w:val="single" w:sz="4" w:space="0" w:color="000000"/>
              <w:right w:val="nil"/>
            </w:tcBorders>
            <w:vAlign w:val="center"/>
          </w:tcPr>
          <w:p w14:paraId="0D4E966E" w14:textId="77777777" w:rsidR="00CC3926" w:rsidRPr="000646D8" w:rsidRDefault="00CC3926" w:rsidP="000646D8">
            <w:pPr>
              <w:widowControl w:val="0"/>
              <w:suppressAutoHyphens/>
              <w:snapToGrid w:val="0"/>
              <w:jc w:val="both"/>
              <w:rPr>
                <w:rFonts w:eastAsia="Lucida Sans Unicode"/>
                <w:kern w:val="2"/>
              </w:rPr>
            </w:pPr>
            <w:r w:rsidRPr="000646D8">
              <w:t>Народная песня.</w:t>
            </w:r>
          </w:p>
        </w:tc>
        <w:tc>
          <w:tcPr>
            <w:tcW w:w="850" w:type="dxa"/>
            <w:tcBorders>
              <w:top w:val="single" w:sz="4" w:space="0" w:color="000000"/>
              <w:left w:val="single" w:sz="4" w:space="0" w:color="000000"/>
              <w:bottom w:val="single" w:sz="4" w:space="0" w:color="000000"/>
              <w:right w:val="nil"/>
            </w:tcBorders>
            <w:vAlign w:val="center"/>
          </w:tcPr>
          <w:p w14:paraId="1AEDABF1"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w:t>
            </w:r>
          </w:p>
        </w:tc>
        <w:tc>
          <w:tcPr>
            <w:tcW w:w="709" w:type="dxa"/>
            <w:tcBorders>
              <w:top w:val="single" w:sz="4" w:space="0" w:color="000000"/>
              <w:left w:val="single" w:sz="4" w:space="0" w:color="000000"/>
              <w:bottom w:val="single" w:sz="4" w:space="0" w:color="000000"/>
              <w:right w:val="nil"/>
            </w:tcBorders>
            <w:vAlign w:val="center"/>
          </w:tcPr>
          <w:p w14:paraId="2AE9F5F3"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6</w:t>
            </w:r>
          </w:p>
        </w:tc>
        <w:tc>
          <w:tcPr>
            <w:tcW w:w="992" w:type="dxa"/>
            <w:tcBorders>
              <w:top w:val="single" w:sz="4" w:space="0" w:color="000000"/>
              <w:left w:val="single" w:sz="4" w:space="0" w:color="000000"/>
              <w:bottom w:val="single" w:sz="4" w:space="0" w:color="000000"/>
              <w:right w:val="single" w:sz="4" w:space="0" w:color="000000"/>
            </w:tcBorders>
            <w:vAlign w:val="center"/>
          </w:tcPr>
          <w:p w14:paraId="6C8D23FF"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7</w:t>
            </w:r>
          </w:p>
        </w:tc>
        <w:tc>
          <w:tcPr>
            <w:tcW w:w="1843" w:type="dxa"/>
            <w:tcBorders>
              <w:top w:val="single" w:sz="4" w:space="0" w:color="000000"/>
              <w:left w:val="single" w:sz="4" w:space="0" w:color="000000"/>
              <w:bottom w:val="single" w:sz="4" w:space="0" w:color="000000"/>
              <w:right w:val="single" w:sz="4" w:space="0" w:color="000000"/>
            </w:tcBorders>
          </w:tcPr>
          <w:p w14:paraId="7DAADABB" w14:textId="77777777" w:rsidR="00CC3926" w:rsidRDefault="00CC3926">
            <w:r w:rsidRPr="006F7023">
              <w:t>Учебное занятие, групповое</w:t>
            </w:r>
          </w:p>
        </w:tc>
        <w:tc>
          <w:tcPr>
            <w:tcW w:w="2268" w:type="dxa"/>
            <w:tcBorders>
              <w:top w:val="single" w:sz="4" w:space="0" w:color="000000"/>
              <w:left w:val="single" w:sz="4" w:space="0" w:color="000000"/>
              <w:bottom w:val="single" w:sz="4" w:space="0" w:color="000000"/>
              <w:right w:val="single" w:sz="4" w:space="0" w:color="000000"/>
            </w:tcBorders>
          </w:tcPr>
          <w:p w14:paraId="1E9623C2" w14:textId="77777777" w:rsidR="00CC3926" w:rsidRDefault="00CC3926">
            <w:r w:rsidRPr="005C45E9">
              <w:t>Пед.наблюдение.</w:t>
            </w:r>
          </w:p>
        </w:tc>
      </w:tr>
      <w:tr w:rsidR="00CC3926" w:rsidRPr="000646D8" w14:paraId="4758707E" w14:textId="77777777" w:rsidTr="003A0A16">
        <w:trPr>
          <w:cantSplit/>
          <w:trHeight w:val="407"/>
        </w:trPr>
        <w:tc>
          <w:tcPr>
            <w:tcW w:w="567" w:type="dxa"/>
            <w:tcBorders>
              <w:top w:val="single" w:sz="4" w:space="0" w:color="000000"/>
              <w:left w:val="single" w:sz="4" w:space="0" w:color="000000"/>
              <w:bottom w:val="single" w:sz="4" w:space="0" w:color="000000"/>
              <w:right w:val="nil"/>
            </w:tcBorders>
            <w:vAlign w:val="center"/>
          </w:tcPr>
          <w:p w14:paraId="2787D4F7" w14:textId="77777777" w:rsidR="00CC3926" w:rsidRPr="0099327F" w:rsidRDefault="00CC3926" w:rsidP="000646D8">
            <w:pPr>
              <w:widowControl w:val="0"/>
              <w:suppressAutoHyphens/>
              <w:autoSpaceDE w:val="0"/>
              <w:snapToGrid w:val="0"/>
              <w:spacing w:line="276" w:lineRule="auto"/>
              <w:ind w:left="-92" w:right="-60"/>
              <w:jc w:val="both"/>
              <w:rPr>
                <w:rFonts w:eastAsia="Lucida Sans Unicode"/>
                <w:kern w:val="2"/>
              </w:rPr>
            </w:pPr>
            <w:r w:rsidRPr="0099327F">
              <w:t>2</w:t>
            </w:r>
          </w:p>
        </w:tc>
        <w:tc>
          <w:tcPr>
            <w:tcW w:w="4112" w:type="dxa"/>
            <w:tcBorders>
              <w:top w:val="single" w:sz="4" w:space="0" w:color="000000"/>
              <w:left w:val="single" w:sz="4" w:space="0" w:color="000000"/>
              <w:bottom w:val="single" w:sz="4" w:space="0" w:color="000000"/>
              <w:right w:val="nil"/>
            </w:tcBorders>
            <w:vAlign w:val="center"/>
          </w:tcPr>
          <w:p w14:paraId="2101DF06" w14:textId="77777777" w:rsidR="00CC3926" w:rsidRPr="000646D8" w:rsidRDefault="00CC3926" w:rsidP="000646D8">
            <w:pPr>
              <w:widowControl w:val="0"/>
              <w:suppressAutoHyphens/>
              <w:snapToGrid w:val="0"/>
              <w:jc w:val="both"/>
              <w:rPr>
                <w:rFonts w:eastAsia="Lucida Sans Unicode"/>
                <w:kern w:val="2"/>
              </w:rPr>
            </w:pPr>
            <w:r w:rsidRPr="000646D8">
              <w:t>Произведениями русских композиторов-  классиков.</w:t>
            </w:r>
          </w:p>
        </w:tc>
        <w:tc>
          <w:tcPr>
            <w:tcW w:w="850" w:type="dxa"/>
            <w:tcBorders>
              <w:top w:val="single" w:sz="4" w:space="0" w:color="000000"/>
              <w:left w:val="single" w:sz="4" w:space="0" w:color="000000"/>
              <w:bottom w:val="single" w:sz="4" w:space="0" w:color="000000"/>
              <w:right w:val="nil"/>
            </w:tcBorders>
            <w:vAlign w:val="center"/>
          </w:tcPr>
          <w:p w14:paraId="5FD5BF9C"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w:t>
            </w:r>
          </w:p>
        </w:tc>
        <w:tc>
          <w:tcPr>
            <w:tcW w:w="709" w:type="dxa"/>
            <w:tcBorders>
              <w:top w:val="single" w:sz="4" w:space="0" w:color="000000"/>
              <w:left w:val="single" w:sz="4" w:space="0" w:color="000000"/>
              <w:bottom w:val="single" w:sz="4" w:space="0" w:color="000000"/>
              <w:right w:val="nil"/>
            </w:tcBorders>
            <w:vAlign w:val="center"/>
          </w:tcPr>
          <w:p w14:paraId="26249E60"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4</w:t>
            </w:r>
          </w:p>
        </w:tc>
        <w:tc>
          <w:tcPr>
            <w:tcW w:w="992" w:type="dxa"/>
            <w:tcBorders>
              <w:top w:val="single" w:sz="4" w:space="0" w:color="000000"/>
              <w:left w:val="single" w:sz="4" w:space="0" w:color="000000"/>
              <w:bottom w:val="single" w:sz="4" w:space="0" w:color="000000"/>
              <w:right w:val="single" w:sz="4" w:space="0" w:color="000000"/>
            </w:tcBorders>
            <w:vAlign w:val="center"/>
          </w:tcPr>
          <w:p w14:paraId="65DC8ACF"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5</w:t>
            </w:r>
          </w:p>
        </w:tc>
        <w:tc>
          <w:tcPr>
            <w:tcW w:w="1843" w:type="dxa"/>
            <w:tcBorders>
              <w:top w:val="single" w:sz="4" w:space="0" w:color="000000"/>
              <w:left w:val="single" w:sz="4" w:space="0" w:color="000000"/>
              <w:bottom w:val="single" w:sz="4" w:space="0" w:color="000000"/>
              <w:right w:val="single" w:sz="4" w:space="0" w:color="000000"/>
            </w:tcBorders>
          </w:tcPr>
          <w:p w14:paraId="58C62168" w14:textId="77777777" w:rsidR="00CC3926" w:rsidRDefault="00CC3926">
            <w:r w:rsidRPr="006F7023">
              <w:t>Учебное занятие, групповое</w:t>
            </w:r>
          </w:p>
        </w:tc>
        <w:tc>
          <w:tcPr>
            <w:tcW w:w="2268" w:type="dxa"/>
            <w:tcBorders>
              <w:top w:val="single" w:sz="4" w:space="0" w:color="000000"/>
              <w:left w:val="single" w:sz="4" w:space="0" w:color="000000"/>
              <w:bottom w:val="single" w:sz="4" w:space="0" w:color="000000"/>
              <w:right w:val="single" w:sz="4" w:space="0" w:color="000000"/>
            </w:tcBorders>
          </w:tcPr>
          <w:p w14:paraId="43FC7670" w14:textId="77777777" w:rsidR="00CC3926" w:rsidRDefault="00CC3926">
            <w:r w:rsidRPr="005C45E9">
              <w:t>Пед.наблюдение.</w:t>
            </w:r>
          </w:p>
        </w:tc>
      </w:tr>
      <w:tr w:rsidR="00CC3926" w:rsidRPr="000646D8" w14:paraId="236C6899" w14:textId="77777777" w:rsidTr="003A0A16">
        <w:trPr>
          <w:cantSplit/>
          <w:trHeight w:val="407"/>
        </w:trPr>
        <w:tc>
          <w:tcPr>
            <w:tcW w:w="567" w:type="dxa"/>
            <w:tcBorders>
              <w:top w:val="single" w:sz="4" w:space="0" w:color="000000"/>
              <w:left w:val="single" w:sz="4" w:space="0" w:color="000000"/>
              <w:bottom w:val="single" w:sz="4" w:space="0" w:color="000000"/>
              <w:right w:val="nil"/>
            </w:tcBorders>
            <w:vAlign w:val="center"/>
          </w:tcPr>
          <w:p w14:paraId="26E06864" w14:textId="77777777" w:rsidR="00CC3926" w:rsidRPr="000646D8" w:rsidRDefault="00CC3926" w:rsidP="000646D8">
            <w:pPr>
              <w:widowControl w:val="0"/>
              <w:suppressAutoHyphens/>
              <w:autoSpaceDE w:val="0"/>
              <w:snapToGrid w:val="0"/>
              <w:spacing w:line="276" w:lineRule="auto"/>
              <w:ind w:left="-92" w:right="-60"/>
              <w:jc w:val="both"/>
              <w:rPr>
                <w:rFonts w:eastAsia="Lucida Sans Unicode"/>
                <w:kern w:val="2"/>
              </w:rPr>
            </w:pPr>
            <w:r w:rsidRPr="000646D8">
              <w:t>4</w:t>
            </w:r>
          </w:p>
        </w:tc>
        <w:tc>
          <w:tcPr>
            <w:tcW w:w="4112" w:type="dxa"/>
            <w:tcBorders>
              <w:top w:val="single" w:sz="4" w:space="0" w:color="000000"/>
              <w:left w:val="single" w:sz="4" w:space="0" w:color="000000"/>
              <w:bottom w:val="single" w:sz="4" w:space="0" w:color="000000"/>
              <w:right w:val="nil"/>
            </w:tcBorders>
            <w:vAlign w:val="center"/>
          </w:tcPr>
          <w:p w14:paraId="0A119D46" w14:textId="77777777" w:rsidR="00CC3926" w:rsidRPr="000646D8" w:rsidRDefault="00CC3926" w:rsidP="000646D8">
            <w:pPr>
              <w:widowControl w:val="0"/>
              <w:suppressAutoHyphens/>
              <w:snapToGrid w:val="0"/>
              <w:jc w:val="both"/>
              <w:rPr>
                <w:rFonts w:eastAsia="Lucida Sans Unicode"/>
                <w:kern w:val="2"/>
              </w:rPr>
            </w:pPr>
            <w:r w:rsidRPr="000646D8">
              <w:t>Произведения современных отечественных композиторов.</w:t>
            </w:r>
          </w:p>
        </w:tc>
        <w:tc>
          <w:tcPr>
            <w:tcW w:w="850" w:type="dxa"/>
            <w:tcBorders>
              <w:top w:val="single" w:sz="4" w:space="0" w:color="000000"/>
              <w:left w:val="single" w:sz="4" w:space="0" w:color="000000"/>
              <w:bottom w:val="single" w:sz="4" w:space="0" w:color="000000"/>
              <w:right w:val="nil"/>
            </w:tcBorders>
            <w:vAlign w:val="center"/>
          </w:tcPr>
          <w:p w14:paraId="60CB2AD8"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w:t>
            </w:r>
          </w:p>
        </w:tc>
        <w:tc>
          <w:tcPr>
            <w:tcW w:w="709" w:type="dxa"/>
            <w:tcBorders>
              <w:top w:val="single" w:sz="4" w:space="0" w:color="000000"/>
              <w:left w:val="single" w:sz="4" w:space="0" w:color="000000"/>
              <w:bottom w:val="single" w:sz="4" w:space="0" w:color="000000"/>
              <w:right w:val="nil"/>
            </w:tcBorders>
            <w:vAlign w:val="center"/>
          </w:tcPr>
          <w:p w14:paraId="6D3784F2"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14</w:t>
            </w:r>
          </w:p>
        </w:tc>
        <w:tc>
          <w:tcPr>
            <w:tcW w:w="992" w:type="dxa"/>
            <w:tcBorders>
              <w:top w:val="single" w:sz="4" w:space="0" w:color="000000"/>
              <w:left w:val="single" w:sz="4" w:space="0" w:color="000000"/>
              <w:bottom w:val="single" w:sz="4" w:space="0" w:color="000000"/>
              <w:right w:val="single" w:sz="4" w:space="0" w:color="000000"/>
            </w:tcBorders>
            <w:vAlign w:val="center"/>
          </w:tcPr>
          <w:p w14:paraId="05F42803"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15</w:t>
            </w:r>
          </w:p>
        </w:tc>
        <w:tc>
          <w:tcPr>
            <w:tcW w:w="1843" w:type="dxa"/>
            <w:tcBorders>
              <w:top w:val="single" w:sz="4" w:space="0" w:color="000000"/>
              <w:left w:val="single" w:sz="4" w:space="0" w:color="000000"/>
              <w:bottom w:val="single" w:sz="4" w:space="0" w:color="000000"/>
              <w:right w:val="single" w:sz="4" w:space="0" w:color="000000"/>
            </w:tcBorders>
          </w:tcPr>
          <w:p w14:paraId="02AFA461" w14:textId="77777777" w:rsidR="00CC3926" w:rsidRDefault="00CC3926">
            <w:r w:rsidRPr="006F7023">
              <w:t>Учебное занятие, групповое</w:t>
            </w:r>
          </w:p>
        </w:tc>
        <w:tc>
          <w:tcPr>
            <w:tcW w:w="2268" w:type="dxa"/>
            <w:tcBorders>
              <w:top w:val="single" w:sz="4" w:space="0" w:color="000000"/>
              <w:left w:val="single" w:sz="4" w:space="0" w:color="000000"/>
              <w:bottom w:val="single" w:sz="4" w:space="0" w:color="000000"/>
              <w:right w:val="single" w:sz="4" w:space="0" w:color="000000"/>
            </w:tcBorders>
          </w:tcPr>
          <w:p w14:paraId="2741D3F0" w14:textId="77777777" w:rsidR="00CC3926" w:rsidRDefault="00CC3926">
            <w:r w:rsidRPr="005C45E9">
              <w:t>Пед.наблюдение.</w:t>
            </w:r>
          </w:p>
        </w:tc>
      </w:tr>
      <w:tr w:rsidR="00CC3926" w:rsidRPr="000646D8" w14:paraId="254907E9" w14:textId="77777777" w:rsidTr="003A0A16">
        <w:trPr>
          <w:cantSplit/>
          <w:trHeight w:val="407"/>
        </w:trPr>
        <w:tc>
          <w:tcPr>
            <w:tcW w:w="567" w:type="dxa"/>
            <w:tcBorders>
              <w:top w:val="single" w:sz="4" w:space="0" w:color="000000"/>
              <w:left w:val="single" w:sz="4" w:space="0" w:color="000000"/>
              <w:bottom w:val="single" w:sz="4" w:space="0" w:color="000000"/>
              <w:right w:val="nil"/>
            </w:tcBorders>
            <w:vAlign w:val="center"/>
          </w:tcPr>
          <w:p w14:paraId="10F567DD" w14:textId="77777777" w:rsidR="00CC3926" w:rsidRPr="000646D8" w:rsidRDefault="00CC3926" w:rsidP="000646D8">
            <w:pPr>
              <w:widowControl w:val="0"/>
              <w:suppressAutoHyphens/>
              <w:autoSpaceDE w:val="0"/>
              <w:snapToGrid w:val="0"/>
              <w:spacing w:line="252" w:lineRule="auto"/>
              <w:ind w:left="-92" w:right="-60"/>
              <w:jc w:val="both"/>
              <w:rPr>
                <w:rFonts w:eastAsia="Lucida Sans Unicode"/>
                <w:kern w:val="2"/>
              </w:rPr>
            </w:pPr>
            <w:r w:rsidRPr="000646D8">
              <w:t>5</w:t>
            </w:r>
          </w:p>
        </w:tc>
        <w:tc>
          <w:tcPr>
            <w:tcW w:w="4112" w:type="dxa"/>
            <w:tcBorders>
              <w:top w:val="single" w:sz="4" w:space="0" w:color="000000"/>
              <w:left w:val="single" w:sz="4" w:space="0" w:color="000000"/>
              <w:bottom w:val="single" w:sz="4" w:space="0" w:color="000000"/>
              <w:right w:val="nil"/>
            </w:tcBorders>
            <w:vAlign w:val="center"/>
          </w:tcPr>
          <w:p w14:paraId="319E3831"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Сольное пение.</w:t>
            </w:r>
          </w:p>
        </w:tc>
        <w:tc>
          <w:tcPr>
            <w:tcW w:w="850" w:type="dxa"/>
            <w:tcBorders>
              <w:top w:val="single" w:sz="4" w:space="0" w:color="000000"/>
              <w:left w:val="single" w:sz="4" w:space="0" w:color="000000"/>
              <w:bottom w:val="single" w:sz="4" w:space="0" w:color="000000"/>
              <w:right w:val="nil"/>
            </w:tcBorders>
          </w:tcPr>
          <w:p w14:paraId="1DDE7E67" w14:textId="77777777" w:rsidR="00CC3926" w:rsidRPr="000646D8" w:rsidRDefault="00CC3926" w:rsidP="000646D8">
            <w:pPr>
              <w:widowControl w:val="0"/>
              <w:suppressAutoHyphens/>
              <w:autoSpaceDE w:val="0"/>
              <w:snapToGrid w:val="0"/>
              <w:spacing w:line="252" w:lineRule="auto"/>
              <w:jc w:val="both"/>
              <w:rPr>
                <w:rFonts w:eastAsia="Lucida Sans Unicode"/>
                <w:kern w:val="2"/>
              </w:rPr>
            </w:pPr>
          </w:p>
        </w:tc>
        <w:tc>
          <w:tcPr>
            <w:tcW w:w="709" w:type="dxa"/>
            <w:tcBorders>
              <w:top w:val="single" w:sz="4" w:space="0" w:color="000000"/>
              <w:left w:val="single" w:sz="4" w:space="0" w:color="000000"/>
              <w:bottom w:val="single" w:sz="4" w:space="0" w:color="000000"/>
              <w:right w:val="nil"/>
            </w:tcBorders>
            <w:vAlign w:val="center"/>
          </w:tcPr>
          <w:p w14:paraId="7BA3FDA5"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4</w:t>
            </w:r>
          </w:p>
        </w:tc>
        <w:tc>
          <w:tcPr>
            <w:tcW w:w="992" w:type="dxa"/>
            <w:tcBorders>
              <w:top w:val="single" w:sz="4" w:space="0" w:color="000000"/>
              <w:left w:val="single" w:sz="4" w:space="0" w:color="000000"/>
              <w:bottom w:val="single" w:sz="4" w:space="0" w:color="000000"/>
              <w:right w:val="single" w:sz="4" w:space="0" w:color="000000"/>
            </w:tcBorders>
          </w:tcPr>
          <w:p w14:paraId="5D46A70A" w14:textId="77777777" w:rsidR="00CC3926" w:rsidRPr="000646D8" w:rsidRDefault="00CC3926" w:rsidP="000646D8">
            <w:pPr>
              <w:widowControl w:val="0"/>
              <w:suppressAutoHyphens/>
              <w:snapToGrid w:val="0"/>
              <w:jc w:val="both"/>
              <w:rPr>
                <w:rFonts w:eastAsia="Lucida Sans Unicode"/>
                <w:kern w:val="2"/>
              </w:rPr>
            </w:pPr>
            <w:r>
              <w:t>4</w:t>
            </w:r>
          </w:p>
        </w:tc>
        <w:tc>
          <w:tcPr>
            <w:tcW w:w="1843" w:type="dxa"/>
            <w:tcBorders>
              <w:top w:val="single" w:sz="4" w:space="0" w:color="000000"/>
              <w:left w:val="single" w:sz="4" w:space="0" w:color="000000"/>
              <w:bottom w:val="single" w:sz="4" w:space="0" w:color="000000"/>
              <w:right w:val="single" w:sz="4" w:space="0" w:color="000000"/>
            </w:tcBorders>
          </w:tcPr>
          <w:p w14:paraId="7A830D76" w14:textId="77777777" w:rsidR="00CC3926" w:rsidRDefault="00CC3926">
            <w:r w:rsidRPr="006F7023">
              <w:t>Учебное занятие, групповое</w:t>
            </w:r>
          </w:p>
        </w:tc>
        <w:tc>
          <w:tcPr>
            <w:tcW w:w="2268" w:type="dxa"/>
            <w:tcBorders>
              <w:top w:val="single" w:sz="4" w:space="0" w:color="000000"/>
              <w:left w:val="single" w:sz="4" w:space="0" w:color="000000"/>
              <w:bottom w:val="single" w:sz="4" w:space="0" w:color="000000"/>
              <w:right w:val="single" w:sz="4" w:space="0" w:color="000000"/>
            </w:tcBorders>
          </w:tcPr>
          <w:p w14:paraId="10A8581D" w14:textId="77777777" w:rsidR="00CC3926" w:rsidRDefault="00CC3926">
            <w:r w:rsidRPr="005C45E9">
              <w:t>Пед.наблюдение.</w:t>
            </w:r>
            <w:r>
              <w:t xml:space="preserve"> Прослушивание</w:t>
            </w:r>
          </w:p>
        </w:tc>
      </w:tr>
      <w:tr w:rsidR="003A0A16" w:rsidRPr="000646D8" w14:paraId="22A89DED" w14:textId="77777777" w:rsidTr="003A0A16">
        <w:trPr>
          <w:cantSplit/>
          <w:trHeight w:val="407"/>
        </w:trPr>
        <w:tc>
          <w:tcPr>
            <w:tcW w:w="567" w:type="dxa"/>
            <w:tcBorders>
              <w:top w:val="single" w:sz="4" w:space="0" w:color="000000"/>
              <w:left w:val="single" w:sz="4" w:space="0" w:color="000000"/>
              <w:bottom w:val="single" w:sz="4" w:space="0" w:color="000000"/>
              <w:right w:val="nil"/>
            </w:tcBorders>
            <w:vAlign w:val="center"/>
          </w:tcPr>
          <w:p w14:paraId="7DC13209" w14:textId="77777777" w:rsidR="003A0A16" w:rsidRPr="0099327F" w:rsidRDefault="003A0A16" w:rsidP="000646D8">
            <w:pPr>
              <w:widowControl w:val="0"/>
              <w:suppressAutoHyphens/>
              <w:autoSpaceDE w:val="0"/>
              <w:snapToGrid w:val="0"/>
              <w:spacing w:line="276" w:lineRule="auto"/>
              <w:ind w:left="-92" w:right="-60"/>
              <w:jc w:val="both"/>
              <w:rPr>
                <w:rFonts w:eastAsia="Lucida Sans Unicode"/>
                <w:b/>
                <w:kern w:val="2"/>
              </w:rPr>
            </w:pPr>
            <w:r w:rsidRPr="000646D8">
              <w:rPr>
                <w:b/>
                <w:lang w:val="en-US"/>
              </w:rPr>
              <w:t>IV</w:t>
            </w:r>
            <w:r w:rsidRPr="0099327F">
              <w:rPr>
                <w:b/>
              </w:rPr>
              <w:t>.</w:t>
            </w:r>
          </w:p>
        </w:tc>
        <w:tc>
          <w:tcPr>
            <w:tcW w:w="4112" w:type="dxa"/>
            <w:tcBorders>
              <w:top w:val="single" w:sz="4" w:space="0" w:color="000000"/>
              <w:left w:val="single" w:sz="4" w:space="0" w:color="000000"/>
              <w:bottom w:val="single" w:sz="4" w:space="0" w:color="000000"/>
              <w:right w:val="nil"/>
            </w:tcBorders>
            <w:vAlign w:val="center"/>
          </w:tcPr>
          <w:p w14:paraId="77A96C8A" w14:textId="77777777" w:rsidR="003A0A16" w:rsidRPr="000646D8" w:rsidRDefault="003A0A16" w:rsidP="000646D8">
            <w:pPr>
              <w:widowControl w:val="0"/>
              <w:suppressAutoHyphens/>
              <w:snapToGrid w:val="0"/>
              <w:ind w:left="84"/>
              <w:jc w:val="both"/>
              <w:rPr>
                <w:rFonts w:eastAsia="Lucida Sans Unicode"/>
                <w:b/>
                <w:kern w:val="2"/>
              </w:rPr>
            </w:pPr>
            <w:r w:rsidRPr="000646D8">
              <w:rPr>
                <w:b/>
              </w:rPr>
              <w:t>Игровая деятельность, театрализация.</w:t>
            </w:r>
          </w:p>
        </w:tc>
        <w:tc>
          <w:tcPr>
            <w:tcW w:w="850" w:type="dxa"/>
            <w:tcBorders>
              <w:top w:val="single" w:sz="4" w:space="0" w:color="000000"/>
              <w:left w:val="single" w:sz="4" w:space="0" w:color="000000"/>
              <w:bottom w:val="single" w:sz="4" w:space="0" w:color="000000"/>
              <w:right w:val="nil"/>
            </w:tcBorders>
            <w:vAlign w:val="center"/>
          </w:tcPr>
          <w:p w14:paraId="39B5F247" w14:textId="77777777" w:rsidR="003A0A16" w:rsidRPr="000646D8" w:rsidRDefault="003A0A16" w:rsidP="000646D8">
            <w:pPr>
              <w:widowControl w:val="0"/>
              <w:suppressAutoHyphens/>
              <w:autoSpaceDE w:val="0"/>
              <w:snapToGrid w:val="0"/>
              <w:spacing w:line="276" w:lineRule="auto"/>
              <w:jc w:val="both"/>
              <w:rPr>
                <w:rFonts w:eastAsia="Lucida Sans Unicode"/>
                <w:kern w:val="2"/>
              </w:rPr>
            </w:pPr>
            <w:r>
              <w:t>2</w:t>
            </w:r>
          </w:p>
        </w:tc>
        <w:tc>
          <w:tcPr>
            <w:tcW w:w="709" w:type="dxa"/>
            <w:tcBorders>
              <w:top w:val="single" w:sz="4" w:space="0" w:color="000000"/>
              <w:left w:val="single" w:sz="4" w:space="0" w:color="000000"/>
              <w:bottom w:val="single" w:sz="4" w:space="0" w:color="000000"/>
              <w:right w:val="nil"/>
            </w:tcBorders>
            <w:vAlign w:val="center"/>
          </w:tcPr>
          <w:p w14:paraId="141C6949" w14:textId="77777777" w:rsidR="003A0A16" w:rsidRPr="000646D8" w:rsidRDefault="003A0A16" w:rsidP="000646D8">
            <w:pPr>
              <w:widowControl w:val="0"/>
              <w:suppressAutoHyphens/>
              <w:autoSpaceDE w:val="0"/>
              <w:snapToGrid w:val="0"/>
              <w:spacing w:line="276" w:lineRule="auto"/>
              <w:jc w:val="both"/>
              <w:rPr>
                <w:rFonts w:eastAsia="Lucida Sans Unicode"/>
                <w:kern w:val="2"/>
              </w:rPr>
            </w:pPr>
            <w:r>
              <w:t>5</w:t>
            </w:r>
          </w:p>
        </w:tc>
        <w:tc>
          <w:tcPr>
            <w:tcW w:w="992" w:type="dxa"/>
            <w:tcBorders>
              <w:top w:val="single" w:sz="4" w:space="0" w:color="000000"/>
              <w:left w:val="single" w:sz="4" w:space="0" w:color="000000"/>
              <w:bottom w:val="single" w:sz="4" w:space="0" w:color="000000"/>
              <w:right w:val="single" w:sz="4" w:space="0" w:color="000000"/>
            </w:tcBorders>
            <w:vAlign w:val="center"/>
          </w:tcPr>
          <w:p w14:paraId="20FFC0AE" w14:textId="77777777" w:rsidR="003A0A16" w:rsidRPr="000646D8" w:rsidRDefault="003A0A16" w:rsidP="000646D8">
            <w:pPr>
              <w:widowControl w:val="0"/>
              <w:suppressAutoHyphens/>
              <w:autoSpaceDE w:val="0"/>
              <w:snapToGrid w:val="0"/>
              <w:spacing w:line="276" w:lineRule="auto"/>
              <w:jc w:val="both"/>
              <w:rPr>
                <w:rFonts w:eastAsia="Lucida Sans Unicode"/>
                <w:kern w:val="2"/>
              </w:rPr>
            </w:pPr>
            <w:r w:rsidRPr="000646D8">
              <w:t>7</w:t>
            </w:r>
          </w:p>
        </w:tc>
        <w:tc>
          <w:tcPr>
            <w:tcW w:w="1843" w:type="dxa"/>
            <w:tcBorders>
              <w:top w:val="single" w:sz="4" w:space="0" w:color="000000"/>
              <w:left w:val="single" w:sz="4" w:space="0" w:color="000000"/>
              <w:bottom w:val="single" w:sz="4" w:space="0" w:color="000000"/>
              <w:right w:val="single" w:sz="4" w:space="0" w:color="000000"/>
            </w:tcBorders>
          </w:tcPr>
          <w:p w14:paraId="0E8F9EAB" w14:textId="77777777" w:rsidR="003A0A16" w:rsidRPr="003A0A16" w:rsidRDefault="00CC3926" w:rsidP="003A54DE">
            <w:pPr>
              <w:widowControl w:val="0"/>
              <w:suppressAutoHyphens/>
              <w:autoSpaceDE w:val="0"/>
              <w:snapToGrid w:val="0"/>
              <w:spacing w:line="276" w:lineRule="auto"/>
              <w:jc w:val="both"/>
              <w:rPr>
                <w:highlight w:val="yellow"/>
              </w:rPr>
            </w:pPr>
            <w:r w:rsidRPr="00CC3926">
              <w:t>Учебное занятие</w:t>
            </w:r>
            <w:r>
              <w:t>, групповое</w:t>
            </w:r>
          </w:p>
        </w:tc>
        <w:tc>
          <w:tcPr>
            <w:tcW w:w="2268" w:type="dxa"/>
            <w:tcBorders>
              <w:top w:val="single" w:sz="4" w:space="0" w:color="000000"/>
              <w:left w:val="single" w:sz="4" w:space="0" w:color="000000"/>
              <w:bottom w:val="single" w:sz="4" w:space="0" w:color="000000"/>
              <w:right w:val="single" w:sz="4" w:space="0" w:color="000000"/>
            </w:tcBorders>
          </w:tcPr>
          <w:p w14:paraId="36C6B63A" w14:textId="77777777" w:rsidR="003A0A16" w:rsidRDefault="003A0A16" w:rsidP="003A54DE">
            <w:pPr>
              <w:widowControl w:val="0"/>
              <w:suppressAutoHyphens/>
              <w:autoSpaceDE w:val="0"/>
              <w:snapToGrid w:val="0"/>
              <w:spacing w:line="276" w:lineRule="auto"/>
              <w:jc w:val="both"/>
            </w:pPr>
            <w:r>
              <w:t>Пед.наблюдение.</w:t>
            </w:r>
          </w:p>
          <w:p w14:paraId="00499A14" w14:textId="77777777" w:rsidR="003A0A16" w:rsidRPr="00FE06CC" w:rsidRDefault="003A0A16" w:rsidP="000646D8">
            <w:pPr>
              <w:widowControl w:val="0"/>
              <w:suppressAutoHyphens/>
              <w:autoSpaceDE w:val="0"/>
              <w:snapToGrid w:val="0"/>
              <w:spacing w:line="276" w:lineRule="auto"/>
              <w:jc w:val="both"/>
            </w:pPr>
          </w:p>
        </w:tc>
      </w:tr>
      <w:tr w:rsidR="003A0A16" w:rsidRPr="000646D8" w14:paraId="7A53F556" w14:textId="77777777" w:rsidTr="003A0A16">
        <w:trPr>
          <w:cantSplit/>
          <w:trHeight w:val="407"/>
        </w:trPr>
        <w:tc>
          <w:tcPr>
            <w:tcW w:w="567" w:type="dxa"/>
            <w:tcBorders>
              <w:top w:val="single" w:sz="4" w:space="0" w:color="000000"/>
              <w:left w:val="single" w:sz="4" w:space="0" w:color="000000"/>
              <w:bottom w:val="single" w:sz="4" w:space="0" w:color="000000"/>
              <w:right w:val="nil"/>
            </w:tcBorders>
            <w:vAlign w:val="center"/>
          </w:tcPr>
          <w:p w14:paraId="39BF4A77" w14:textId="77777777" w:rsidR="003A0A16" w:rsidRPr="0099327F" w:rsidRDefault="003A0A16" w:rsidP="000646D8">
            <w:pPr>
              <w:widowControl w:val="0"/>
              <w:suppressAutoHyphens/>
              <w:autoSpaceDE w:val="0"/>
              <w:snapToGrid w:val="0"/>
              <w:spacing w:line="276" w:lineRule="auto"/>
              <w:ind w:left="-92" w:right="-60"/>
              <w:jc w:val="both"/>
              <w:rPr>
                <w:rFonts w:eastAsia="Lucida Sans Unicode"/>
                <w:b/>
                <w:kern w:val="2"/>
              </w:rPr>
            </w:pPr>
            <w:r w:rsidRPr="000646D8">
              <w:rPr>
                <w:b/>
                <w:lang w:val="en-US"/>
              </w:rPr>
              <w:lastRenderedPageBreak/>
              <w:t>VI</w:t>
            </w:r>
            <w:r w:rsidRPr="0099327F">
              <w:rPr>
                <w:b/>
              </w:rPr>
              <w:t>.</w:t>
            </w:r>
          </w:p>
        </w:tc>
        <w:tc>
          <w:tcPr>
            <w:tcW w:w="4112" w:type="dxa"/>
            <w:tcBorders>
              <w:top w:val="single" w:sz="4" w:space="0" w:color="000000"/>
              <w:left w:val="single" w:sz="4" w:space="0" w:color="000000"/>
              <w:bottom w:val="single" w:sz="4" w:space="0" w:color="000000"/>
              <w:right w:val="nil"/>
            </w:tcBorders>
            <w:vAlign w:val="center"/>
          </w:tcPr>
          <w:p w14:paraId="7A989663" w14:textId="77777777" w:rsidR="003A0A16" w:rsidRPr="000646D8" w:rsidRDefault="003A0A16" w:rsidP="000646D8">
            <w:pPr>
              <w:widowControl w:val="0"/>
              <w:suppressAutoHyphens/>
              <w:snapToGrid w:val="0"/>
              <w:ind w:left="84"/>
              <w:jc w:val="both"/>
              <w:rPr>
                <w:rFonts w:eastAsia="Lucida Sans Unicode"/>
                <w:b/>
                <w:kern w:val="2"/>
              </w:rPr>
            </w:pPr>
            <w:r w:rsidRPr="000646D8">
              <w:rPr>
                <w:b/>
              </w:rPr>
              <w:t>Расширение музыкального кругозора и формирование музыкальной культуры.</w:t>
            </w:r>
          </w:p>
        </w:tc>
        <w:tc>
          <w:tcPr>
            <w:tcW w:w="850" w:type="dxa"/>
            <w:tcBorders>
              <w:top w:val="single" w:sz="4" w:space="0" w:color="000000"/>
              <w:left w:val="single" w:sz="4" w:space="0" w:color="000000"/>
              <w:bottom w:val="single" w:sz="4" w:space="0" w:color="000000"/>
              <w:right w:val="nil"/>
            </w:tcBorders>
            <w:vAlign w:val="center"/>
          </w:tcPr>
          <w:p w14:paraId="4ACE4807" w14:textId="77777777" w:rsidR="003A0A16" w:rsidRPr="000646D8" w:rsidRDefault="003A0A16" w:rsidP="000646D8">
            <w:pPr>
              <w:widowControl w:val="0"/>
              <w:suppressAutoHyphens/>
              <w:autoSpaceDE w:val="0"/>
              <w:snapToGrid w:val="0"/>
              <w:spacing w:line="276" w:lineRule="auto"/>
              <w:jc w:val="both"/>
              <w:rPr>
                <w:rFonts w:eastAsia="Lucida Sans Unicode"/>
                <w:kern w:val="2"/>
              </w:rPr>
            </w:pPr>
          </w:p>
        </w:tc>
        <w:tc>
          <w:tcPr>
            <w:tcW w:w="709" w:type="dxa"/>
            <w:tcBorders>
              <w:top w:val="single" w:sz="4" w:space="0" w:color="000000"/>
              <w:left w:val="single" w:sz="4" w:space="0" w:color="000000"/>
              <w:bottom w:val="single" w:sz="4" w:space="0" w:color="000000"/>
              <w:right w:val="nil"/>
            </w:tcBorders>
            <w:vAlign w:val="center"/>
          </w:tcPr>
          <w:p w14:paraId="66AE1C51" w14:textId="77777777" w:rsidR="003A0A16" w:rsidRPr="000646D8" w:rsidRDefault="003A0A16" w:rsidP="000646D8">
            <w:pPr>
              <w:widowControl w:val="0"/>
              <w:suppressAutoHyphens/>
              <w:autoSpaceDE w:val="0"/>
              <w:snapToGrid w:val="0"/>
              <w:spacing w:line="276" w:lineRule="auto"/>
              <w:jc w:val="both"/>
              <w:rPr>
                <w:rFonts w:eastAsia="Lucida Sans Unicode"/>
                <w:kern w:val="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0813F38" w14:textId="77777777" w:rsidR="003A0A16" w:rsidRPr="000646D8" w:rsidRDefault="003A0A16" w:rsidP="000646D8">
            <w:pPr>
              <w:widowControl w:val="0"/>
              <w:suppressAutoHyphens/>
              <w:autoSpaceDE w:val="0"/>
              <w:snapToGrid w:val="0"/>
              <w:spacing w:line="276" w:lineRule="auto"/>
              <w:jc w:val="both"/>
              <w:rPr>
                <w:rFonts w:eastAsia="Lucida Sans Unicode"/>
                <w:kern w:val="2"/>
              </w:rPr>
            </w:pPr>
          </w:p>
        </w:tc>
        <w:tc>
          <w:tcPr>
            <w:tcW w:w="1843" w:type="dxa"/>
            <w:tcBorders>
              <w:top w:val="single" w:sz="4" w:space="0" w:color="000000"/>
              <w:left w:val="single" w:sz="4" w:space="0" w:color="000000"/>
              <w:bottom w:val="single" w:sz="4" w:space="0" w:color="000000"/>
              <w:right w:val="single" w:sz="4" w:space="0" w:color="000000"/>
            </w:tcBorders>
          </w:tcPr>
          <w:p w14:paraId="3963217C" w14:textId="77777777" w:rsidR="003A0A16" w:rsidRPr="003A0A16" w:rsidRDefault="003A0A16" w:rsidP="000646D8">
            <w:pPr>
              <w:widowControl w:val="0"/>
              <w:suppressAutoHyphens/>
              <w:autoSpaceDE w:val="0"/>
              <w:snapToGrid w:val="0"/>
              <w:spacing w:line="276" w:lineRule="auto"/>
              <w:jc w:val="both"/>
              <w:rPr>
                <w:rFonts w:eastAsia="Lucida Sans Unicode"/>
                <w:kern w:val="2"/>
                <w:highlight w:val="yellow"/>
              </w:rPr>
            </w:pPr>
          </w:p>
        </w:tc>
        <w:tc>
          <w:tcPr>
            <w:tcW w:w="2268" w:type="dxa"/>
            <w:tcBorders>
              <w:top w:val="single" w:sz="4" w:space="0" w:color="000000"/>
              <w:left w:val="single" w:sz="4" w:space="0" w:color="000000"/>
              <w:bottom w:val="single" w:sz="4" w:space="0" w:color="000000"/>
              <w:right w:val="single" w:sz="4" w:space="0" w:color="000000"/>
            </w:tcBorders>
          </w:tcPr>
          <w:p w14:paraId="2B08593B" w14:textId="77777777" w:rsidR="003A0A16" w:rsidRPr="00FE06CC" w:rsidRDefault="003A0A16" w:rsidP="000646D8">
            <w:pPr>
              <w:widowControl w:val="0"/>
              <w:suppressAutoHyphens/>
              <w:autoSpaceDE w:val="0"/>
              <w:snapToGrid w:val="0"/>
              <w:spacing w:line="276" w:lineRule="auto"/>
              <w:jc w:val="both"/>
              <w:rPr>
                <w:rFonts w:eastAsia="Lucida Sans Unicode"/>
                <w:kern w:val="2"/>
              </w:rPr>
            </w:pPr>
          </w:p>
        </w:tc>
      </w:tr>
      <w:tr w:rsidR="003A0A16" w:rsidRPr="000646D8" w14:paraId="49AC782E" w14:textId="77777777" w:rsidTr="003A0A16">
        <w:trPr>
          <w:cantSplit/>
          <w:trHeight w:val="407"/>
        </w:trPr>
        <w:tc>
          <w:tcPr>
            <w:tcW w:w="567" w:type="dxa"/>
            <w:tcBorders>
              <w:top w:val="single" w:sz="4" w:space="0" w:color="000000"/>
              <w:left w:val="single" w:sz="4" w:space="0" w:color="000000"/>
              <w:bottom w:val="single" w:sz="4" w:space="0" w:color="000000"/>
              <w:right w:val="nil"/>
            </w:tcBorders>
            <w:vAlign w:val="center"/>
          </w:tcPr>
          <w:p w14:paraId="01F7DA55" w14:textId="77777777" w:rsidR="003A0A16" w:rsidRPr="000646D8" w:rsidRDefault="003A0A16" w:rsidP="000646D8">
            <w:pPr>
              <w:widowControl w:val="0"/>
              <w:suppressAutoHyphens/>
              <w:autoSpaceDE w:val="0"/>
              <w:snapToGrid w:val="0"/>
              <w:spacing w:line="276" w:lineRule="auto"/>
              <w:ind w:right="-60"/>
              <w:jc w:val="both"/>
              <w:rPr>
                <w:rFonts w:eastAsia="Lucida Sans Unicode"/>
                <w:kern w:val="2"/>
                <w:lang w:val="en-US"/>
              </w:rPr>
            </w:pPr>
            <w:r w:rsidRPr="000646D8">
              <w:rPr>
                <w:lang w:val="en-US"/>
              </w:rPr>
              <w:t>1</w:t>
            </w:r>
          </w:p>
        </w:tc>
        <w:tc>
          <w:tcPr>
            <w:tcW w:w="4112" w:type="dxa"/>
            <w:tcBorders>
              <w:top w:val="single" w:sz="4" w:space="0" w:color="000000"/>
              <w:left w:val="single" w:sz="4" w:space="0" w:color="000000"/>
              <w:bottom w:val="single" w:sz="4" w:space="0" w:color="000000"/>
              <w:right w:val="nil"/>
            </w:tcBorders>
            <w:vAlign w:val="center"/>
          </w:tcPr>
          <w:p w14:paraId="1C7FAC8C" w14:textId="77777777" w:rsidR="003A0A16" w:rsidRPr="000646D8" w:rsidRDefault="003A0A16" w:rsidP="000646D8">
            <w:pPr>
              <w:widowControl w:val="0"/>
              <w:suppressAutoHyphens/>
              <w:autoSpaceDE w:val="0"/>
              <w:snapToGrid w:val="0"/>
              <w:spacing w:line="276" w:lineRule="auto"/>
              <w:jc w:val="both"/>
              <w:rPr>
                <w:rFonts w:eastAsia="Lucida Sans Unicode"/>
                <w:kern w:val="2"/>
              </w:rPr>
            </w:pPr>
            <w:r w:rsidRPr="000646D8">
              <w:t>Путь к успеху.</w:t>
            </w:r>
          </w:p>
        </w:tc>
        <w:tc>
          <w:tcPr>
            <w:tcW w:w="850" w:type="dxa"/>
            <w:tcBorders>
              <w:top w:val="single" w:sz="4" w:space="0" w:color="000000"/>
              <w:left w:val="single" w:sz="4" w:space="0" w:color="000000"/>
              <w:bottom w:val="single" w:sz="4" w:space="0" w:color="000000"/>
              <w:right w:val="nil"/>
            </w:tcBorders>
            <w:vAlign w:val="center"/>
          </w:tcPr>
          <w:p w14:paraId="690B3D24" w14:textId="77777777" w:rsidR="003A0A16" w:rsidRPr="000646D8" w:rsidRDefault="003A0A16" w:rsidP="000646D8">
            <w:pPr>
              <w:widowControl w:val="0"/>
              <w:suppressAutoHyphens/>
              <w:autoSpaceDE w:val="0"/>
              <w:snapToGrid w:val="0"/>
              <w:spacing w:line="276" w:lineRule="auto"/>
              <w:jc w:val="both"/>
              <w:rPr>
                <w:rFonts w:eastAsia="Lucida Sans Unicode"/>
                <w:kern w:val="2"/>
              </w:rPr>
            </w:pPr>
            <w:r w:rsidRPr="000646D8">
              <w:t>1</w:t>
            </w:r>
          </w:p>
        </w:tc>
        <w:tc>
          <w:tcPr>
            <w:tcW w:w="709" w:type="dxa"/>
            <w:tcBorders>
              <w:top w:val="single" w:sz="4" w:space="0" w:color="000000"/>
              <w:left w:val="single" w:sz="4" w:space="0" w:color="000000"/>
              <w:bottom w:val="single" w:sz="4" w:space="0" w:color="000000"/>
              <w:right w:val="nil"/>
            </w:tcBorders>
            <w:vAlign w:val="center"/>
          </w:tcPr>
          <w:p w14:paraId="6F358D74" w14:textId="77777777" w:rsidR="003A0A16" w:rsidRPr="000646D8" w:rsidRDefault="003A0A16" w:rsidP="000646D8">
            <w:pPr>
              <w:widowControl w:val="0"/>
              <w:suppressAutoHyphens/>
              <w:autoSpaceDE w:val="0"/>
              <w:snapToGrid w:val="0"/>
              <w:spacing w:line="276" w:lineRule="auto"/>
              <w:jc w:val="both"/>
              <w:rPr>
                <w:rFonts w:eastAsia="Lucida Sans Unicode"/>
                <w:kern w:val="2"/>
              </w:rPr>
            </w:pPr>
            <w:r w:rsidRPr="000646D8">
              <w:t>3</w:t>
            </w:r>
          </w:p>
        </w:tc>
        <w:tc>
          <w:tcPr>
            <w:tcW w:w="992" w:type="dxa"/>
            <w:tcBorders>
              <w:top w:val="single" w:sz="4" w:space="0" w:color="000000"/>
              <w:left w:val="single" w:sz="4" w:space="0" w:color="000000"/>
              <w:bottom w:val="single" w:sz="4" w:space="0" w:color="000000"/>
              <w:right w:val="single" w:sz="4" w:space="0" w:color="000000"/>
            </w:tcBorders>
          </w:tcPr>
          <w:p w14:paraId="7480933F" w14:textId="77777777" w:rsidR="003A0A16" w:rsidRPr="000646D8" w:rsidRDefault="003A0A16" w:rsidP="000646D8">
            <w:pPr>
              <w:widowControl w:val="0"/>
              <w:suppressAutoHyphens/>
              <w:snapToGrid w:val="0"/>
              <w:jc w:val="both"/>
              <w:rPr>
                <w:rFonts w:eastAsia="Lucida Sans Unicode"/>
                <w:kern w:val="2"/>
              </w:rPr>
            </w:pPr>
            <w:r w:rsidRPr="000646D8">
              <w:t>4</w:t>
            </w:r>
          </w:p>
        </w:tc>
        <w:tc>
          <w:tcPr>
            <w:tcW w:w="1843" w:type="dxa"/>
            <w:tcBorders>
              <w:top w:val="single" w:sz="4" w:space="0" w:color="000000"/>
              <w:left w:val="single" w:sz="4" w:space="0" w:color="000000"/>
              <w:bottom w:val="single" w:sz="4" w:space="0" w:color="000000"/>
              <w:right w:val="single" w:sz="4" w:space="0" w:color="000000"/>
            </w:tcBorders>
          </w:tcPr>
          <w:p w14:paraId="039DDEB0" w14:textId="77777777" w:rsidR="003A0A16" w:rsidRPr="003A0A16" w:rsidRDefault="00CC3926">
            <w:pPr>
              <w:rPr>
                <w:highlight w:val="yellow"/>
              </w:rPr>
            </w:pPr>
            <w:r w:rsidRPr="00CC3926">
              <w:t>Учебное занятие</w:t>
            </w:r>
            <w:r>
              <w:t>, групповое</w:t>
            </w:r>
          </w:p>
        </w:tc>
        <w:tc>
          <w:tcPr>
            <w:tcW w:w="2268" w:type="dxa"/>
            <w:tcBorders>
              <w:top w:val="single" w:sz="4" w:space="0" w:color="000000"/>
              <w:left w:val="single" w:sz="4" w:space="0" w:color="000000"/>
              <w:bottom w:val="single" w:sz="4" w:space="0" w:color="000000"/>
              <w:right w:val="single" w:sz="4" w:space="0" w:color="000000"/>
            </w:tcBorders>
          </w:tcPr>
          <w:p w14:paraId="5A74B0B8" w14:textId="77777777" w:rsidR="003A0A16" w:rsidRDefault="003A0A16">
            <w:r w:rsidRPr="00FC2A41">
              <w:t>Пед.наблюдение.</w:t>
            </w:r>
          </w:p>
        </w:tc>
      </w:tr>
      <w:tr w:rsidR="003A0A16" w:rsidRPr="000646D8" w14:paraId="76EF902C" w14:textId="77777777" w:rsidTr="003A0A16">
        <w:trPr>
          <w:cantSplit/>
          <w:trHeight w:val="407"/>
        </w:trPr>
        <w:tc>
          <w:tcPr>
            <w:tcW w:w="567" w:type="dxa"/>
            <w:tcBorders>
              <w:top w:val="single" w:sz="4" w:space="0" w:color="000000"/>
              <w:left w:val="single" w:sz="4" w:space="0" w:color="000000"/>
              <w:bottom w:val="single" w:sz="4" w:space="0" w:color="000000"/>
              <w:right w:val="nil"/>
            </w:tcBorders>
            <w:vAlign w:val="center"/>
          </w:tcPr>
          <w:p w14:paraId="788B67C8" w14:textId="77777777" w:rsidR="003A0A16" w:rsidRPr="000646D8" w:rsidRDefault="003A0A16" w:rsidP="000646D8">
            <w:pPr>
              <w:widowControl w:val="0"/>
              <w:suppressAutoHyphens/>
              <w:autoSpaceDE w:val="0"/>
              <w:snapToGrid w:val="0"/>
              <w:spacing w:line="276" w:lineRule="auto"/>
              <w:ind w:right="-60"/>
              <w:jc w:val="both"/>
              <w:rPr>
                <w:rFonts w:eastAsia="Lucida Sans Unicode"/>
                <w:kern w:val="2"/>
                <w:lang w:val="en-US"/>
              </w:rPr>
            </w:pPr>
            <w:r w:rsidRPr="000646D8">
              <w:rPr>
                <w:lang w:val="en-US"/>
              </w:rPr>
              <w:t>2</w:t>
            </w:r>
          </w:p>
        </w:tc>
        <w:tc>
          <w:tcPr>
            <w:tcW w:w="4112" w:type="dxa"/>
            <w:tcBorders>
              <w:top w:val="single" w:sz="4" w:space="0" w:color="000000"/>
              <w:left w:val="single" w:sz="4" w:space="0" w:color="000000"/>
              <w:bottom w:val="single" w:sz="4" w:space="0" w:color="000000"/>
              <w:right w:val="nil"/>
            </w:tcBorders>
            <w:vAlign w:val="center"/>
          </w:tcPr>
          <w:p w14:paraId="17195327" w14:textId="77777777" w:rsidR="003A0A16" w:rsidRPr="000646D8" w:rsidRDefault="003A0A16" w:rsidP="000646D8">
            <w:pPr>
              <w:widowControl w:val="0"/>
              <w:suppressAutoHyphens/>
              <w:autoSpaceDE w:val="0"/>
              <w:snapToGrid w:val="0"/>
              <w:spacing w:line="276" w:lineRule="auto"/>
              <w:jc w:val="both"/>
              <w:rPr>
                <w:rFonts w:eastAsia="Lucida Sans Unicode"/>
                <w:kern w:val="2"/>
              </w:rPr>
            </w:pPr>
            <w:r w:rsidRPr="000646D8">
              <w:t>Посещение театров, концертов, музеев и выставочных залов.</w:t>
            </w:r>
          </w:p>
        </w:tc>
        <w:tc>
          <w:tcPr>
            <w:tcW w:w="850" w:type="dxa"/>
            <w:tcBorders>
              <w:top w:val="single" w:sz="4" w:space="0" w:color="000000"/>
              <w:left w:val="single" w:sz="4" w:space="0" w:color="000000"/>
              <w:bottom w:val="single" w:sz="4" w:space="0" w:color="000000"/>
              <w:right w:val="nil"/>
            </w:tcBorders>
            <w:vAlign w:val="center"/>
          </w:tcPr>
          <w:p w14:paraId="4197BD6F" w14:textId="77777777" w:rsidR="003A0A16" w:rsidRPr="000646D8" w:rsidRDefault="003A0A16" w:rsidP="000646D8">
            <w:pPr>
              <w:widowControl w:val="0"/>
              <w:suppressAutoHyphens/>
              <w:autoSpaceDE w:val="0"/>
              <w:snapToGrid w:val="0"/>
              <w:spacing w:line="276" w:lineRule="auto"/>
              <w:jc w:val="both"/>
              <w:rPr>
                <w:rFonts w:eastAsia="Lucida Sans Unicode"/>
                <w:b/>
                <w:bCs/>
                <w:kern w:val="2"/>
              </w:rPr>
            </w:pPr>
          </w:p>
        </w:tc>
        <w:tc>
          <w:tcPr>
            <w:tcW w:w="709" w:type="dxa"/>
            <w:tcBorders>
              <w:top w:val="single" w:sz="4" w:space="0" w:color="000000"/>
              <w:left w:val="single" w:sz="4" w:space="0" w:color="000000"/>
              <w:bottom w:val="single" w:sz="4" w:space="0" w:color="000000"/>
              <w:right w:val="nil"/>
            </w:tcBorders>
            <w:vAlign w:val="center"/>
          </w:tcPr>
          <w:p w14:paraId="754B22FD" w14:textId="77777777" w:rsidR="003A0A16" w:rsidRPr="000646D8" w:rsidRDefault="003A0A16" w:rsidP="000646D8">
            <w:pPr>
              <w:widowControl w:val="0"/>
              <w:suppressAutoHyphens/>
              <w:autoSpaceDE w:val="0"/>
              <w:snapToGrid w:val="0"/>
              <w:spacing w:line="276" w:lineRule="auto"/>
              <w:jc w:val="both"/>
              <w:rPr>
                <w:rFonts w:eastAsia="Lucida Sans Unicode"/>
                <w:kern w:val="2"/>
              </w:rPr>
            </w:pPr>
            <w:r w:rsidRPr="000646D8">
              <w:t>4</w:t>
            </w:r>
          </w:p>
        </w:tc>
        <w:tc>
          <w:tcPr>
            <w:tcW w:w="992" w:type="dxa"/>
            <w:tcBorders>
              <w:top w:val="single" w:sz="4" w:space="0" w:color="000000"/>
              <w:left w:val="single" w:sz="4" w:space="0" w:color="000000"/>
              <w:bottom w:val="single" w:sz="4" w:space="0" w:color="000000"/>
              <w:right w:val="single" w:sz="4" w:space="0" w:color="000000"/>
            </w:tcBorders>
            <w:vAlign w:val="center"/>
          </w:tcPr>
          <w:p w14:paraId="5E8A31AE" w14:textId="77777777" w:rsidR="003A0A16" w:rsidRPr="000646D8" w:rsidRDefault="003A0A16" w:rsidP="000646D8">
            <w:pPr>
              <w:widowControl w:val="0"/>
              <w:suppressAutoHyphens/>
              <w:autoSpaceDE w:val="0"/>
              <w:snapToGrid w:val="0"/>
              <w:spacing w:line="276" w:lineRule="auto"/>
              <w:jc w:val="both"/>
              <w:rPr>
                <w:rFonts w:eastAsia="Lucida Sans Unicode"/>
                <w:kern w:val="2"/>
              </w:rPr>
            </w:pPr>
            <w:r w:rsidRPr="000646D8">
              <w:t>4</w:t>
            </w:r>
          </w:p>
        </w:tc>
        <w:tc>
          <w:tcPr>
            <w:tcW w:w="1843" w:type="dxa"/>
            <w:tcBorders>
              <w:top w:val="single" w:sz="4" w:space="0" w:color="000000"/>
              <w:left w:val="single" w:sz="4" w:space="0" w:color="000000"/>
              <w:bottom w:val="single" w:sz="4" w:space="0" w:color="000000"/>
              <w:right w:val="single" w:sz="4" w:space="0" w:color="000000"/>
            </w:tcBorders>
          </w:tcPr>
          <w:p w14:paraId="76A0BE18" w14:textId="77777777" w:rsidR="003A0A16" w:rsidRPr="003A0A16" w:rsidRDefault="00CC3926">
            <w:pPr>
              <w:rPr>
                <w:highlight w:val="yellow"/>
              </w:rPr>
            </w:pPr>
            <w:r w:rsidRPr="00CC3926">
              <w:t>Экскурсия</w:t>
            </w:r>
          </w:p>
        </w:tc>
        <w:tc>
          <w:tcPr>
            <w:tcW w:w="2268" w:type="dxa"/>
            <w:tcBorders>
              <w:top w:val="single" w:sz="4" w:space="0" w:color="000000"/>
              <w:left w:val="single" w:sz="4" w:space="0" w:color="000000"/>
              <w:bottom w:val="single" w:sz="4" w:space="0" w:color="000000"/>
              <w:right w:val="single" w:sz="4" w:space="0" w:color="000000"/>
            </w:tcBorders>
          </w:tcPr>
          <w:p w14:paraId="0FA98F6A" w14:textId="77777777" w:rsidR="003A0A16" w:rsidRDefault="003A0A16">
            <w:r w:rsidRPr="00FC2A41">
              <w:t>Пед.наблюдение.</w:t>
            </w:r>
          </w:p>
        </w:tc>
      </w:tr>
      <w:tr w:rsidR="003A0A16" w:rsidRPr="000646D8" w14:paraId="12E037D0" w14:textId="77777777" w:rsidTr="003A0A16">
        <w:trPr>
          <w:cantSplit/>
          <w:trHeight w:val="407"/>
        </w:trPr>
        <w:tc>
          <w:tcPr>
            <w:tcW w:w="567" w:type="dxa"/>
            <w:tcBorders>
              <w:top w:val="single" w:sz="4" w:space="0" w:color="000000"/>
              <w:left w:val="single" w:sz="4" w:space="0" w:color="000000"/>
              <w:bottom w:val="single" w:sz="4" w:space="0" w:color="000000"/>
              <w:right w:val="nil"/>
            </w:tcBorders>
            <w:vAlign w:val="center"/>
          </w:tcPr>
          <w:p w14:paraId="5F7AF0CD" w14:textId="77777777" w:rsidR="003A0A16" w:rsidRPr="000646D8" w:rsidRDefault="003A0A16" w:rsidP="000646D8">
            <w:pPr>
              <w:widowControl w:val="0"/>
              <w:suppressAutoHyphens/>
              <w:autoSpaceDE w:val="0"/>
              <w:snapToGrid w:val="0"/>
              <w:spacing w:line="252" w:lineRule="auto"/>
              <w:ind w:left="-50" w:right="-60"/>
              <w:jc w:val="both"/>
              <w:rPr>
                <w:rFonts w:eastAsia="Lucida Sans Unicode"/>
                <w:b/>
                <w:kern w:val="2"/>
                <w:lang w:val="en-US"/>
              </w:rPr>
            </w:pPr>
            <w:r w:rsidRPr="000646D8">
              <w:rPr>
                <w:b/>
                <w:lang w:val="en-US"/>
              </w:rPr>
              <w:t>VII.</w:t>
            </w:r>
          </w:p>
        </w:tc>
        <w:tc>
          <w:tcPr>
            <w:tcW w:w="4112" w:type="dxa"/>
            <w:tcBorders>
              <w:top w:val="single" w:sz="4" w:space="0" w:color="000000"/>
              <w:left w:val="single" w:sz="4" w:space="0" w:color="000000"/>
              <w:bottom w:val="single" w:sz="4" w:space="0" w:color="000000"/>
              <w:right w:val="nil"/>
            </w:tcBorders>
          </w:tcPr>
          <w:p w14:paraId="0A74DC64" w14:textId="77777777" w:rsidR="003A0A16" w:rsidRPr="000646D8" w:rsidRDefault="003A0A16" w:rsidP="000646D8">
            <w:pPr>
              <w:widowControl w:val="0"/>
              <w:suppressAutoHyphens/>
              <w:autoSpaceDE w:val="0"/>
              <w:snapToGrid w:val="0"/>
              <w:spacing w:line="252" w:lineRule="auto"/>
              <w:ind w:left="84"/>
              <w:jc w:val="both"/>
              <w:rPr>
                <w:rFonts w:eastAsia="Lucida Sans Unicode"/>
                <w:b/>
                <w:bCs/>
                <w:kern w:val="2"/>
              </w:rPr>
            </w:pPr>
            <w:r w:rsidRPr="000646D8">
              <w:rPr>
                <w:b/>
                <w:bCs/>
              </w:rPr>
              <w:t>Концертно-</w:t>
            </w:r>
            <w:r w:rsidRPr="000646D8">
              <w:rPr>
                <w:b/>
              </w:rPr>
              <w:t>исполнительская</w:t>
            </w:r>
            <w:r w:rsidRPr="000646D8">
              <w:rPr>
                <w:b/>
                <w:bCs/>
              </w:rPr>
              <w:t xml:space="preserve"> деятельность</w:t>
            </w:r>
          </w:p>
        </w:tc>
        <w:tc>
          <w:tcPr>
            <w:tcW w:w="850" w:type="dxa"/>
            <w:tcBorders>
              <w:top w:val="single" w:sz="4" w:space="0" w:color="000000"/>
              <w:left w:val="single" w:sz="4" w:space="0" w:color="000000"/>
              <w:bottom w:val="single" w:sz="4" w:space="0" w:color="000000"/>
              <w:right w:val="nil"/>
            </w:tcBorders>
          </w:tcPr>
          <w:p w14:paraId="40379BBB" w14:textId="77777777" w:rsidR="003A0A16" w:rsidRPr="000646D8" w:rsidRDefault="003A0A16" w:rsidP="000646D8">
            <w:pPr>
              <w:widowControl w:val="0"/>
              <w:suppressAutoHyphens/>
              <w:autoSpaceDE w:val="0"/>
              <w:snapToGrid w:val="0"/>
              <w:spacing w:line="252" w:lineRule="auto"/>
              <w:jc w:val="both"/>
              <w:rPr>
                <w:rFonts w:eastAsia="Lucida Sans Unicode"/>
                <w:kern w:val="2"/>
              </w:rPr>
            </w:pPr>
          </w:p>
        </w:tc>
        <w:tc>
          <w:tcPr>
            <w:tcW w:w="709" w:type="dxa"/>
            <w:tcBorders>
              <w:top w:val="single" w:sz="4" w:space="0" w:color="000000"/>
              <w:left w:val="single" w:sz="4" w:space="0" w:color="000000"/>
              <w:bottom w:val="single" w:sz="4" w:space="0" w:color="000000"/>
              <w:right w:val="nil"/>
            </w:tcBorders>
          </w:tcPr>
          <w:p w14:paraId="305E1FA3" w14:textId="77777777" w:rsidR="003A0A16" w:rsidRPr="000646D8" w:rsidRDefault="003A0A16" w:rsidP="000646D8">
            <w:pPr>
              <w:widowControl w:val="0"/>
              <w:suppressAutoHyphens/>
              <w:autoSpaceDE w:val="0"/>
              <w:snapToGrid w:val="0"/>
              <w:spacing w:line="252" w:lineRule="auto"/>
              <w:jc w:val="both"/>
              <w:rPr>
                <w:rFonts w:eastAsia="Lucida Sans Unicode"/>
                <w:kern w:val="2"/>
              </w:rPr>
            </w:pPr>
          </w:p>
        </w:tc>
        <w:tc>
          <w:tcPr>
            <w:tcW w:w="992" w:type="dxa"/>
            <w:tcBorders>
              <w:top w:val="single" w:sz="4" w:space="0" w:color="000000"/>
              <w:left w:val="single" w:sz="4" w:space="0" w:color="000000"/>
              <w:bottom w:val="single" w:sz="4" w:space="0" w:color="000000"/>
              <w:right w:val="single" w:sz="4" w:space="0" w:color="000000"/>
            </w:tcBorders>
          </w:tcPr>
          <w:p w14:paraId="25F08DBA" w14:textId="77777777" w:rsidR="003A0A16" w:rsidRPr="000646D8" w:rsidRDefault="003A0A16" w:rsidP="000646D8">
            <w:pPr>
              <w:widowControl w:val="0"/>
              <w:suppressAutoHyphens/>
              <w:autoSpaceDE w:val="0"/>
              <w:snapToGrid w:val="0"/>
              <w:spacing w:line="252" w:lineRule="auto"/>
              <w:jc w:val="both"/>
              <w:rPr>
                <w:rFonts w:eastAsia="Lucida Sans Unicode"/>
                <w:kern w:val="2"/>
              </w:rPr>
            </w:pPr>
          </w:p>
        </w:tc>
        <w:tc>
          <w:tcPr>
            <w:tcW w:w="1843" w:type="dxa"/>
            <w:tcBorders>
              <w:top w:val="single" w:sz="4" w:space="0" w:color="000000"/>
              <w:left w:val="single" w:sz="4" w:space="0" w:color="000000"/>
              <w:bottom w:val="single" w:sz="4" w:space="0" w:color="000000"/>
              <w:right w:val="single" w:sz="4" w:space="0" w:color="000000"/>
            </w:tcBorders>
          </w:tcPr>
          <w:p w14:paraId="1879E66C" w14:textId="77777777" w:rsidR="003A0A16" w:rsidRPr="003A0A16" w:rsidRDefault="003A0A16" w:rsidP="000646D8">
            <w:pPr>
              <w:widowControl w:val="0"/>
              <w:suppressAutoHyphens/>
              <w:autoSpaceDE w:val="0"/>
              <w:snapToGrid w:val="0"/>
              <w:spacing w:line="252" w:lineRule="auto"/>
              <w:jc w:val="both"/>
              <w:rPr>
                <w:rFonts w:eastAsia="Lucida Sans Unicode"/>
                <w:kern w:val="2"/>
                <w:highlight w:val="yellow"/>
              </w:rPr>
            </w:pPr>
          </w:p>
        </w:tc>
        <w:tc>
          <w:tcPr>
            <w:tcW w:w="2268" w:type="dxa"/>
            <w:tcBorders>
              <w:top w:val="single" w:sz="4" w:space="0" w:color="000000"/>
              <w:left w:val="single" w:sz="4" w:space="0" w:color="000000"/>
              <w:bottom w:val="single" w:sz="4" w:space="0" w:color="000000"/>
              <w:right w:val="single" w:sz="4" w:space="0" w:color="000000"/>
            </w:tcBorders>
          </w:tcPr>
          <w:p w14:paraId="17898C83" w14:textId="77777777" w:rsidR="003A0A16" w:rsidRPr="00FE06CC" w:rsidRDefault="003A0A16" w:rsidP="000646D8">
            <w:pPr>
              <w:widowControl w:val="0"/>
              <w:suppressAutoHyphens/>
              <w:autoSpaceDE w:val="0"/>
              <w:snapToGrid w:val="0"/>
              <w:spacing w:line="252" w:lineRule="auto"/>
              <w:jc w:val="both"/>
              <w:rPr>
                <w:rFonts w:eastAsia="Lucida Sans Unicode"/>
                <w:kern w:val="2"/>
              </w:rPr>
            </w:pPr>
          </w:p>
        </w:tc>
      </w:tr>
      <w:tr w:rsidR="003A0A16" w:rsidRPr="000646D8" w14:paraId="2501C212" w14:textId="77777777" w:rsidTr="003A0A16">
        <w:trPr>
          <w:cantSplit/>
          <w:trHeight w:val="407"/>
        </w:trPr>
        <w:tc>
          <w:tcPr>
            <w:tcW w:w="567" w:type="dxa"/>
            <w:tcBorders>
              <w:top w:val="single" w:sz="4" w:space="0" w:color="000000"/>
              <w:left w:val="single" w:sz="4" w:space="0" w:color="000000"/>
              <w:bottom w:val="single" w:sz="4" w:space="0" w:color="000000"/>
              <w:right w:val="nil"/>
            </w:tcBorders>
            <w:vAlign w:val="center"/>
          </w:tcPr>
          <w:p w14:paraId="3EC9DF35" w14:textId="77777777" w:rsidR="003A0A16" w:rsidRPr="000646D8" w:rsidRDefault="003A0A16" w:rsidP="000646D8">
            <w:pPr>
              <w:widowControl w:val="0"/>
              <w:suppressAutoHyphens/>
              <w:autoSpaceDE w:val="0"/>
              <w:snapToGrid w:val="0"/>
              <w:spacing w:line="252" w:lineRule="auto"/>
              <w:ind w:right="-60"/>
              <w:jc w:val="both"/>
              <w:rPr>
                <w:rFonts w:eastAsia="Lucida Sans Unicode"/>
                <w:kern w:val="2"/>
              </w:rPr>
            </w:pPr>
            <w:r w:rsidRPr="000646D8">
              <w:t>1</w:t>
            </w:r>
          </w:p>
        </w:tc>
        <w:tc>
          <w:tcPr>
            <w:tcW w:w="4112" w:type="dxa"/>
            <w:tcBorders>
              <w:top w:val="single" w:sz="4" w:space="0" w:color="000000"/>
              <w:left w:val="single" w:sz="4" w:space="0" w:color="000000"/>
              <w:bottom w:val="single" w:sz="4" w:space="0" w:color="000000"/>
              <w:right w:val="nil"/>
            </w:tcBorders>
            <w:vAlign w:val="center"/>
          </w:tcPr>
          <w:p w14:paraId="6184DA61" w14:textId="77777777" w:rsidR="003A0A16" w:rsidRPr="000646D8" w:rsidRDefault="003A0A16" w:rsidP="000646D8">
            <w:pPr>
              <w:widowControl w:val="0"/>
              <w:suppressAutoHyphens/>
              <w:autoSpaceDE w:val="0"/>
              <w:snapToGrid w:val="0"/>
              <w:spacing w:line="276" w:lineRule="auto"/>
              <w:ind w:left="84"/>
              <w:jc w:val="both"/>
              <w:rPr>
                <w:rFonts w:eastAsia="Lucida Sans Unicode"/>
                <w:kern w:val="2"/>
              </w:rPr>
            </w:pPr>
            <w:r w:rsidRPr="000646D8">
              <w:t>Репетиции</w:t>
            </w:r>
          </w:p>
        </w:tc>
        <w:tc>
          <w:tcPr>
            <w:tcW w:w="850" w:type="dxa"/>
            <w:tcBorders>
              <w:top w:val="single" w:sz="4" w:space="0" w:color="000000"/>
              <w:left w:val="single" w:sz="4" w:space="0" w:color="000000"/>
              <w:bottom w:val="single" w:sz="4" w:space="0" w:color="000000"/>
              <w:right w:val="nil"/>
            </w:tcBorders>
          </w:tcPr>
          <w:p w14:paraId="40BAAB2E" w14:textId="77777777" w:rsidR="003A0A16" w:rsidRPr="000646D8" w:rsidRDefault="003A0A16" w:rsidP="000646D8">
            <w:pPr>
              <w:widowControl w:val="0"/>
              <w:suppressAutoHyphens/>
              <w:autoSpaceDE w:val="0"/>
              <w:snapToGrid w:val="0"/>
              <w:spacing w:line="252" w:lineRule="auto"/>
              <w:jc w:val="both"/>
              <w:rPr>
                <w:rFonts w:eastAsia="Lucida Sans Unicode"/>
                <w:kern w:val="2"/>
              </w:rPr>
            </w:pPr>
          </w:p>
        </w:tc>
        <w:tc>
          <w:tcPr>
            <w:tcW w:w="709" w:type="dxa"/>
            <w:tcBorders>
              <w:top w:val="single" w:sz="4" w:space="0" w:color="000000"/>
              <w:left w:val="single" w:sz="4" w:space="0" w:color="000000"/>
              <w:bottom w:val="single" w:sz="4" w:space="0" w:color="000000"/>
              <w:right w:val="nil"/>
            </w:tcBorders>
            <w:vAlign w:val="center"/>
          </w:tcPr>
          <w:p w14:paraId="5445EBC9" w14:textId="77777777" w:rsidR="003A0A16" w:rsidRPr="000646D8" w:rsidRDefault="003A0A16" w:rsidP="000646D8">
            <w:pPr>
              <w:widowControl w:val="0"/>
              <w:suppressAutoHyphens/>
              <w:autoSpaceDE w:val="0"/>
              <w:snapToGrid w:val="0"/>
              <w:spacing w:line="276" w:lineRule="auto"/>
              <w:jc w:val="both"/>
              <w:rPr>
                <w:rFonts w:eastAsia="Lucida Sans Unicode"/>
                <w:kern w:val="2"/>
              </w:rPr>
            </w:pPr>
            <w:r w:rsidRPr="000646D8">
              <w:t>6</w:t>
            </w:r>
          </w:p>
        </w:tc>
        <w:tc>
          <w:tcPr>
            <w:tcW w:w="992" w:type="dxa"/>
            <w:tcBorders>
              <w:top w:val="single" w:sz="4" w:space="0" w:color="000000"/>
              <w:left w:val="single" w:sz="4" w:space="0" w:color="000000"/>
              <w:bottom w:val="single" w:sz="4" w:space="0" w:color="000000"/>
              <w:right w:val="single" w:sz="4" w:space="0" w:color="000000"/>
            </w:tcBorders>
            <w:vAlign w:val="center"/>
          </w:tcPr>
          <w:p w14:paraId="19736353" w14:textId="77777777" w:rsidR="003A0A16" w:rsidRPr="000646D8" w:rsidRDefault="003A0A16" w:rsidP="000646D8">
            <w:pPr>
              <w:widowControl w:val="0"/>
              <w:suppressAutoHyphens/>
              <w:autoSpaceDE w:val="0"/>
              <w:snapToGrid w:val="0"/>
              <w:spacing w:line="276" w:lineRule="auto"/>
              <w:jc w:val="both"/>
              <w:rPr>
                <w:rFonts w:eastAsia="Lucida Sans Unicode"/>
                <w:kern w:val="2"/>
              </w:rPr>
            </w:pPr>
            <w:r w:rsidRPr="000646D8">
              <w:t>6</w:t>
            </w:r>
          </w:p>
        </w:tc>
        <w:tc>
          <w:tcPr>
            <w:tcW w:w="1843" w:type="dxa"/>
            <w:tcBorders>
              <w:top w:val="single" w:sz="4" w:space="0" w:color="000000"/>
              <w:left w:val="single" w:sz="4" w:space="0" w:color="000000"/>
              <w:bottom w:val="single" w:sz="4" w:space="0" w:color="000000"/>
              <w:right w:val="single" w:sz="4" w:space="0" w:color="000000"/>
            </w:tcBorders>
          </w:tcPr>
          <w:p w14:paraId="7AB630CE" w14:textId="77777777" w:rsidR="003A0A16" w:rsidRPr="00CC3926" w:rsidRDefault="00CC3926">
            <w:r w:rsidRPr="00CC3926">
              <w:t>Репетиция</w:t>
            </w:r>
          </w:p>
        </w:tc>
        <w:tc>
          <w:tcPr>
            <w:tcW w:w="2268" w:type="dxa"/>
            <w:tcBorders>
              <w:top w:val="single" w:sz="4" w:space="0" w:color="000000"/>
              <w:left w:val="single" w:sz="4" w:space="0" w:color="000000"/>
              <w:bottom w:val="single" w:sz="4" w:space="0" w:color="000000"/>
              <w:right w:val="single" w:sz="4" w:space="0" w:color="000000"/>
            </w:tcBorders>
          </w:tcPr>
          <w:p w14:paraId="3A7B3DE1" w14:textId="77777777" w:rsidR="003A0A16" w:rsidRDefault="003A0A16">
            <w:r w:rsidRPr="001043B2">
              <w:t>Пед.наблюдение.</w:t>
            </w:r>
            <w:r>
              <w:t xml:space="preserve"> Прослушивание</w:t>
            </w:r>
          </w:p>
        </w:tc>
      </w:tr>
      <w:tr w:rsidR="003A0A16" w:rsidRPr="000646D8" w14:paraId="7A980F7C" w14:textId="77777777" w:rsidTr="003A0A16">
        <w:trPr>
          <w:cantSplit/>
          <w:trHeight w:val="407"/>
        </w:trPr>
        <w:tc>
          <w:tcPr>
            <w:tcW w:w="567" w:type="dxa"/>
            <w:tcBorders>
              <w:top w:val="single" w:sz="4" w:space="0" w:color="000000"/>
              <w:left w:val="single" w:sz="4" w:space="0" w:color="000000"/>
              <w:bottom w:val="single" w:sz="4" w:space="0" w:color="000000"/>
              <w:right w:val="nil"/>
            </w:tcBorders>
          </w:tcPr>
          <w:p w14:paraId="4F7F0481" w14:textId="77777777" w:rsidR="003A0A16" w:rsidRPr="000646D8" w:rsidRDefault="003A0A16" w:rsidP="000646D8">
            <w:pPr>
              <w:widowControl w:val="0"/>
              <w:suppressAutoHyphens/>
              <w:autoSpaceDE w:val="0"/>
              <w:snapToGrid w:val="0"/>
              <w:spacing w:line="252" w:lineRule="auto"/>
              <w:ind w:right="-60"/>
              <w:jc w:val="both"/>
              <w:rPr>
                <w:rFonts w:eastAsia="Lucida Sans Unicode"/>
                <w:kern w:val="2"/>
              </w:rPr>
            </w:pPr>
            <w:r w:rsidRPr="000646D8">
              <w:t>2</w:t>
            </w:r>
          </w:p>
        </w:tc>
        <w:tc>
          <w:tcPr>
            <w:tcW w:w="4112" w:type="dxa"/>
            <w:tcBorders>
              <w:top w:val="single" w:sz="4" w:space="0" w:color="000000"/>
              <w:left w:val="single" w:sz="4" w:space="0" w:color="000000"/>
              <w:bottom w:val="single" w:sz="4" w:space="0" w:color="000000"/>
              <w:right w:val="nil"/>
            </w:tcBorders>
          </w:tcPr>
          <w:p w14:paraId="56DCAC24" w14:textId="77777777" w:rsidR="003A0A16" w:rsidRPr="000646D8" w:rsidRDefault="003A0A16" w:rsidP="000646D8">
            <w:pPr>
              <w:widowControl w:val="0"/>
              <w:suppressAutoHyphens/>
              <w:autoSpaceDE w:val="0"/>
              <w:snapToGrid w:val="0"/>
              <w:spacing w:line="252" w:lineRule="auto"/>
              <w:ind w:left="84"/>
              <w:jc w:val="both"/>
              <w:rPr>
                <w:rFonts w:eastAsia="Lucida Sans Unicode"/>
                <w:kern w:val="2"/>
              </w:rPr>
            </w:pPr>
            <w:r w:rsidRPr="000646D8">
              <w:t>Выступления, концерты.</w:t>
            </w:r>
          </w:p>
        </w:tc>
        <w:tc>
          <w:tcPr>
            <w:tcW w:w="850" w:type="dxa"/>
            <w:tcBorders>
              <w:top w:val="single" w:sz="4" w:space="0" w:color="000000"/>
              <w:left w:val="single" w:sz="4" w:space="0" w:color="000000"/>
              <w:bottom w:val="single" w:sz="4" w:space="0" w:color="000000"/>
              <w:right w:val="nil"/>
            </w:tcBorders>
          </w:tcPr>
          <w:p w14:paraId="6AC4D4C4" w14:textId="77777777" w:rsidR="003A0A16" w:rsidRPr="000646D8" w:rsidRDefault="003A0A16" w:rsidP="000646D8">
            <w:pPr>
              <w:widowControl w:val="0"/>
              <w:suppressAutoHyphens/>
              <w:autoSpaceDE w:val="0"/>
              <w:snapToGrid w:val="0"/>
              <w:spacing w:line="252" w:lineRule="auto"/>
              <w:jc w:val="both"/>
              <w:rPr>
                <w:rFonts w:eastAsia="Lucida Sans Unicode"/>
                <w:kern w:val="2"/>
              </w:rPr>
            </w:pPr>
          </w:p>
        </w:tc>
        <w:tc>
          <w:tcPr>
            <w:tcW w:w="709" w:type="dxa"/>
            <w:tcBorders>
              <w:top w:val="single" w:sz="4" w:space="0" w:color="000000"/>
              <w:left w:val="single" w:sz="4" w:space="0" w:color="000000"/>
              <w:bottom w:val="single" w:sz="4" w:space="0" w:color="000000"/>
              <w:right w:val="nil"/>
            </w:tcBorders>
          </w:tcPr>
          <w:p w14:paraId="1C234E6E" w14:textId="77777777" w:rsidR="003A0A16" w:rsidRPr="000646D8" w:rsidRDefault="003A0A16" w:rsidP="000646D8">
            <w:pPr>
              <w:widowControl w:val="0"/>
              <w:suppressAutoHyphens/>
              <w:autoSpaceDE w:val="0"/>
              <w:snapToGrid w:val="0"/>
              <w:spacing w:line="252" w:lineRule="auto"/>
              <w:jc w:val="both"/>
              <w:rPr>
                <w:rFonts w:eastAsia="Lucida Sans Unicode"/>
                <w:kern w:val="2"/>
              </w:rPr>
            </w:pPr>
            <w:r w:rsidRPr="000646D8">
              <w:t>4</w:t>
            </w:r>
          </w:p>
        </w:tc>
        <w:tc>
          <w:tcPr>
            <w:tcW w:w="992" w:type="dxa"/>
            <w:tcBorders>
              <w:top w:val="single" w:sz="4" w:space="0" w:color="000000"/>
              <w:left w:val="single" w:sz="4" w:space="0" w:color="000000"/>
              <w:bottom w:val="single" w:sz="4" w:space="0" w:color="000000"/>
              <w:right w:val="single" w:sz="4" w:space="0" w:color="000000"/>
            </w:tcBorders>
          </w:tcPr>
          <w:p w14:paraId="118482BE" w14:textId="77777777" w:rsidR="003A0A16" w:rsidRPr="000646D8" w:rsidRDefault="003A0A16" w:rsidP="000646D8">
            <w:pPr>
              <w:widowControl w:val="0"/>
              <w:suppressAutoHyphens/>
              <w:autoSpaceDE w:val="0"/>
              <w:snapToGrid w:val="0"/>
              <w:spacing w:line="252" w:lineRule="auto"/>
              <w:jc w:val="both"/>
              <w:rPr>
                <w:rFonts w:eastAsia="Lucida Sans Unicode"/>
                <w:kern w:val="2"/>
              </w:rPr>
            </w:pPr>
            <w:r w:rsidRPr="000646D8">
              <w:t>4</w:t>
            </w:r>
          </w:p>
        </w:tc>
        <w:tc>
          <w:tcPr>
            <w:tcW w:w="1843" w:type="dxa"/>
            <w:tcBorders>
              <w:top w:val="single" w:sz="4" w:space="0" w:color="000000"/>
              <w:left w:val="single" w:sz="4" w:space="0" w:color="000000"/>
              <w:bottom w:val="single" w:sz="4" w:space="0" w:color="000000"/>
              <w:right w:val="single" w:sz="4" w:space="0" w:color="000000"/>
            </w:tcBorders>
          </w:tcPr>
          <w:p w14:paraId="23987004" w14:textId="77777777" w:rsidR="003A0A16" w:rsidRPr="00CC3926" w:rsidRDefault="00CC3926">
            <w:r w:rsidRPr="00CC3926">
              <w:t>Выступление</w:t>
            </w:r>
          </w:p>
        </w:tc>
        <w:tc>
          <w:tcPr>
            <w:tcW w:w="2268" w:type="dxa"/>
            <w:tcBorders>
              <w:top w:val="single" w:sz="4" w:space="0" w:color="000000"/>
              <w:left w:val="single" w:sz="4" w:space="0" w:color="000000"/>
              <w:bottom w:val="single" w:sz="4" w:space="0" w:color="000000"/>
              <w:right w:val="single" w:sz="4" w:space="0" w:color="000000"/>
            </w:tcBorders>
          </w:tcPr>
          <w:p w14:paraId="2A0E1DC0" w14:textId="77777777" w:rsidR="003A0A16" w:rsidRDefault="003A0A16">
            <w:r w:rsidRPr="001043B2">
              <w:t>Пед.наблюдение.</w:t>
            </w:r>
          </w:p>
        </w:tc>
      </w:tr>
      <w:tr w:rsidR="003A0A16" w:rsidRPr="000646D8" w14:paraId="68FEBD45" w14:textId="77777777" w:rsidTr="003A0A16">
        <w:trPr>
          <w:cantSplit/>
          <w:trHeight w:val="407"/>
        </w:trPr>
        <w:tc>
          <w:tcPr>
            <w:tcW w:w="567" w:type="dxa"/>
            <w:tcBorders>
              <w:top w:val="single" w:sz="4" w:space="0" w:color="000000"/>
              <w:left w:val="single" w:sz="4" w:space="0" w:color="000000"/>
              <w:bottom w:val="single" w:sz="4" w:space="0" w:color="000000"/>
              <w:right w:val="nil"/>
            </w:tcBorders>
          </w:tcPr>
          <w:p w14:paraId="369705DA" w14:textId="77777777" w:rsidR="003A0A16" w:rsidRPr="000646D8" w:rsidRDefault="003A0A16" w:rsidP="000646D8">
            <w:pPr>
              <w:widowControl w:val="0"/>
              <w:suppressAutoHyphens/>
              <w:autoSpaceDE w:val="0"/>
              <w:snapToGrid w:val="0"/>
              <w:spacing w:line="252" w:lineRule="auto"/>
              <w:ind w:right="-60"/>
              <w:jc w:val="both"/>
            </w:pPr>
          </w:p>
        </w:tc>
        <w:tc>
          <w:tcPr>
            <w:tcW w:w="4112" w:type="dxa"/>
            <w:tcBorders>
              <w:top w:val="single" w:sz="4" w:space="0" w:color="000000"/>
              <w:left w:val="single" w:sz="4" w:space="0" w:color="000000"/>
              <w:bottom w:val="single" w:sz="4" w:space="0" w:color="000000"/>
              <w:right w:val="nil"/>
            </w:tcBorders>
          </w:tcPr>
          <w:p w14:paraId="5AC85522" w14:textId="25F31183" w:rsidR="003A0A16" w:rsidRPr="00D06D2B" w:rsidRDefault="00D06D2B" w:rsidP="000646D8">
            <w:pPr>
              <w:widowControl w:val="0"/>
              <w:suppressAutoHyphens/>
              <w:autoSpaceDE w:val="0"/>
              <w:snapToGrid w:val="0"/>
              <w:spacing w:line="252" w:lineRule="auto"/>
              <w:ind w:left="84"/>
              <w:jc w:val="both"/>
              <w:rPr>
                <w:highlight w:val="yellow"/>
              </w:rPr>
            </w:pPr>
            <w:r w:rsidRPr="00837D05">
              <w:t>Аттестация по итогам учебного года</w:t>
            </w:r>
          </w:p>
        </w:tc>
        <w:tc>
          <w:tcPr>
            <w:tcW w:w="850" w:type="dxa"/>
            <w:tcBorders>
              <w:top w:val="single" w:sz="4" w:space="0" w:color="000000"/>
              <w:left w:val="single" w:sz="4" w:space="0" w:color="000000"/>
              <w:bottom w:val="single" w:sz="4" w:space="0" w:color="000000"/>
              <w:right w:val="nil"/>
            </w:tcBorders>
          </w:tcPr>
          <w:p w14:paraId="5276EA7E" w14:textId="77777777" w:rsidR="003A0A16" w:rsidRPr="000646D8" w:rsidRDefault="003A0A16" w:rsidP="000646D8">
            <w:pPr>
              <w:widowControl w:val="0"/>
              <w:suppressAutoHyphens/>
              <w:autoSpaceDE w:val="0"/>
              <w:snapToGrid w:val="0"/>
              <w:spacing w:line="252" w:lineRule="auto"/>
              <w:jc w:val="both"/>
              <w:rPr>
                <w:rFonts w:eastAsia="Lucida Sans Unicode"/>
                <w:kern w:val="2"/>
              </w:rPr>
            </w:pPr>
            <w:r>
              <w:rPr>
                <w:rFonts w:eastAsia="Lucida Sans Unicode"/>
                <w:kern w:val="2"/>
              </w:rPr>
              <w:t>2</w:t>
            </w:r>
          </w:p>
        </w:tc>
        <w:tc>
          <w:tcPr>
            <w:tcW w:w="709" w:type="dxa"/>
            <w:tcBorders>
              <w:top w:val="single" w:sz="4" w:space="0" w:color="000000"/>
              <w:left w:val="single" w:sz="4" w:space="0" w:color="000000"/>
              <w:bottom w:val="single" w:sz="4" w:space="0" w:color="000000"/>
              <w:right w:val="nil"/>
            </w:tcBorders>
          </w:tcPr>
          <w:p w14:paraId="370EC841" w14:textId="77777777" w:rsidR="003A0A16" w:rsidRPr="000646D8" w:rsidRDefault="003A0A16" w:rsidP="000646D8">
            <w:pPr>
              <w:widowControl w:val="0"/>
              <w:suppressAutoHyphens/>
              <w:autoSpaceDE w:val="0"/>
              <w:snapToGrid w:val="0"/>
              <w:spacing w:line="252" w:lineRule="auto"/>
              <w:jc w:val="both"/>
            </w:pPr>
            <w:r>
              <w:t>2</w:t>
            </w:r>
          </w:p>
        </w:tc>
        <w:tc>
          <w:tcPr>
            <w:tcW w:w="992" w:type="dxa"/>
            <w:tcBorders>
              <w:top w:val="single" w:sz="4" w:space="0" w:color="000000"/>
              <w:left w:val="single" w:sz="4" w:space="0" w:color="000000"/>
              <w:bottom w:val="single" w:sz="4" w:space="0" w:color="000000"/>
              <w:right w:val="single" w:sz="4" w:space="0" w:color="000000"/>
            </w:tcBorders>
          </w:tcPr>
          <w:p w14:paraId="4D252F58" w14:textId="77777777" w:rsidR="003A0A16" w:rsidRPr="000646D8" w:rsidRDefault="003A0A16" w:rsidP="000646D8">
            <w:pPr>
              <w:widowControl w:val="0"/>
              <w:suppressAutoHyphens/>
              <w:autoSpaceDE w:val="0"/>
              <w:snapToGrid w:val="0"/>
              <w:spacing w:line="252" w:lineRule="auto"/>
              <w:jc w:val="both"/>
            </w:pPr>
            <w:r>
              <w:t>4</w:t>
            </w:r>
          </w:p>
        </w:tc>
        <w:tc>
          <w:tcPr>
            <w:tcW w:w="1843" w:type="dxa"/>
            <w:tcBorders>
              <w:top w:val="single" w:sz="4" w:space="0" w:color="000000"/>
              <w:left w:val="single" w:sz="4" w:space="0" w:color="000000"/>
              <w:bottom w:val="single" w:sz="4" w:space="0" w:color="000000"/>
              <w:right w:val="single" w:sz="4" w:space="0" w:color="000000"/>
            </w:tcBorders>
          </w:tcPr>
          <w:p w14:paraId="2696129F" w14:textId="77777777" w:rsidR="003A0A16" w:rsidRPr="00CC3926" w:rsidRDefault="00CC3926">
            <w:r w:rsidRPr="00CC3926">
              <w:t>Зачетное занятие</w:t>
            </w:r>
          </w:p>
        </w:tc>
        <w:tc>
          <w:tcPr>
            <w:tcW w:w="2268" w:type="dxa"/>
            <w:tcBorders>
              <w:top w:val="single" w:sz="4" w:space="0" w:color="000000"/>
              <w:left w:val="single" w:sz="4" w:space="0" w:color="000000"/>
              <w:bottom w:val="single" w:sz="4" w:space="0" w:color="000000"/>
              <w:right w:val="single" w:sz="4" w:space="0" w:color="000000"/>
            </w:tcBorders>
          </w:tcPr>
          <w:p w14:paraId="66551475" w14:textId="77777777" w:rsidR="003A0A16" w:rsidRDefault="003A0A16">
            <w:r>
              <w:t>Анкетирование. Тестирование</w:t>
            </w:r>
          </w:p>
        </w:tc>
      </w:tr>
      <w:tr w:rsidR="003A0A16" w:rsidRPr="000646D8" w14:paraId="448A0311" w14:textId="77777777" w:rsidTr="003A0A16">
        <w:trPr>
          <w:cantSplit/>
          <w:trHeight w:val="407"/>
        </w:trPr>
        <w:tc>
          <w:tcPr>
            <w:tcW w:w="567" w:type="dxa"/>
            <w:tcBorders>
              <w:top w:val="single" w:sz="4" w:space="0" w:color="000000"/>
              <w:left w:val="single" w:sz="4" w:space="0" w:color="000000"/>
              <w:bottom w:val="single" w:sz="4" w:space="0" w:color="000000"/>
              <w:right w:val="nil"/>
            </w:tcBorders>
          </w:tcPr>
          <w:p w14:paraId="0FAFE812" w14:textId="77777777" w:rsidR="003A0A16" w:rsidRPr="000646D8" w:rsidRDefault="003A0A16" w:rsidP="000646D8">
            <w:pPr>
              <w:widowControl w:val="0"/>
              <w:suppressAutoHyphens/>
              <w:autoSpaceDE w:val="0"/>
              <w:snapToGrid w:val="0"/>
              <w:spacing w:line="252" w:lineRule="auto"/>
              <w:ind w:right="-60"/>
              <w:jc w:val="both"/>
              <w:rPr>
                <w:rFonts w:eastAsia="Lucida Sans Unicode"/>
                <w:kern w:val="2"/>
              </w:rPr>
            </w:pPr>
          </w:p>
        </w:tc>
        <w:tc>
          <w:tcPr>
            <w:tcW w:w="4112" w:type="dxa"/>
            <w:tcBorders>
              <w:top w:val="single" w:sz="4" w:space="0" w:color="000000"/>
              <w:left w:val="single" w:sz="4" w:space="0" w:color="000000"/>
              <w:bottom w:val="single" w:sz="4" w:space="0" w:color="000000"/>
              <w:right w:val="nil"/>
            </w:tcBorders>
          </w:tcPr>
          <w:p w14:paraId="6A66B282" w14:textId="77777777" w:rsidR="003A0A16" w:rsidRPr="000646D8" w:rsidRDefault="003A0A16" w:rsidP="000646D8">
            <w:pPr>
              <w:widowControl w:val="0"/>
              <w:suppressAutoHyphens/>
              <w:autoSpaceDE w:val="0"/>
              <w:snapToGrid w:val="0"/>
              <w:spacing w:line="252" w:lineRule="auto"/>
              <w:jc w:val="both"/>
              <w:rPr>
                <w:rFonts w:eastAsia="Lucida Sans Unicode"/>
                <w:b/>
                <w:kern w:val="2"/>
              </w:rPr>
            </w:pPr>
            <w:r w:rsidRPr="000646D8">
              <w:rPr>
                <w:b/>
              </w:rPr>
              <w:t>Итого</w:t>
            </w:r>
          </w:p>
        </w:tc>
        <w:tc>
          <w:tcPr>
            <w:tcW w:w="850" w:type="dxa"/>
            <w:tcBorders>
              <w:top w:val="single" w:sz="4" w:space="0" w:color="000000"/>
              <w:left w:val="single" w:sz="4" w:space="0" w:color="000000"/>
              <w:bottom w:val="single" w:sz="4" w:space="0" w:color="000000"/>
              <w:right w:val="nil"/>
            </w:tcBorders>
          </w:tcPr>
          <w:p w14:paraId="00DB195F" w14:textId="77777777" w:rsidR="003A0A16" w:rsidRPr="000646D8" w:rsidRDefault="003A0A16" w:rsidP="000646D8">
            <w:pPr>
              <w:widowControl w:val="0"/>
              <w:suppressAutoHyphens/>
              <w:autoSpaceDE w:val="0"/>
              <w:snapToGrid w:val="0"/>
              <w:spacing w:line="252" w:lineRule="auto"/>
              <w:jc w:val="both"/>
              <w:rPr>
                <w:rFonts w:eastAsia="Lucida Sans Unicode"/>
                <w:b/>
                <w:kern w:val="2"/>
              </w:rPr>
            </w:pPr>
            <w:r>
              <w:rPr>
                <w:b/>
              </w:rPr>
              <w:t>26</w:t>
            </w:r>
          </w:p>
        </w:tc>
        <w:tc>
          <w:tcPr>
            <w:tcW w:w="709" w:type="dxa"/>
            <w:tcBorders>
              <w:top w:val="single" w:sz="4" w:space="0" w:color="000000"/>
              <w:left w:val="single" w:sz="4" w:space="0" w:color="000000"/>
              <w:bottom w:val="single" w:sz="4" w:space="0" w:color="000000"/>
              <w:right w:val="nil"/>
            </w:tcBorders>
          </w:tcPr>
          <w:p w14:paraId="7068F374" w14:textId="77777777" w:rsidR="003A0A16" w:rsidRPr="000646D8" w:rsidRDefault="003A0A16" w:rsidP="000646D8">
            <w:pPr>
              <w:widowControl w:val="0"/>
              <w:suppressAutoHyphens/>
              <w:autoSpaceDE w:val="0"/>
              <w:snapToGrid w:val="0"/>
              <w:spacing w:line="252" w:lineRule="auto"/>
              <w:jc w:val="both"/>
              <w:rPr>
                <w:rFonts w:eastAsia="Lucida Sans Unicode"/>
                <w:b/>
                <w:kern w:val="2"/>
              </w:rPr>
            </w:pPr>
            <w:r w:rsidRPr="000646D8">
              <w:rPr>
                <w:b/>
              </w:rPr>
              <w:t>11</w:t>
            </w:r>
            <w:r>
              <w:rPr>
                <w:b/>
              </w:rPr>
              <w:t>8</w:t>
            </w:r>
          </w:p>
        </w:tc>
        <w:tc>
          <w:tcPr>
            <w:tcW w:w="992" w:type="dxa"/>
            <w:tcBorders>
              <w:top w:val="single" w:sz="4" w:space="0" w:color="000000"/>
              <w:left w:val="single" w:sz="4" w:space="0" w:color="000000"/>
              <w:bottom w:val="single" w:sz="4" w:space="0" w:color="000000"/>
              <w:right w:val="single" w:sz="4" w:space="0" w:color="000000"/>
            </w:tcBorders>
          </w:tcPr>
          <w:p w14:paraId="05508DD9" w14:textId="77777777" w:rsidR="003A0A16" w:rsidRPr="000646D8" w:rsidRDefault="003A0A16" w:rsidP="000646D8">
            <w:pPr>
              <w:widowControl w:val="0"/>
              <w:suppressAutoHyphens/>
              <w:autoSpaceDE w:val="0"/>
              <w:snapToGrid w:val="0"/>
              <w:spacing w:line="252" w:lineRule="auto"/>
              <w:jc w:val="both"/>
              <w:rPr>
                <w:rFonts w:eastAsia="Lucida Sans Unicode"/>
                <w:b/>
                <w:kern w:val="2"/>
              </w:rPr>
            </w:pPr>
            <w:r w:rsidRPr="000646D8">
              <w:rPr>
                <w:b/>
              </w:rPr>
              <w:t>144</w:t>
            </w:r>
          </w:p>
        </w:tc>
        <w:tc>
          <w:tcPr>
            <w:tcW w:w="1843" w:type="dxa"/>
            <w:tcBorders>
              <w:top w:val="single" w:sz="4" w:space="0" w:color="000000"/>
              <w:left w:val="single" w:sz="4" w:space="0" w:color="000000"/>
              <w:bottom w:val="single" w:sz="4" w:space="0" w:color="000000"/>
              <w:right w:val="single" w:sz="4" w:space="0" w:color="000000"/>
            </w:tcBorders>
          </w:tcPr>
          <w:p w14:paraId="7E5E81A3" w14:textId="77777777" w:rsidR="003A0A16" w:rsidRPr="003A0A16" w:rsidRDefault="003A0A16" w:rsidP="000646D8">
            <w:pPr>
              <w:widowControl w:val="0"/>
              <w:suppressAutoHyphens/>
              <w:autoSpaceDE w:val="0"/>
              <w:snapToGrid w:val="0"/>
              <w:spacing w:line="252" w:lineRule="auto"/>
              <w:jc w:val="both"/>
              <w:rPr>
                <w:highlight w:val="yellow"/>
              </w:rPr>
            </w:pPr>
          </w:p>
        </w:tc>
        <w:tc>
          <w:tcPr>
            <w:tcW w:w="2268" w:type="dxa"/>
            <w:tcBorders>
              <w:top w:val="single" w:sz="4" w:space="0" w:color="000000"/>
              <w:left w:val="single" w:sz="4" w:space="0" w:color="000000"/>
              <w:bottom w:val="single" w:sz="4" w:space="0" w:color="000000"/>
              <w:right w:val="single" w:sz="4" w:space="0" w:color="000000"/>
            </w:tcBorders>
          </w:tcPr>
          <w:p w14:paraId="0AA0592E" w14:textId="77777777" w:rsidR="003A0A16" w:rsidRPr="00FE06CC" w:rsidRDefault="003A0A16" w:rsidP="000646D8">
            <w:pPr>
              <w:widowControl w:val="0"/>
              <w:suppressAutoHyphens/>
              <w:autoSpaceDE w:val="0"/>
              <w:snapToGrid w:val="0"/>
              <w:spacing w:line="252" w:lineRule="auto"/>
              <w:jc w:val="both"/>
            </w:pPr>
          </w:p>
        </w:tc>
      </w:tr>
    </w:tbl>
    <w:p w14:paraId="295CFFA3" w14:textId="77777777" w:rsidR="00CE30DC" w:rsidRPr="003D2B0E" w:rsidRDefault="00CE30DC" w:rsidP="000646D8">
      <w:pPr>
        <w:jc w:val="both"/>
        <w:rPr>
          <w:rFonts w:eastAsia="Lucida Sans Unicode"/>
          <w:b/>
          <w:kern w:val="2"/>
          <w:lang w:val="en-US"/>
        </w:rPr>
      </w:pPr>
    </w:p>
    <w:p w14:paraId="6FC7D8D1" w14:textId="77777777" w:rsidR="001F3603" w:rsidRPr="00A65EF6" w:rsidRDefault="00D05735" w:rsidP="000646D8">
      <w:pPr>
        <w:jc w:val="both"/>
        <w:rPr>
          <w:b/>
        </w:rPr>
      </w:pPr>
      <w:r w:rsidRPr="00A65EF6">
        <w:rPr>
          <w:b/>
        </w:rPr>
        <w:t xml:space="preserve">Содержание учебного </w:t>
      </w:r>
      <w:r w:rsidR="001117C3" w:rsidRPr="00A65EF6">
        <w:rPr>
          <w:b/>
        </w:rPr>
        <w:t xml:space="preserve"> плана</w:t>
      </w:r>
    </w:p>
    <w:p w14:paraId="60D5CA80" w14:textId="77777777" w:rsidR="001F3603" w:rsidRPr="00A65EF6" w:rsidRDefault="001F3603" w:rsidP="000646D8">
      <w:pPr>
        <w:jc w:val="both"/>
        <w:rPr>
          <w:b/>
        </w:rPr>
      </w:pPr>
      <w:r w:rsidRPr="00A65EF6">
        <w:rPr>
          <w:b/>
        </w:rPr>
        <w:t>Первый год обучения</w:t>
      </w:r>
    </w:p>
    <w:p w14:paraId="04C68504" w14:textId="77777777" w:rsidR="001F3603" w:rsidRPr="00A65EF6" w:rsidRDefault="001F3603" w:rsidP="000646D8">
      <w:pPr>
        <w:jc w:val="both"/>
        <w:rPr>
          <w:b/>
        </w:rPr>
      </w:pPr>
    </w:p>
    <w:p w14:paraId="4EE9AF3D" w14:textId="77777777" w:rsidR="001F3603" w:rsidRPr="000646D8" w:rsidRDefault="001F3603" w:rsidP="000646D8">
      <w:pPr>
        <w:ind w:firstLine="709"/>
        <w:jc w:val="both"/>
        <w:rPr>
          <w:b/>
        </w:rPr>
      </w:pPr>
      <w:r w:rsidRPr="000646D8">
        <w:rPr>
          <w:b/>
        </w:rPr>
        <w:t xml:space="preserve">Тема </w:t>
      </w:r>
      <w:r w:rsidRPr="000646D8">
        <w:rPr>
          <w:b/>
          <w:lang w:val="en-US"/>
        </w:rPr>
        <w:t>I</w:t>
      </w:r>
      <w:r w:rsidRPr="000646D8">
        <w:rPr>
          <w:b/>
        </w:rPr>
        <w:t>. Пение как вид музыкальной деятельности.</w:t>
      </w:r>
    </w:p>
    <w:p w14:paraId="75F48741" w14:textId="77777777" w:rsidR="001F3603" w:rsidRPr="000646D8" w:rsidRDefault="001F3603" w:rsidP="000646D8">
      <w:pPr>
        <w:ind w:firstLine="709"/>
        <w:jc w:val="both"/>
      </w:pPr>
      <w:r w:rsidRPr="000646D8">
        <w:rPr>
          <w:b/>
        </w:rPr>
        <w:t>1.1. Понятие о сольном и ансамблевом пении.</w:t>
      </w:r>
      <w:r w:rsidRPr="000646D8">
        <w:t xml:space="preserve"> Пение как вид музыкально-исполнительской деятельности. Общее понятие о солистах, вокальных ансамблях (дуэте, трио, квартете, квинтете, сикстете, октете), хоровом пении. Организация занятий с певцами-солистами и вокальным ансамблем. Правила набора голосов в партии ансамбля. Понятие об ансамблевом пении. Разновидности ансамбля как музыкальной категории (общий, частный, динамический, тембровый, дикционный). Ансамбль в одноголосном и многоголосном изложении.</w:t>
      </w:r>
    </w:p>
    <w:p w14:paraId="40F5CF7C" w14:textId="77777777" w:rsidR="001F3603" w:rsidRPr="000646D8" w:rsidRDefault="001F3603" w:rsidP="000646D8">
      <w:pPr>
        <w:ind w:firstLine="709"/>
        <w:jc w:val="both"/>
      </w:pPr>
      <w:r w:rsidRPr="000646D8">
        <w:rPr>
          <w:b/>
        </w:rPr>
        <w:t>1.2. Диагностика. Прослушивание детских голосов</w:t>
      </w:r>
      <w:r w:rsidRPr="000646D8">
        <w:t xml:space="preserve"> Предварительное ознакомление с голосовыми и музыкальными данными учеников.</w:t>
      </w:r>
      <w:r w:rsidRPr="000646D8">
        <w:rPr>
          <w:b/>
        </w:rPr>
        <w:t xml:space="preserve">. </w:t>
      </w:r>
      <w:r w:rsidRPr="000646D8">
        <w:t>Объяснение целей и задач вокальной студии. Строение голосового аппарата, техника безопасности, включающая в себя профилактику перегрузки и заболевания голосовых связок.</w:t>
      </w:r>
    </w:p>
    <w:p w14:paraId="3125A017" w14:textId="77777777" w:rsidR="001F3603" w:rsidRPr="000646D8" w:rsidRDefault="001F3603" w:rsidP="000646D8">
      <w:pPr>
        <w:ind w:firstLine="709"/>
        <w:jc w:val="both"/>
      </w:pPr>
      <w:r w:rsidRPr="000646D8">
        <w:rPr>
          <w:b/>
        </w:rPr>
        <w:t xml:space="preserve">1.3. Строение голосового аппарата. </w:t>
      </w:r>
      <w:r w:rsidRPr="000646D8">
        <w:t>Основные компоненты системы голосообразования: дыхательный аппарат, гортань и голосовые связки, артикуляционный аппарат. Формирование звуков речи и пения – гласных и согласных. Функционирование гортани, работа диафрагмы. Работа артикуляционного аппарата. Верхние и нижние резонаторы. Регистровое строение голоса.</w:t>
      </w:r>
    </w:p>
    <w:p w14:paraId="0B7B563E" w14:textId="77777777" w:rsidR="001F3603" w:rsidRPr="000646D8" w:rsidRDefault="001F3603" w:rsidP="000646D8">
      <w:pPr>
        <w:ind w:firstLine="709"/>
        <w:jc w:val="both"/>
      </w:pPr>
      <w:r w:rsidRPr="000646D8">
        <w:rPr>
          <w:b/>
        </w:rPr>
        <w:t xml:space="preserve">1.4. Правила охраны детского голоса. </w:t>
      </w:r>
      <w:r w:rsidRPr="000646D8">
        <w:t>Характеристика детских голосов и возрастные особенности состояния голосового аппарата. Мутация голоса. Предмутационный, мутационный и постмутационный периоды развития голоса у девочек и мальчиков. Нарушения правил охраны детского голоса: форсированное пение; несоблюдение возрастного диапазона и завышенный вокальный репертуар; неправильная техника пения (использование приёмов, недоступных по физиологическим возможностям детям определённого возраста), большая продолжительность занятий, ускоренные сроки разучивания новых произведений, пение в неподходящих помещениях.</w:t>
      </w:r>
    </w:p>
    <w:p w14:paraId="15A851BB" w14:textId="77777777" w:rsidR="001F3603" w:rsidRPr="000646D8" w:rsidRDefault="001F3603" w:rsidP="000646D8">
      <w:pPr>
        <w:ind w:firstLine="709"/>
        <w:jc w:val="both"/>
      </w:pPr>
      <w:r w:rsidRPr="000646D8">
        <w:rPr>
          <w:b/>
        </w:rPr>
        <w:t>1.5. Вокально-певческая установка.</w:t>
      </w:r>
      <w:r w:rsidRPr="000646D8">
        <w:t xml:space="preserve"> Понятие о певческой установке.</w:t>
      </w:r>
      <w:r w:rsidRPr="000646D8">
        <w:rPr>
          <w:b/>
        </w:rPr>
        <w:t xml:space="preserve"> </w:t>
      </w:r>
      <w:r w:rsidRPr="000646D8">
        <w:t>Правильное положение корпуса, шеи и головы. Пение в положении «стоя» и «сидя». Мимика лица при пении. Положение рук и ног в процессе пения. Система в выработке навыка певческой установки и постоянного контроля за ней.</w:t>
      </w:r>
    </w:p>
    <w:p w14:paraId="7554382A" w14:textId="77777777" w:rsidR="001F3603" w:rsidRPr="000646D8" w:rsidRDefault="001F3603" w:rsidP="000646D8">
      <w:pPr>
        <w:ind w:firstLine="720"/>
        <w:jc w:val="both"/>
      </w:pPr>
      <w:r w:rsidRPr="000646D8">
        <w:rPr>
          <w:b/>
        </w:rPr>
        <w:t>1.6. Упражнения на дыхание по методике А.Н. Стрельниковой.</w:t>
      </w:r>
      <w:r w:rsidRPr="000646D8">
        <w:t xml:space="preserve"> </w:t>
      </w:r>
    </w:p>
    <w:p w14:paraId="3AFB9D2B" w14:textId="77777777" w:rsidR="001F3603" w:rsidRPr="000646D8" w:rsidRDefault="001F3603" w:rsidP="000646D8">
      <w:pPr>
        <w:jc w:val="both"/>
      </w:pPr>
      <w:r w:rsidRPr="000646D8">
        <w:lastRenderedPageBreak/>
        <w:t>Тренировка легочной ткани, диафрагмы («дыхательный мускул»), мышц гортани и носоглотки. Упражнения: «Ладошки», «Погончики», «Маленький маятник», «Кошечка», «Насос», «Обними плечи», «Большой маятник».</w:t>
      </w:r>
    </w:p>
    <w:p w14:paraId="61C9427A" w14:textId="77777777" w:rsidR="00AF069E" w:rsidRPr="000646D8" w:rsidRDefault="00AF069E" w:rsidP="000646D8">
      <w:pPr>
        <w:jc w:val="both"/>
      </w:pPr>
    </w:p>
    <w:p w14:paraId="01082395" w14:textId="77777777" w:rsidR="001F3603" w:rsidRPr="000646D8" w:rsidRDefault="001F3603" w:rsidP="000646D8">
      <w:pPr>
        <w:ind w:firstLine="709"/>
        <w:jc w:val="both"/>
        <w:rPr>
          <w:b/>
        </w:rPr>
      </w:pPr>
      <w:r w:rsidRPr="000646D8">
        <w:rPr>
          <w:b/>
        </w:rPr>
        <w:t xml:space="preserve">Тема </w:t>
      </w:r>
      <w:r w:rsidRPr="000646D8">
        <w:rPr>
          <w:b/>
          <w:lang w:val="en-US"/>
        </w:rPr>
        <w:t>II</w:t>
      </w:r>
      <w:r w:rsidRPr="000646D8">
        <w:rPr>
          <w:b/>
        </w:rPr>
        <w:t xml:space="preserve">. Формирование детского голоса. </w:t>
      </w:r>
    </w:p>
    <w:p w14:paraId="3049B5C4" w14:textId="77777777" w:rsidR="001F3603" w:rsidRPr="000646D8" w:rsidRDefault="001F3603" w:rsidP="000646D8">
      <w:pPr>
        <w:ind w:firstLine="709"/>
        <w:jc w:val="both"/>
      </w:pPr>
      <w:r w:rsidRPr="000646D8">
        <w:rPr>
          <w:b/>
        </w:rPr>
        <w:t>2.1. Звукообразование.</w:t>
      </w:r>
      <w:r w:rsidRPr="000646D8">
        <w:t xml:space="preserve"> Образование голоса в гортани; атака звука (твёрдая, мягкая, придыхательная); движение звучащей струи воздуха; образование тембра. Интонирование. Типы звуковедения: 1е</w:t>
      </w:r>
      <w:r w:rsidRPr="000646D8">
        <w:rPr>
          <w:lang w:val="en-US"/>
        </w:rPr>
        <w:t>g</w:t>
      </w:r>
      <w:r w:rsidRPr="000646D8">
        <w:t>а</w:t>
      </w:r>
      <w:r w:rsidRPr="000646D8">
        <w:rPr>
          <w:lang w:val="en-US"/>
        </w:rPr>
        <w:t>t</w:t>
      </w:r>
      <w:r w:rsidRPr="000646D8">
        <w:t xml:space="preserve">о и </w:t>
      </w:r>
      <w:r w:rsidRPr="000646D8">
        <w:rPr>
          <w:lang w:val="en-US"/>
        </w:rPr>
        <w:t>non</w:t>
      </w:r>
      <w:r w:rsidRPr="000646D8">
        <w:t xml:space="preserve"> 1е</w:t>
      </w:r>
      <w:r w:rsidRPr="000646D8">
        <w:rPr>
          <w:lang w:val="en-US"/>
        </w:rPr>
        <w:t>g</w:t>
      </w:r>
      <w:r w:rsidRPr="000646D8">
        <w:t>а</w:t>
      </w:r>
      <w:r w:rsidRPr="000646D8">
        <w:rPr>
          <w:lang w:val="en-US"/>
        </w:rPr>
        <w:t>t</w:t>
      </w:r>
      <w:r w:rsidRPr="000646D8">
        <w:t xml:space="preserve">о. Понятие кантиленного пения. Пение </w:t>
      </w:r>
      <w:r w:rsidRPr="000646D8">
        <w:rPr>
          <w:lang w:val="en-US"/>
        </w:rPr>
        <w:t>staccato</w:t>
      </w:r>
      <w:r w:rsidRPr="000646D8">
        <w:t>. Слуховой контроль за звукообразованием.</w:t>
      </w:r>
    </w:p>
    <w:p w14:paraId="16CEE13F" w14:textId="77777777" w:rsidR="001F3603" w:rsidRPr="000646D8" w:rsidRDefault="001F3603" w:rsidP="000646D8">
      <w:pPr>
        <w:ind w:firstLine="709"/>
        <w:jc w:val="both"/>
      </w:pPr>
      <w:r w:rsidRPr="000646D8">
        <w:rPr>
          <w:b/>
        </w:rPr>
        <w:t>2.2. Певческое дыхание.</w:t>
      </w:r>
      <w:r w:rsidRPr="000646D8">
        <w:t xml:space="preserve"> Основные типы дыхания: ключичный, брюшной, грудной, смешанный (косто-абдоминальный). Координация дыхания и звукообразования. Правила дыхания – вдоха, выдоха, удерживания дыхания. Вдыхательная установка, «зевок». Воспитание чувства «опоры звука» на дыхании. Пение упражнений: на </w:t>
      </w:r>
      <w:r w:rsidRPr="000646D8">
        <w:rPr>
          <w:lang w:val="en-US"/>
        </w:rPr>
        <w:t>crescendo</w:t>
      </w:r>
      <w:r w:rsidRPr="000646D8">
        <w:t xml:space="preserve"> и </w:t>
      </w:r>
      <w:r w:rsidRPr="000646D8">
        <w:rPr>
          <w:lang w:val="en-US"/>
        </w:rPr>
        <w:t>diminuendo</w:t>
      </w:r>
      <w:r w:rsidRPr="000646D8">
        <w:t xml:space="preserve"> с паузами; специальные упражнения, формирующие певческое дыхание.</w:t>
      </w:r>
    </w:p>
    <w:p w14:paraId="19A3DFFB" w14:textId="77777777" w:rsidR="001F3603" w:rsidRPr="000646D8" w:rsidRDefault="001F3603" w:rsidP="000646D8">
      <w:pPr>
        <w:ind w:firstLine="709"/>
        <w:jc w:val="both"/>
        <w:rPr>
          <w:b/>
        </w:rPr>
      </w:pPr>
      <w:r w:rsidRPr="000646D8">
        <w:rPr>
          <w:b/>
        </w:rPr>
        <w:t>2.3. Дикция и артикуляция.</w:t>
      </w:r>
      <w:r w:rsidRPr="000646D8">
        <w:t xml:space="preserve"> Понятие о дикции и артикуляции. Положение языка и челюстей при пении; раскрытие рта. Соотношение положения гортани и артикуляционных движений голосового аппарата. Развитие навыка резонирования звука. Формирование высокой певческой форманты. Соотношение дикционной чёткости с качеством звучания. Формирование гласных и согласных звуков. Правила орфоэпии.</w:t>
      </w:r>
    </w:p>
    <w:p w14:paraId="3ED450DA" w14:textId="77777777" w:rsidR="001F3603" w:rsidRPr="000646D8" w:rsidRDefault="001F3603" w:rsidP="000646D8">
      <w:pPr>
        <w:ind w:firstLine="709"/>
        <w:jc w:val="both"/>
      </w:pPr>
      <w:r w:rsidRPr="000646D8">
        <w:rPr>
          <w:b/>
        </w:rPr>
        <w:t xml:space="preserve">2.4. </w:t>
      </w:r>
      <w:r w:rsidRPr="000646D8">
        <w:rPr>
          <w:b/>
          <w:bCs/>
        </w:rPr>
        <w:t>Речевые игры и упражнения</w:t>
      </w:r>
      <w:r w:rsidRPr="000646D8">
        <w:rPr>
          <w:bCs/>
        </w:rPr>
        <w:t xml:space="preserve"> (по </w:t>
      </w:r>
      <w:r w:rsidRPr="000646D8">
        <w:t>принципу педагогической концепции Карла Орфа). Развитие чувства ритма, дикции, артикуляцию, динамических оттенков. Знакомство с музыкальными формами. Учить детей при исполнении упражнения сопровождать его выразительностью, мимикой, жестами. Раскрытие в детях творческого воображения фантазии, доставление радости и удовольствия.</w:t>
      </w:r>
    </w:p>
    <w:p w14:paraId="722E80EA" w14:textId="77777777" w:rsidR="001F3603" w:rsidRPr="000646D8" w:rsidRDefault="001F3603" w:rsidP="000646D8">
      <w:pPr>
        <w:ind w:firstLine="709"/>
        <w:jc w:val="both"/>
      </w:pPr>
      <w:r w:rsidRPr="000646D8">
        <w:rPr>
          <w:b/>
        </w:rPr>
        <w:t>2.5. Комплекс вокальных упражнений для развития певческого голоса.</w:t>
      </w:r>
      <w:r w:rsidRPr="000646D8">
        <w:t xml:space="preserve"> Концентрический метод обучения пению. Его основные положения. Упражнения на укрепление примарной зоны звучания детского голоса; выравнивание звуков в сторону их «округления»; пение в нюансе </w:t>
      </w:r>
      <w:r w:rsidRPr="000646D8">
        <w:rPr>
          <w:lang w:val="en-US"/>
        </w:rPr>
        <w:t>mf</w:t>
      </w:r>
      <w:r w:rsidRPr="000646D8">
        <w:t xml:space="preserve"> для избежания форсирования звука.</w:t>
      </w:r>
    </w:p>
    <w:p w14:paraId="7D147EB3" w14:textId="77777777" w:rsidR="001F3603" w:rsidRPr="000646D8" w:rsidRDefault="001F3603" w:rsidP="000646D8">
      <w:pPr>
        <w:ind w:firstLine="709"/>
        <w:jc w:val="both"/>
      </w:pPr>
      <w:r w:rsidRPr="000646D8">
        <w:t xml:space="preserve">Фонетический метод обучения пению. Основные положения. Упражнения на сочетание различных слогов-фонем. Усиление резонирования звука. Метод аналитического показа с ответным подражанием услышанному образцу. Унисонные упражнения. Пение упражнений с сопровождением и без сопровождения музыкального инструмента. </w:t>
      </w:r>
    </w:p>
    <w:p w14:paraId="164D963C" w14:textId="77777777" w:rsidR="001F3603" w:rsidRPr="000646D8" w:rsidRDefault="001F3603" w:rsidP="000646D8">
      <w:pPr>
        <w:ind w:firstLine="709"/>
        <w:jc w:val="both"/>
      </w:pPr>
      <w:r w:rsidRPr="000646D8">
        <w:t>Упражнения первого  формирование певческих навыков: мягкой атаки звука; звуковедение 1е</w:t>
      </w:r>
      <w:r w:rsidRPr="000646D8">
        <w:sym w:font="Times New Roman" w:char="F02D"/>
      </w:r>
      <w:r w:rsidRPr="000646D8">
        <w:t xml:space="preserve">уровня </w:t>
      </w:r>
      <w:r w:rsidRPr="000646D8">
        <w:rPr>
          <w:lang w:val="en-US"/>
        </w:rPr>
        <w:t>g</w:t>
      </w:r>
      <w:r w:rsidRPr="000646D8">
        <w:t>а</w:t>
      </w:r>
      <w:r w:rsidRPr="000646D8">
        <w:rPr>
          <w:lang w:val="en-US"/>
        </w:rPr>
        <w:t>t</w:t>
      </w:r>
      <w:r w:rsidRPr="000646D8">
        <w:t>о при постепенном выравнивании гласных звуков; свободного движения артикуляционного аппарата; естественного вдоха и постепенного удлинения дыхания.</w:t>
      </w:r>
    </w:p>
    <w:p w14:paraId="3989435B" w14:textId="77777777" w:rsidR="001F3603" w:rsidRPr="000646D8" w:rsidRDefault="001F3603" w:rsidP="000646D8">
      <w:pPr>
        <w:ind w:firstLine="709"/>
        <w:jc w:val="both"/>
        <w:rPr>
          <w:b/>
        </w:rPr>
      </w:pPr>
      <w:r w:rsidRPr="000646D8">
        <w:rPr>
          <w:b/>
        </w:rPr>
        <w:t xml:space="preserve">Тема </w:t>
      </w:r>
      <w:r w:rsidRPr="000646D8">
        <w:rPr>
          <w:b/>
          <w:lang w:val="en-US"/>
        </w:rPr>
        <w:t>III</w:t>
      </w:r>
      <w:r w:rsidRPr="000646D8">
        <w:rPr>
          <w:b/>
        </w:rPr>
        <w:t>. Слушание музыкальных произведений, разучивание и исполнение песен.</w:t>
      </w:r>
    </w:p>
    <w:p w14:paraId="61E9BF71" w14:textId="77777777" w:rsidR="001F3603" w:rsidRPr="000646D8" w:rsidRDefault="001F3603" w:rsidP="000646D8">
      <w:pPr>
        <w:ind w:firstLine="709"/>
        <w:jc w:val="both"/>
      </w:pPr>
      <w:r w:rsidRPr="000646D8">
        <w:rPr>
          <w:b/>
        </w:rPr>
        <w:t xml:space="preserve">3.1. Работа с народной песней. </w:t>
      </w:r>
      <w:r w:rsidRPr="000646D8">
        <w:t>Освоение жанра народной песни, её особенностей: слоговой распевности, своеобразия ладовой окрашенности, ритма и исполнительского стиля в зависимости от жанра песни. Освоение своеобразия народного поэтического языка. Освоение средств исполнительской выразительности в соответствии с жанрами изучаемых песен. Пение оригинальных народных песен без сопровождения. Пение обработок народных песен с сопровождением музыкального инструмента. Исполнение народной песни сольно и вокальным ансамблем.</w:t>
      </w:r>
    </w:p>
    <w:p w14:paraId="5F623388" w14:textId="77777777" w:rsidR="001F3603" w:rsidRPr="000646D8" w:rsidRDefault="001F3603" w:rsidP="000646D8">
      <w:pPr>
        <w:ind w:firstLine="709"/>
        <w:jc w:val="both"/>
      </w:pPr>
      <w:r w:rsidRPr="000646D8">
        <w:rPr>
          <w:b/>
        </w:rPr>
        <w:t>3.2. Работа с произведениями русских композиторов-классиков</w:t>
      </w:r>
      <w:r w:rsidRPr="000646D8">
        <w:t>. Освоение классического вокального репертуара для детей. Освоение средств исполнительской выразительности: динамики, темпа, фразировки, различных типов звуковедения и т.д.</w:t>
      </w:r>
    </w:p>
    <w:p w14:paraId="555FCE4F" w14:textId="77777777" w:rsidR="001F3603" w:rsidRPr="000646D8" w:rsidRDefault="001F3603" w:rsidP="000646D8">
      <w:pPr>
        <w:ind w:firstLine="709"/>
        <w:jc w:val="both"/>
      </w:pPr>
      <w:r w:rsidRPr="000646D8">
        <w:rPr>
          <w:b/>
        </w:rPr>
        <w:t>3.3. Работа с произведениями современных отечественных композиторов.</w:t>
      </w:r>
      <w:r w:rsidRPr="000646D8">
        <w:t xml:space="preserve"> Работа над сложностями интонирования, строя и ансамбля в произведениях современных композиторов. Пение соло и в ансамбле. Работа над выразительностью поэтического </w:t>
      </w:r>
      <w:r w:rsidRPr="000646D8">
        <w:lastRenderedPageBreak/>
        <w:t>текста и певческими навыками. Исполнение произведений с сопровождением музыкальных инструментов. Пение в сочетании с пластическими движениями и элементами актерской игры. Овладение элементами стилизации, содержащейся в некоторых произведениях современных композиторов.</w:t>
      </w:r>
    </w:p>
    <w:p w14:paraId="577A87BC" w14:textId="77777777" w:rsidR="001F3603" w:rsidRPr="000646D8" w:rsidRDefault="001F3603" w:rsidP="000646D8">
      <w:pPr>
        <w:ind w:firstLine="709"/>
        <w:jc w:val="both"/>
      </w:pPr>
      <w:r w:rsidRPr="000646D8">
        <w:rPr>
          <w:b/>
        </w:rPr>
        <w:t>3.4. Работа с солистами.</w:t>
      </w:r>
      <w:r w:rsidRPr="000646D8">
        <w:rPr>
          <w:color w:val="003300"/>
        </w:rPr>
        <w:t xml:space="preserve"> </w:t>
      </w:r>
      <w:r w:rsidRPr="000646D8">
        <w:t>Устранение неравномерности развития голосового аппарата и голосовой функции, развитие интонационного эмоционального и звуковысотного слуха, способности эмоционального и звуковысотного интонирования, освоение элементов музыки.</w:t>
      </w:r>
    </w:p>
    <w:p w14:paraId="12B62BBD" w14:textId="77777777" w:rsidR="001F3603" w:rsidRPr="000646D8" w:rsidRDefault="001F3603" w:rsidP="000646D8">
      <w:pPr>
        <w:ind w:firstLine="708"/>
        <w:jc w:val="both"/>
      </w:pPr>
      <w:r w:rsidRPr="000646D8">
        <w:rPr>
          <w:b/>
        </w:rPr>
        <w:t xml:space="preserve">Тема </w:t>
      </w:r>
      <w:r w:rsidRPr="000646D8">
        <w:rPr>
          <w:b/>
          <w:lang w:val="en-US"/>
        </w:rPr>
        <w:t>IV</w:t>
      </w:r>
      <w:r w:rsidRPr="000646D8">
        <w:rPr>
          <w:b/>
        </w:rPr>
        <w:t>. Игровая деятельность, театрализация песни</w:t>
      </w:r>
      <w:r w:rsidRPr="000646D8">
        <w:t xml:space="preserve">. </w:t>
      </w:r>
    </w:p>
    <w:p w14:paraId="71B8AF79" w14:textId="77777777" w:rsidR="001F3603" w:rsidRPr="000646D8" w:rsidRDefault="001F3603" w:rsidP="000646D8">
      <w:pPr>
        <w:ind w:firstLine="708"/>
        <w:jc w:val="both"/>
      </w:pPr>
      <w:r w:rsidRPr="000646D8">
        <w:t>азучивание движений, создание игровых и театрализованных моментов для создания образа песни</w:t>
      </w:r>
    </w:p>
    <w:p w14:paraId="5530AF8A" w14:textId="77777777" w:rsidR="00AF069E" w:rsidRPr="000646D8" w:rsidRDefault="001F3603" w:rsidP="000646D8">
      <w:pPr>
        <w:ind w:firstLine="709"/>
        <w:jc w:val="both"/>
        <w:rPr>
          <w:b/>
        </w:rPr>
      </w:pPr>
      <w:r w:rsidRPr="000646D8">
        <w:rPr>
          <w:b/>
        </w:rPr>
        <w:t xml:space="preserve">Тема </w:t>
      </w:r>
      <w:r w:rsidRPr="000646D8">
        <w:rPr>
          <w:b/>
          <w:lang w:val="en-US"/>
        </w:rPr>
        <w:t>V</w:t>
      </w:r>
      <w:r w:rsidRPr="000646D8">
        <w:rPr>
          <w:b/>
        </w:rPr>
        <w:t>. Расширение музыкального кругозора и формирование музыкальной культуры.</w:t>
      </w:r>
    </w:p>
    <w:p w14:paraId="47CB2144" w14:textId="77777777" w:rsidR="001F3603" w:rsidRPr="000646D8" w:rsidRDefault="001F3603" w:rsidP="000646D8">
      <w:pPr>
        <w:ind w:firstLine="709"/>
        <w:jc w:val="both"/>
      </w:pPr>
      <w:r w:rsidRPr="000646D8">
        <w:rPr>
          <w:b/>
        </w:rPr>
        <w:t xml:space="preserve">5.1. Прослушивание аудио- и видеозаписей. </w:t>
      </w:r>
      <w:r w:rsidRPr="000646D8">
        <w:t>Формирование вокального слуха учащихся, их способности слышать достоинства и недостатки звучания голоса; анализировать качество пения, как профессиональных исполнителей, так и  индивидуальное собственное исполнени</w:t>
      </w:r>
      <w:r w:rsidRPr="000646D8">
        <w:sym w:font="Times New Roman" w:char="F02D"/>
      </w:r>
      <w:r w:rsidRPr="000646D8">
        <w:t>своей группы (а также е). Обсуждение, анализ и умозаключение в ходе прослушивания аудио- и видеозаписей.</w:t>
      </w:r>
    </w:p>
    <w:p w14:paraId="56C80944" w14:textId="77777777" w:rsidR="001F3603" w:rsidRPr="000646D8" w:rsidRDefault="001F3603" w:rsidP="000646D8">
      <w:pPr>
        <w:ind w:firstLine="709"/>
        <w:jc w:val="both"/>
      </w:pPr>
      <w:r w:rsidRPr="000646D8">
        <w:rPr>
          <w:b/>
        </w:rPr>
        <w:t xml:space="preserve">5.2. Посещение театров, концертов, музеев и выставочных залов. </w:t>
      </w:r>
      <w:r w:rsidRPr="000646D8">
        <w:t xml:space="preserve">Обсуждение своих впечатлений, подготовка альбомов, стендов с фотографиями, афишами. Сбор материалов для архива студии. </w:t>
      </w:r>
    </w:p>
    <w:p w14:paraId="53184E31" w14:textId="77777777" w:rsidR="001F3603" w:rsidRPr="000646D8" w:rsidRDefault="001F3603" w:rsidP="000646D8">
      <w:pPr>
        <w:ind w:firstLine="709"/>
        <w:jc w:val="both"/>
      </w:pPr>
      <w:r w:rsidRPr="000646D8">
        <w:rPr>
          <w:b/>
        </w:rPr>
        <w:t xml:space="preserve">Тема </w:t>
      </w:r>
      <w:r w:rsidRPr="000646D8">
        <w:rPr>
          <w:b/>
          <w:lang w:val="en-US"/>
        </w:rPr>
        <w:t>VI</w:t>
      </w:r>
      <w:r w:rsidRPr="000646D8">
        <w:rPr>
          <w:b/>
        </w:rPr>
        <w:t>. Концертная деятельность</w:t>
      </w:r>
      <w:r w:rsidRPr="000646D8">
        <w:t>. Выступление солистов и группы (дуэт).</w:t>
      </w:r>
    </w:p>
    <w:p w14:paraId="667C9B7E" w14:textId="77777777" w:rsidR="001F3603" w:rsidRPr="000646D8" w:rsidRDefault="001F3603" w:rsidP="000646D8">
      <w:pPr>
        <w:jc w:val="both"/>
      </w:pPr>
      <w:r w:rsidRPr="000646D8">
        <w:t>В связи с целями и задачами, поставленными на данный учебный год, а также с характером творческих мероприятий и конкурсов, содержание тематического планирования может видоизменяться.</w:t>
      </w:r>
    </w:p>
    <w:p w14:paraId="55662DFA" w14:textId="77777777" w:rsidR="001F3603" w:rsidRPr="000646D8" w:rsidRDefault="001F3603" w:rsidP="000646D8">
      <w:pPr>
        <w:jc w:val="both"/>
        <w:rPr>
          <w:b/>
        </w:rPr>
      </w:pPr>
      <w:r w:rsidRPr="000646D8">
        <w:rPr>
          <w:b/>
        </w:rPr>
        <w:t>Примерный репертуар:</w:t>
      </w:r>
    </w:p>
    <w:p w14:paraId="06BF078A" w14:textId="1B7E281C" w:rsidR="00AF069E" w:rsidRPr="003D2B0E" w:rsidRDefault="001F3603" w:rsidP="000646D8">
      <w:pPr>
        <w:jc w:val="both"/>
      </w:pPr>
      <w:r w:rsidRPr="000646D8">
        <w:t>(Репертуар подобран в соответствии с возрастными особенностями детей)</w:t>
      </w:r>
    </w:p>
    <w:p w14:paraId="42C55517" w14:textId="1435D536" w:rsidR="00D1266F" w:rsidRPr="00024ABC" w:rsidRDefault="00D1266F" w:rsidP="00D1266F">
      <w:pPr>
        <w:pStyle w:val="c1"/>
        <w:numPr>
          <w:ilvl w:val="0"/>
          <w:numId w:val="18"/>
        </w:numPr>
        <w:shd w:val="clear" w:color="auto" w:fill="FFFFFF"/>
        <w:spacing w:before="0" w:beforeAutospacing="0" w:after="0" w:afterAutospacing="0"/>
        <w:rPr>
          <w:color w:val="000000"/>
        </w:rPr>
      </w:pPr>
      <w:r w:rsidRPr="00024ABC">
        <w:rPr>
          <w:rStyle w:val="c0"/>
          <w:color w:val="000000"/>
        </w:rPr>
        <w:t>«Белые кораблики» К.Костин – Л.Яхнин</w:t>
      </w:r>
    </w:p>
    <w:p w14:paraId="275E3C7B" w14:textId="5CB03793" w:rsidR="00D1266F" w:rsidRPr="00024ABC" w:rsidRDefault="00D1266F" w:rsidP="00D1266F">
      <w:pPr>
        <w:pStyle w:val="c1"/>
        <w:numPr>
          <w:ilvl w:val="0"/>
          <w:numId w:val="18"/>
        </w:numPr>
        <w:shd w:val="clear" w:color="auto" w:fill="FFFFFF"/>
        <w:spacing w:before="0" w:beforeAutospacing="0" w:after="0" w:afterAutospacing="0"/>
        <w:rPr>
          <w:color w:val="000000"/>
        </w:rPr>
      </w:pPr>
      <w:r w:rsidRPr="00024ABC">
        <w:rPr>
          <w:rStyle w:val="c0"/>
          <w:color w:val="000000"/>
        </w:rPr>
        <w:t>«Белые снежинки» Генн. Гладков – И.Шаферан</w:t>
      </w:r>
    </w:p>
    <w:p w14:paraId="65430E74" w14:textId="187B4DA6" w:rsidR="00D1266F" w:rsidRPr="00024ABC" w:rsidRDefault="00D1266F" w:rsidP="00D1266F">
      <w:pPr>
        <w:pStyle w:val="c1"/>
        <w:numPr>
          <w:ilvl w:val="0"/>
          <w:numId w:val="18"/>
        </w:numPr>
        <w:shd w:val="clear" w:color="auto" w:fill="FFFFFF"/>
        <w:spacing w:before="0" w:beforeAutospacing="0" w:after="0" w:afterAutospacing="0"/>
        <w:rPr>
          <w:color w:val="000000"/>
        </w:rPr>
      </w:pPr>
      <w:r w:rsidRPr="00024ABC">
        <w:rPr>
          <w:rStyle w:val="c0"/>
          <w:color w:val="000000"/>
        </w:rPr>
        <w:t>«Бескозырка белая» артековская песня в обр. М.Иорданского</w:t>
      </w:r>
    </w:p>
    <w:p w14:paraId="793CEAA1" w14:textId="47FC1C36" w:rsidR="001F3603" w:rsidRPr="00024ABC" w:rsidRDefault="001F3603" w:rsidP="00D1266F">
      <w:pPr>
        <w:pStyle w:val="aa"/>
        <w:widowControl w:val="0"/>
        <w:numPr>
          <w:ilvl w:val="0"/>
          <w:numId w:val="18"/>
        </w:numPr>
        <w:shd w:val="clear" w:color="auto" w:fill="FFFFFF"/>
        <w:tabs>
          <w:tab w:val="left" w:pos="357"/>
          <w:tab w:val="left" w:pos="783"/>
        </w:tabs>
        <w:suppressAutoHyphens/>
        <w:jc w:val="both"/>
      </w:pPr>
      <w:r w:rsidRPr="00024ABC">
        <w:t xml:space="preserve"> «Зимушка-зама» сл. и муз. Алексей Воинов</w:t>
      </w:r>
    </w:p>
    <w:p w14:paraId="310212CF" w14:textId="77777777" w:rsidR="001F3603" w:rsidRPr="00024ABC" w:rsidRDefault="001F3603" w:rsidP="00D1266F">
      <w:pPr>
        <w:widowControl w:val="0"/>
        <w:shd w:val="clear" w:color="auto" w:fill="FFFFFF"/>
        <w:tabs>
          <w:tab w:val="left" w:pos="426"/>
          <w:tab w:val="left" w:pos="568"/>
        </w:tabs>
        <w:suppressAutoHyphens/>
        <w:jc w:val="both"/>
      </w:pPr>
      <w:r w:rsidRPr="00024ABC">
        <w:t xml:space="preserve">       «Мурлыка» сл. и муз.Илья и Елена Челиковы</w:t>
      </w:r>
    </w:p>
    <w:p w14:paraId="37984D77" w14:textId="77777777" w:rsidR="001F3603" w:rsidRPr="00024ABC" w:rsidRDefault="001F3603" w:rsidP="00D1266F">
      <w:pPr>
        <w:widowControl w:val="0"/>
        <w:tabs>
          <w:tab w:val="left" w:pos="783"/>
        </w:tabs>
        <w:suppressAutoHyphens/>
        <w:jc w:val="both"/>
      </w:pPr>
      <w:r w:rsidRPr="00024ABC">
        <w:t>«Песенка мамонтенка» В.Шаинский, Д.Непомнящая</w:t>
      </w:r>
    </w:p>
    <w:p w14:paraId="1E266FFA" w14:textId="623E309C" w:rsidR="00D1266F" w:rsidRPr="00024ABC" w:rsidRDefault="00D1266F" w:rsidP="00D1266F">
      <w:pPr>
        <w:pStyle w:val="c1"/>
        <w:numPr>
          <w:ilvl w:val="0"/>
          <w:numId w:val="18"/>
        </w:numPr>
        <w:shd w:val="clear" w:color="auto" w:fill="FFFFFF"/>
        <w:spacing w:before="0" w:beforeAutospacing="0" w:after="0" w:afterAutospacing="0"/>
        <w:rPr>
          <w:color w:val="000000"/>
        </w:rPr>
      </w:pPr>
      <w:r w:rsidRPr="00024ABC">
        <w:rPr>
          <w:rStyle w:val="c0"/>
          <w:color w:val="000000"/>
        </w:rPr>
        <w:t>Колмагорова Ж. Кенгуру точка. Ру</w:t>
      </w:r>
      <w:r w:rsidRPr="00024ABC">
        <w:rPr>
          <w:color w:val="000000"/>
        </w:rPr>
        <w:t xml:space="preserve">, </w:t>
      </w:r>
      <w:r w:rsidRPr="00024ABC">
        <w:rPr>
          <w:rStyle w:val="c0"/>
          <w:color w:val="000000"/>
        </w:rPr>
        <w:t>Про озорного мышонка, Буги – вуги для осьминога</w:t>
      </w:r>
      <w:r w:rsidRPr="00024ABC">
        <w:rPr>
          <w:color w:val="000000"/>
        </w:rPr>
        <w:t xml:space="preserve">, </w:t>
      </w:r>
      <w:r w:rsidRPr="00024ABC">
        <w:rPr>
          <w:rStyle w:val="c0"/>
          <w:color w:val="000000"/>
        </w:rPr>
        <w:t>Проказница - сорока.</w:t>
      </w:r>
    </w:p>
    <w:p w14:paraId="4EDB19AE" w14:textId="1D1C3080" w:rsidR="00D1266F" w:rsidRPr="00024ABC" w:rsidRDefault="00D1266F" w:rsidP="00D1266F">
      <w:pPr>
        <w:pStyle w:val="c1"/>
        <w:numPr>
          <w:ilvl w:val="0"/>
          <w:numId w:val="18"/>
        </w:numPr>
        <w:shd w:val="clear" w:color="auto" w:fill="FFFFFF"/>
        <w:spacing w:before="0" w:beforeAutospacing="0" w:after="0" w:afterAutospacing="0"/>
        <w:rPr>
          <w:color w:val="000000"/>
        </w:rPr>
      </w:pPr>
      <w:r w:rsidRPr="00024ABC">
        <w:rPr>
          <w:rStyle w:val="c0"/>
          <w:color w:val="000000"/>
        </w:rPr>
        <w:t>Костин К.   Лимонадный дождик</w:t>
      </w:r>
      <w:r w:rsidRPr="00024ABC">
        <w:rPr>
          <w:color w:val="000000"/>
        </w:rPr>
        <w:t xml:space="preserve">. </w:t>
      </w:r>
      <w:r w:rsidRPr="00024ABC">
        <w:rPr>
          <w:rStyle w:val="c0"/>
          <w:color w:val="000000"/>
        </w:rPr>
        <w:t>Девочка- припевочка</w:t>
      </w:r>
    </w:p>
    <w:p w14:paraId="4675189A" w14:textId="77777777" w:rsidR="00D1266F" w:rsidRPr="00024ABC" w:rsidRDefault="00D1266F" w:rsidP="00D1266F">
      <w:pPr>
        <w:pStyle w:val="c1"/>
        <w:numPr>
          <w:ilvl w:val="0"/>
          <w:numId w:val="18"/>
        </w:numPr>
        <w:shd w:val="clear" w:color="auto" w:fill="FFFFFF"/>
        <w:spacing w:before="0" w:beforeAutospacing="0" w:after="0" w:afterAutospacing="0"/>
        <w:rPr>
          <w:color w:val="000000"/>
        </w:rPr>
      </w:pPr>
      <w:r w:rsidRPr="00024ABC">
        <w:rPr>
          <w:rStyle w:val="c0"/>
          <w:color w:val="000000"/>
        </w:rPr>
        <w:t> «Кукольная колыбельная» А.Варламов – Г.Ладонщикова</w:t>
      </w:r>
    </w:p>
    <w:p w14:paraId="153DB778" w14:textId="77777777" w:rsidR="00D1266F" w:rsidRPr="00024ABC" w:rsidRDefault="00D1266F" w:rsidP="00D1266F">
      <w:pPr>
        <w:pStyle w:val="c1"/>
        <w:numPr>
          <w:ilvl w:val="0"/>
          <w:numId w:val="18"/>
        </w:numPr>
        <w:shd w:val="clear" w:color="auto" w:fill="FFFFFF"/>
        <w:spacing w:before="0" w:beforeAutospacing="0" w:after="0" w:afterAutospacing="0"/>
        <w:rPr>
          <w:color w:val="000000"/>
        </w:rPr>
      </w:pPr>
      <w:r w:rsidRPr="00024ABC">
        <w:rPr>
          <w:rStyle w:val="c0"/>
          <w:color w:val="000000"/>
        </w:rPr>
        <w:t>«Любитель - рыболов» М.Старокадомский - А.Барто</w:t>
      </w:r>
    </w:p>
    <w:p w14:paraId="7BB4432B" w14:textId="77777777" w:rsidR="00D1266F" w:rsidRPr="00024ABC" w:rsidRDefault="00D1266F" w:rsidP="00D1266F">
      <w:pPr>
        <w:pStyle w:val="c1"/>
        <w:numPr>
          <w:ilvl w:val="0"/>
          <w:numId w:val="18"/>
        </w:numPr>
        <w:shd w:val="clear" w:color="auto" w:fill="FFFFFF"/>
        <w:spacing w:before="0" w:beforeAutospacing="0" w:after="0" w:afterAutospacing="0"/>
        <w:rPr>
          <w:color w:val="000000"/>
        </w:rPr>
      </w:pPr>
      <w:r w:rsidRPr="00024ABC">
        <w:rPr>
          <w:rStyle w:val="c0"/>
          <w:color w:val="000000"/>
        </w:rPr>
        <w:t>«Мой папа – офицер!» Л.Шихуцкая</w:t>
      </w:r>
    </w:p>
    <w:p w14:paraId="4D81BAE3" w14:textId="77777777" w:rsidR="00D1266F" w:rsidRPr="00024ABC" w:rsidRDefault="00D1266F" w:rsidP="00D1266F">
      <w:pPr>
        <w:pStyle w:val="c1"/>
        <w:numPr>
          <w:ilvl w:val="0"/>
          <w:numId w:val="18"/>
        </w:numPr>
        <w:shd w:val="clear" w:color="auto" w:fill="FFFFFF"/>
        <w:spacing w:before="0" w:beforeAutospacing="0" w:after="0" w:afterAutospacing="0"/>
        <w:rPr>
          <w:color w:val="000000"/>
        </w:rPr>
      </w:pPr>
      <w:r w:rsidRPr="00024ABC">
        <w:rPr>
          <w:rStyle w:val="c0"/>
          <w:color w:val="000000"/>
        </w:rPr>
        <w:t>«Мопс» Татьяна Андрейченко</w:t>
      </w:r>
    </w:p>
    <w:p w14:paraId="04EB7075" w14:textId="77777777" w:rsidR="00D1266F" w:rsidRPr="00024ABC" w:rsidRDefault="00D1266F" w:rsidP="00D1266F">
      <w:pPr>
        <w:pStyle w:val="c1"/>
        <w:numPr>
          <w:ilvl w:val="0"/>
          <w:numId w:val="18"/>
        </w:numPr>
        <w:shd w:val="clear" w:color="auto" w:fill="FFFFFF"/>
        <w:spacing w:before="0" w:beforeAutospacing="0" w:after="0" w:afterAutospacing="0"/>
        <w:rPr>
          <w:color w:val="000000"/>
        </w:rPr>
      </w:pPr>
      <w:r w:rsidRPr="00024ABC">
        <w:rPr>
          <w:rStyle w:val="c0"/>
          <w:color w:val="000000"/>
        </w:rPr>
        <w:t> «Назойливая муха» Д.Тухманов – Ю.Энтин</w:t>
      </w:r>
    </w:p>
    <w:p w14:paraId="5745F1BF" w14:textId="77777777" w:rsidR="00D1266F" w:rsidRPr="00024ABC" w:rsidRDefault="00D1266F" w:rsidP="00D1266F">
      <w:pPr>
        <w:pStyle w:val="c1"/>
        <w:numPr>
          <w:ilvl w:val="0"/>
          <w:numId w:val="18"/>
        </w:numPr>
        <w:shd w:val="clear" w:color="auto" w:fill="FFFFFF"/>
        <w:spacing w:before="0" w:beforeAutospacing="0" w:after="0" w:afterAutospacing="0"/>
        <w:rPr>
          <w:color w:val="000000"/>
        </w:rPr>
      </w:pPr>
      <w:r w:rsidRPr="00024ABC">
        <w:rPr>
          <w:rStyle w:val="c0"/>
          <w:color w:val="000000"/>
        </w:rPr>
        <w:t>«Настоящая метла» Д.Тухманов – Ю.Энтин</w:t>
      </w:r>
    </w:p>
    <w:p w14:paraId="315823E6" w14:textId="77777777" w:rsidR="00D1266F" w:rsidRPr="00024ABC" w:rsidRDefault="00D1266F" w:rsidP="00D1266F">
      <w:pPr>
        <w:pStyle w:val="c1"/>
        <w:numPr>
          <w:ilvl w:val="0"/>
          <w:numId w:val="18"/>
        </w:numPr>
        <w:shd w:val="clear" w:color="auto" w:fill="FFFFFF"/>
        <w:spacing w:before="0" w:beforeAutospacing="0" w:after="0" w:afterAutospacing="0"/>
        <w:rPr>
          <w:color w:val="000000"/>
        </w:rPr>
      </w:pPr>
      <w:r w:rsidRPr="00024ABC">
        <w:rPr>
          <w:rStyle w:val="c0"/>
          <w:color w:val="000000"/>
        </w:rPr>
        <w:t> «Наша мама» В.Шаинский – В.Попков</w:t>
      </w:r>
    </w:p>
    <w:p w14:paraId="1D65FD88" w14:textId="77777777" w:rsidR="00D1266F" w:rsidRPr="00024ABC" w:rsidRDefault="00D1266F" w:rsidP="00D1266F">
      <w:pPr>
        <w:pStyle w:val="c1"/>
        <w:numPr>
          <w:ilvl w:val="0"/>
          <w:numId w:val="18"/>
        </w:numPr>
        <w:shd w:val="clear" w:color="auto" w:fill="FFFFFF"/>
        <w:spacing w:before="0" w:beforeAutospacing="0" w:after="0" w:afterAutospacing="0"/>
        <w:rPr>
          <w:color w:val="000000"/>
        </w:rPr>
      </w:pPr>
      <w:r w:rsidRPr="00024ABC">
        <w:rPr>
          <w:rStyle w:val="c0"/>
          <w:color w:val="000000"/>
        </w:rPr>
        <w:t>«От носика до хвостика» М.Парцхаладзе – В.Татаринов</w:t>
      </w:r>
    </w:p>
    <w:p w14:paraId="6CBC0F1D" w14:textId="77777777" w:rsidR="00D1266F" w:rsidRPr="00024ABC" w:rsidRDefault="00D1266F" w:rsidP="00D1266F">
      <w:pPr>
        <w:pStyle w:val="c1"/>
        <w:numPr>
          <w:ilvl w:val="0"/>
          <w:numId w:val="18"/>
        </w:numPr>
        <w:shd w:val="clear" w:color="auto" w:fill="FFFFFF"/>
        <w:spacing w:before="0" w:beforeAutospacing="0" w:after="0" w:afterAutospacing="0"/>
        <w:rPr>
          <w:color w:val="000000"/>
        </w:rPr>
      </w:pPr>
      <w:r w:rsidRPr="00024ABC">
        <w:rPr>
          <w:rStyle w:val="c0"/>
          <w:color w:val="000000"/>
        </w:rPr>
        <w:t>Парцхаладзе М. От носика до хвостика.</w:t>
      </w:r>
    </w:p>
    <w:p w14:paraId="68BFE02B" w14:textId="19EEE701" w:rsidR="00D1266F" w:rsidRPr="00024ABC" w:rsidRDefault="00D1266F" w:rsidP="00D1266F">
      <w:pPr>
        <w:pStyle w:val="c1"/>
        <w:numPr>
          <w:ilvl w:val="0"/>
          <w:numId w:val="18"/>
        </w:numPr>
        <w:shd w:val="clear" w:color="auto" w:fill="FFFFFF"/>
        <w:spacing w:before="0" w:beforeAutospacing="0" w:after="0" w:afterAutospacing="0"/>
        <w:rPr>
          <w:color w:val="000000"/>
        </w:rPr>
      </w:pPr>
      <w:r w:rsidRPr="00024ABC">
        <w:rPr>
          <w:rStyle w:val="c0"/>
          <w:color w:val="000000"/>
        </w:rPr>
        <w:t>Петряшева А. Помогите бегемоту. Чучело</w:t>
      </w:r>
    </w:p>
    <w:p w14:paraId="2407CFA7" w14:textId="77777777" w:rsidR="00D1266F" w:rsidRPr="00024ABC" w:rsidRDefault="00D1266F" w:rsidP="00D1266F">
      <w:pPr>
        <w:pStyle w:val="c1"/>
        <w:numPr>
          <w:ilvl w:val="0"/>
          <w:numId w:val="18"/>
        </w:numPr>
        <w:shd w:val="clear" w:color="auto" w:fill="FFFFFF"/>
        <w:spacing w:before="0" w:beforeAutospacing="0" w:after="0" w:afterAutospacing="0"/>
        <w:rPr>
          <w:color w:val="000000"/>
        </w:rPr>
      </w:pPr>
      <w:r w:rsidRPr="00024ABC">
        <w:rPr>
          <w:rStyle w:val="c0"/>
          <w:color w:val="000000"/>
        </w:rPr>
        <w:t> «Пони – славная лошадка» Татьяна Андрейченко</w:t>
      </w:r>
    </w:p>
    <w:p w14:paraId="5AB60113" w14:textId="77777777" w:rsidR="00D1266F" w:rsidRPr="00024ABC" w:rsidRDefault="00D1266F" w:rsidP="00D1266F">
      <w:pPr>
        <w:pStyle w:val="c1"/>
        <w:numPr>
          <w:ilvl w:val="0"/>
          <w:numId w:val="18"/>
        </w:numPr>
        <w:shd w:val="clear" w:color="auto" w:fill="FFFFFF"/>
        <w:spacing w:before="0" w:beforeAutospacing="0" w:after="0" w:afterAutospacing="0"/>
        <w:rPr>
          <w:color w:val="000000"/>
        </w:rPr>
      </w:pPr>
      <w:r w:rsidRPr="00024ABC">
        <w:rPr>
          <w:rStyle w:val="c0"/>
          <w:color w:val="000000"/>
        </w:rPr>
        <w:t> «Простая песенка»  Леонид Войтович</w:t>
      </w:r>
    </w:p>
    <w:p w14:paraId="135413B7" w14:textId="77777777" w:rsidR="00D1266F" w:rsidRPr="00024ABC" w:rsidRDefault="00D1266F" w:rsidP="00D1266F">
      <w:pPr>
        <w:pStyle w:val="c1"/>
        <w:numPr>
          <w:ilvl w:val="0"/>
          <w:numId w:val="18"/>
        </w:numPr>
        <w:shd w:val="clear" w:color="auto" w:fill="FFFFFF"/>
        <w:spacing w:before="0" w:beforeAutospacing="0" w:after="0" w:afterAutospacing="0"/>
        <w:rPr>
          <w:color w:val="000000"/>
        </w:rPr>
      </w:pPr>
      <w:r w:rsidRPr="00024ABC">
        <w:rPr>
          <w:rStyle w:val="c0"/>
          <w:color w:val="000000"/>
        </w:rPr>
        <w:t>«Рак - Отшельник» Д.Львов-Компанеец – В.Викторов</w:t>
      </w:r>
    </w:p>
    <w:p w14:paraId="1B8516D8" w14:textId="77777777" w:rsidR="00D1266F" w:rsidRPr="00024ABC" w:rsidRDefault="00D1266F" w:rsidP="00D1266F">
      <w:pPr>
        <w:pStyle w:val="c1"/>
        <w:numPr>
          <w:ilvl w:val="0"/>
          <w:numId w:val="18"/>
        </w:numPr>
        <w:shd w:val="clear" w:color="auto" w:fill="FFFFFF"/>
        <w:spacing w:before="0" w:beforeAutospacing="0" w:after="0" w:afterAutospacing="0"/>
        <w:rPr>
          <w:color w:val="000000"/>
        </w:rPr>
      </w:pPr>
      <w:r w:rsidRPr="00024ABC">
        <w:rPr>
          <w:rStyle w:val="c0"/>
          <w:color w:val="000000"/>
        </w:rPr>
        <w:t> «Собака-бяка» Л.Вихарева – Т.Шапиро</w:t>
      </w:r>
    </w:p>
    <w:p w14:paraId="61857C34" w14:textId="0483BDF7" w:rsidR="00D1266F" w:rsidRPr="00024ABC" w:rsidRDefault="00D1266F" w:rsidP="00024ABC">
      <w:pPr>
        <w:pStyle w:val="c1"/>
        <w:numPr>
          <w:ilvl w:val="0"/>
          <w:numId w:val="18"/>
        </w:numPr>
        <w:shd w:val="clear" w:color="auto" w:fill="FFFFFF"/>
        <w:spacing w:before="0" w:beforeAutospacing="0" w:after="0" w:afterAutospacing="0"/>
        <w:rPr>
          <w:color w:val="000000"/>
        </w:rPr>
      </w:pPr>
      <w:r w:rsidRPr="00024ABC">
        <w:rPr>
          <w:rStyle w:val="c0"/>
          <w:color w:val="000000"/>
        </w:rPr>
        <w:t>«Солнечный зайчик» В.Мурадели - М.Садовский</w:t>
      </w:r>
    </w:p>
    <w:p w14:paraId="0B6B3163" w14:textId="7CFE1AA6" w:rsidR="001F3603" w:rsidRPr="00024ABC" w:rsidRDefault="001F3603" w:rsidP="00D1266F">
      <w:pPr>
        <w:pStyle w:val="aa"/>
        <w:widowControl w:val="0"/>
        <w:numPr>
          <w:ilvl w:val="0"/>
          <w:numId w:val="18"/>
        </w:numPr>
        <w:tabs>
          <w:tab w:val="left" w:pos="568"/>
          <w:tab w:val="left" w:pos="710"/>
        </w:tabs>
        <w:suppressAutoHyphens/>
        <w:jc w:val="both"/>
      </w:pPr>
      <w:r w:rsidRPr="00024ABC">
        <w:t>Чичков Ю., сл. Пляцковского М. Мой щенок. Песня о волшебном цветке.</w:t>
      </w:r>
    </w:p>
    <w:p w14:paraId="3274EE1D" w14:textId="218F6DD5" w:rsidR="003A0A16" w:rsidRPr="00024ABC" w:rsidRDefault="001F3603" w:rsidP="00D1266F">
      <w:pPr>
        <w:pStyle w:val="aa"/>
        <w:widowControl w:val="0"/>
        <w:numPr>
          <w:ilvl w:val="0"/>
          <w:numId w:val="18"/>
        </w:numPr>
        <w:tabs>
          <w:tab w:val="left" w:pos="568"/>
          <w:tab w:val="left" w:pos="710"/>
        </w:tabs>
        <w:suppressAutoHyphens/>
        <w:jc w:val="both"/>
      </w:pPr>
      <w:r w:rsidRPr="00024ABC">
        <w:lastRenderedPageBreak/>
        <w:t>Шаинский В., сл. Пляцковского М. Мир похож на цветной луг. Улыбка.</w:t>
      </w:r>
    </w:p>
    <w:p w14:paraId="5D19C4E2" w14:textId="77777777" w:rsidR="003D2B0E" w:rsidRPr="003D2B0E" w:rsidRDefault="003D2B0E" w:rsidP="00024ABC">
      <w:pPr>
        <w:widowControl w:val="0"/>
        <w:tabs>
          <w:tab w:val="left" w:pos="568"/>
          <w:tab w:val="left" w:pos="710"/>
        </w:tabs>
        <w:suppressAutoHyphens/>
        <w:jc w:val="both"/>
      </w:pPr>
    </w:p>
    <w:p w14:paraId="4ADF9F9B" w14:textId="77777777" w:rsidR="003A0A16" w:rsidRPr="003A0A16" w:rsidRDefault="003A0A16" w:rsidP="003A0A16">
      <w:pPr>
        <w:widowControl w:val="0"/>
        <w:tabs>
          <w:tab w:val="left" w:pos="568"/>
          <w:tab w:val="left" w:pos="710"/>
        </w:tabs>
        <w:suppressAutoHyphens/>
        <w:jc w:val="both"/>
        <w:rPr>
          <w:b/>
        </w:rPr>
      </w:pPr>
      <w:r w:rsidRPr="003A0A16">
        <w:rPr>
          <w:b/>
        </w:rPr>
        <w:t xml:space="preserve">      Промежуточная аттестация по итогам 1 полугодия и учебного года.</w:t>
      </w:r>
    </w:p>
    <w:p w14:paraId="7FFAEBAD" w14:textId="77777777" w:rsidR="001F3603" w:rsidRPr="00A65EF6" w:rsidRDefault="00A65EF6" w:rsidP="003D2B0E">
      <w:pPr>
        <w:autoSpaceDE w:val="0"/>
        <w:spacing w:after="120" w:line="252" w:lineRule="auto"/>
        <w:jc w:val="center"/>
        <w:rPr>
          <w:b/>
          <w:bCs/>
        </w:rPr>
      </w:pPr>
      <w:r w:rsidRPr="00A65EF6">
        <w:rPr>
          <w:b/>
          <w:bCs/>
        </w:rPr>
        <w:t>Учебный план</w:t>
      </w:r>
    </w:p>
    <w:p w14:paraId="58303B0A" w14:textId="77777777" w:rsidR="001F3603" w:rsidRPr="000646D8" w:rsidRDefault="00584211" w:rsidP="000646D8">
      <w:pPr>
        <w:autoSpaceDE w:val="0"/>
        <w:spacing w:before="240" w:after="120" w:line="252" w:lineRule="auto"/>
        <w:jc w:val="both"/>
        <w:rPr>
          <w:b/>
          <w:bCs/>
        </w:rPr>
      </w:pPr>
      <w:r>
        <w:rPr>
          <w:b/>
          <w:bCs/>
        </w:rPr>
        <w:t>(2-й год обучения</w:t>
      </w:r>
      <w:r w:rsidR="001F3603" w:rsidRPr="00584211">
        <w:rPr>
          <w:b/>
          <w:bCs/>
        </w:rPr>
        <w:t>)</w:t>
      </w:r>
    </w:p>
    <w:tbl>
      <w:tblPr>
        <w:tblW w:w="10632" w:type="dxa"/>
        <w:tblInd w:w="-601" w:type="dxa"/>
        <w:tblLayout w:type="fixed"/>
        <w:tblLook w:val="0000" w:firstRow="0" w:lastRow="0" w:firstColumn="0" w:lastColumn="0" w:noHBand="0" w:noVBand="0"/>
      </w:tblPr>
      <w:tblGrid>
        <w:gridCol w:w="567"/>
        <w:gridCol w:w="3828"/>
        <w:gridCol w:w="992"/>
        <w:gridCol w:w="709"/>
        <w:gridCol w:w="992"/>
        <w:gridCol w:w="1559"/>
        <w:gridCol w:w="1985"/>
      </w:tblGrid>
      <w:tr w:rsidR="00CC3926" w:rsidRPr="000646D8" w14:paraId="2FF60C58" w14:textId="77777777" w:rsidTr="00024ABC">
        <w:trPr>
          <w:cantSplit/>
        </w:trPr>
        <w:tc>
          <w:tcPr>
            <w:tcW w:w="567" w:type="dxa"/>
            <w:vMerge w:val="restart"/>
            <w:tcBorders>
              <w:top w:val="single" w:sz="4" w:space="0" w:color="000000"/>
              <w:left w:val="single" w:sz="4" w:space="0" w:color="000000"/>
              <w:bottom w:val="nil"/>
              <w:right w:val="nil"/>
            </w:tcBorders>
            <w:vAlign w:val="center"/>
          </w:tcPr>
          <w:p w14:paraId="4D55DDC0" w14:textId="77777777" w:rsidR="00CC3926" w:rsidRPr="000646D8" w:rsidRDefault="00CC3926" w:rsidP="000646D8">
            <w:pPr>
              <w:widowControl w:val="0"/>
              <w:suppressAutoHyphens/>
              <w:snapToGrid w:val="0"/>
              <w:jc w:val="both"/>
              <w:rPr>
                <w:rFonts w:eastAsia="Lucida Sans Unicode"/>
                <w:kern w:val="2"/>
              </w:rPr>
            </w:pPr>
            <w:r w:rsidRPr="000646D8">
              <w:t>№</w:t>
            </w:r>
          </w:p>
        </w:tc>
        <w:tc>
          <w:tcPr>
            <w:tcW w:w="3828" w:type="dxa"/>
            <w:vMerge w:val="restart"/>
            <w:tcBorders>
              <w:top w:val="single" w:sz="4" w:space="0" w:color="000000"/>
              <w:left w:val="single" w:sz="4" w:space="0" w:color="000000"/>
              <w:bottom w:val="nil"/>
              <w:right w:val="nil"/>
            </w:tcBorders>
            <w:vAlign w:val="center"/>
          </w:tcPr>
          <w:p w14:paraId="7228F6E6" w14:textId="77777777" w:rsidR="00CC3926" w:rsidRPr="000646D8" w:rsidRDefault="00CC3926" w:rsidP="000646D8">
            <w:pPr>
              <w:pStyle w:val="4"/>
              <w:numPr>
                <w:ilvl w:val="3"/>
                <w:numId w:val="1"/>
              </w:numPr>
              <w:snapToGrid w:val="0"/>
              <w:ind w:left="0" w:firstLine="0"/>
              <w:rPr>
                <w:rFonts w:ascii="Times New Roman" w:hAnsi="Times New Roman"/>
                <w:sz w:val="24"/>
                <w:szCs w:val="24"/>
              </w:rPr>
            </w:pPr>
            <w:r w:rsidRPr="000646D8">
              <w:rPr>
                <w:rFonts w:ascii="Times New Roman" w:hAnsi="Times New Roman"/>
                <w:sz w:val="24"/>
                <w:szCs w:val="24"/>
              </w:rPr>
              <w:t>Разделы, название темы</w:t>
            </w:r>
          </w:p>
        </w:tc>
        <w:tc>
          <w:tcPr>
            <w:tcW w:w="2693" w:type="dxa"/>
            <w:gridSpan w:val="3"/>
            <w:tcBorders>
              <w:top w:val="single" w:sz="4" w:space="0" w:color="000000"/>
              <w:left w:val="single" w:sz="4" w:space="0" w:color="000000"/>
              <w:bottom w:val="single" w:sz="4" w:space="0" w:color="000000"/>
              <w:right w:val="single" w:sz="4" w:space="0" w:color="000000"/>
            </w:tcBorders>
            <w:vAlign w:val="center"/>
          </w:tcPr>
          <w:p w14:paraId="2894C1D4" w14:textId="77777777" w:rsidR="00CC3926" w:rsidRPr="000646D8" w:rsidRDefault="00CC3926" w:rsidP="000646D8">
            <w:pPr>
              <w:pStyle w:val="4"/>
              <w:numPr>
                <w:ilvl w:val="3"/>
                <w:numId w:val="1"/>
              </w:numPr>
              <w:snapToGrid w:val="0"/>
              <w:ind w:left="0" w:firstLine="540"/>
              <w:rPr>
                <w:rFonts w:ascii="Times New Roman" w:hAnsi="Times New Roman"/>
                <w:sz w:val="24"/>
                <w:szCs w:val="24"/>
              </w:rPr>
            </w:pPr>
            <w:r w:rsidRPr="000646D8">
              <w:rPr>
                <w:rFonts w:ascii="Times New Roman" w:hAnsi="Times New Roman"/>
                <w:sz w:val="24"/>
                <w:szCs w:val="24"/>
              </w:rPr>
              <w:t>Часы</w:t>
            </w:r>
          </w:p>
        </w:tc>
        <w:tc>
          <w:tcPr>
            <w:tcW w:w="1559" w:type="dxa"/>
            <w:tcBorders>
              <w:top w:val="single" w:sz="4" w:space="0" w:color="000000"/>
              <w:left w:val="single" w:sz="4" w:space="0" w:color="000000"/>
              <w:right w:val="single" w:sz="4" w:space="0" w:color="000000"/>
            </w:tcBorders>
          </w:tcPr>
          <w:p w14:paraId="6DDCA79F" w14:textId="77777777" w:rsidR="00CC3926" w:rsidRDefault="00CC3926" w:rsidP="003A54DE">
            <w:pPr>
              <w:pStyle w:val="4"/>
              <w:numPr>
                <w:ilvl w:val="3"/>
                <w:numId w:val="1"/>
              </w:numPr>
              <w:snapToGrid w:val="0"/>
              <w:ind w:left="0" w:firstLine="540"/>
              <w:rPr>
                <w:rFonts w:ascii="Times New Roman" w:hAnsi="Times New Roman"/>
                <w:sz w:val="24"/>
                <w:szCs w:val="24"/>
              </w:rPr>
            </w:pPr>
          </w:p>
        </w:tc>
        <w:tc>
          <w:tcPr>
            <w:tcW w:w="1985" w:type="dxa"/>
            <w:vMerge w:val="restart"/>
            <w:tcBorders>
              <w:top w:val="single" w:sz="4" w:space="0" w:color="000000"/>
              <w:left w:val="single" w:sz="4" w:space="0" w:color="000000"/>
              <w:right w:val="single" w:sz="4" w:space="0" w:color="000000"/>
            </w:tcBorders>
          </w:tcPr>
          <w:p w14:paraId="45177526" w14:textId="77777777" w:rsidR="00CC3926" w:rsidRPr="000646D8" w:rsidRDefault="00CC3926" w:rsidP="003A54DE">
            <w:pPr>
              <w:pStyle w:val="4"/>
              <w:numPr>
                <w:ilvl w:val="3"/>
                <w:numId w:val="1"/>
              </w:numPr>
              <w:snapToGrid w:val="0"/>
              <w:ind w:left="0" w:firstLine="540"/>
              <w:rPr>
                <w:rFonts w:ascii="Times New Roman" w:hAnsi="Times New Roman"/>
                <w:sz w:val="24"/>
                <w:szCs w:val="24"/>
              </w:rPr>
            </w:pPr>
            <w:r>
              <w:rPr>
                <w:rFonts w:ascii="Times New Roman" w:hAnsi="Times New Roman"/>
                <w:sz w:val="24"/>
                <w:szCs w:val="24"/>
              </w:rPr>
              <w:t>Формы аттестации/ контроля</w:t>
            </w:r>
          </w:p>
        </w:tc>
      </w:tr>
      <w:tr w:rsidR="00CC3926" w:rsidRPr="000646D8" w14:paraId="652C4757" w14:textId="77777777" w:rsidTr="00B10496">
        <w:trPr>
          <w:cantSplit/>
          <w:trHeight w:val="649"/>
        </w:trPr>
        <w:tc>
          <w:tcPr>
            <w:tcW w:w="567" w:type="dxa"/>
            <w:vMerge/>
            <w:tcBorders>
              <w:top w:val="single" w:sz="4" w:space="0" w:color="000000"/>
              <w:left w:val="single" w:sz="4" w:space="0" w:color="000000"/>
              <w:bottom w:val="nil"/>
              <w:right w:val="nil"/>
            </w:tcBorders>
            <w:vAlign w:val="center"/>
          </w:tcPr>
          <w:p w14:paraId="0D446822" w14:textId="77777777" w:rsidR="00CC3926" w:rsidRPr="000646D8" w:rsidRDefault="00CC3926" w:rsidP="000646D8">
            <w:pPr>
              <w:jc w:val="both"/>
              <w:rPr>
                <w:rFonts w:eastAsia="Lucida Sans Unicode"/>
                <w:kern w:val="2"/>
              </w:rPr>
            </w:pPr>
          </w:p>
        </w:tc>
        <w:tc>
          <w:tcPr>
            <w:tcW w:w="3828" w:type="dxa"/>
            <w:vMerge/>
            <w:tcBorders>
              <w:top w:val="single" w:sz="4" w:space="0" w:color="000000"/>
              <w:left w:val="single" w:sz="4" w:space="0" w:color="000000"/>
              <w:bottom w:val="nil"/>
              <w:right w:val="nil"/>
            </w:tcBorders>
            <w:vAlign w:val="center"/>
          </w:tcPr>
          <w:p w14:paraId="145BA3DD" w14:textId="77777777" w:rsidR="00CC3926" w:rsidRPr="000646D8" w:rsidRDefault="00CC3926" w:rsidP="000646D8">
            <w:pPr>
              <w:jc w:val="both"/>
              <w:rPr>
                <w:rFonts w:eastAsia="Lucida Sans Unicode"/>
                <w:b/>
                <w:bCs/>
                <w:kern w:val="2"/>
              </w:rPr>
            </w:pPr>
          </w:p>
        </w:tc>
        <w:tc>
          <w:tcPr>
            <w:tcW w:w="992" w:type="dxa"/>
            <w:tcBorders>
              <w:top w:val="single" w:sz="4" w:space="0" w:color="000000"/>
              <w:left w:val="single" w:sz="4" w:space="0" w:color="000000"/>
              <w:bottom w:val="nil"/>
              <w:right w:val="nil"/>
            </w:tcBorders>
            <w:vAlign w:val="center"/>
          </w:tcPr>
          <w:p w14:paraId="1AAA2204" w14:textId="22D29615" w:rsidR="00CC3926" w:rsidRPr="000646D8" w:rsidRDefault="00024ABC" w:rsidP="000646D8">
            <w:pPr>
              <w:widowControl w:val="0"/>
              <w:suppressAutoHyphens/>
              <w:snapToGrid w:val="0"/>
              <w:ind w:left="-134" w:right="-62"/>
              <w:jc w:val="both"/>
              <w:rPr>
                <w:rFonts w:eastAsia="Lucida Sans Unicode"/>
                <w:b/>
                <w:kern w:val="2"/>
              </w:rPr>
            </w:pPr>
            <w:r>
              <w:rPr>
                <w:b/>
              </w:rPr>
              <w:t xml:space="preserve"> </w:t>
            </w:r>
            <w:r w:rsidR="00CC3926" w:rsidRPr="000646D8">
              <w:rPr>
                <w:b/>
              </w:rPr>
              <w:t>теория</w:t>
            </w:r>
          </w:p>
        </w:tc>
        <w:tc>
          <w:tcPr>
            <w:tcW w:w="709" w:type="dxa"/>
            <w:tcBorders>
              <w:top w:val="single" w:sz="4" w:space="0" w:color="000000"/>
              <w:left w:val="single" w:sz="4" w:space="0" w:color="000000"/>
              <w:bottom w:val="nil"/>
              <w:right w:val="nil"/>
            </w:tcBorders>
            <w:vAlign w:val="center"/>
          </w:tcPr>
          <w:p w14:paraId="0BE7A6EF" w14:textId="77777777" w:rsidR="00CC3926" w:rsidRPr="000646D8" w:rsidRDefault="00CC3926" w:rsidP="000646D8">
            <w:pPr>
              <w:widowControl w:val="0"/>
              <w:suppressAutoHyphens/>
              <w:snapToGrid w:val="0"/>
              <w:ind w:left="-108" w:right="-114"/>
              <w:jc w:val="both"/>
              <w:rPr>
                <w:rFonts w:eastAsia="Lucida Sans Unicode"/>
                <w:b/>
                <w:kern w:val="2"/>
              </w:rPr>
            </w:pPr>
            <w:r w:rsidRPr="000646D8">
              <w:rPr>
                <w:b/>
              </w:rPr>
              <w:t>практика</w:t>
            </w:r>
          </w:p>
        </w:tc>
        <w:tc>
          <w:tcPr>
            <w:tcW w:w="992" w:type="dxa"/>
            <w:tcBorders>
              <w:top w:val="single" w:sz="4" w:space="0" w:color="000000"/>
              <w:left w:val="single" w:sz="4" w:space="0" w:color="000000"/>
              <w:bottom w:val="nil"/>
              <w:right w:val="single" w:sz="4" w:space="0" w:color="000000"/>
            </w:tcBorders>
            <w:vAlign w:val="center"/>
          </w:tcPr>
          <w:p w14:paraId="50FBCA22" w14:textId="77777777" w:rsidR="00CC3926" w:rsidRPr="000646D8" w:rsidRDefault="00CC3926" w:rsidP="000646D8">
            <w:pPr>
              <w:snapToGrid w:val="0"/>
              <w:ind w:right="-62"/>
              <w:jc w:val="both"/>
              <w:rPr>
                <w:rFonts w:eastAsia="Lucida Sans Unicode"/>
                <w:b/>
                <w:kern w:val="2"/>
              </w:rPr>
            </w:pPr>
            <w:r>
              <w:rPr>
                <w:b/>
              </w:rPr>
              <w:t xml:space="preserve"> Кол-</w:t>
            </w:r>
            <w:r w:rsidRPr="000646D8">
              <w:rPr>
                <w:b/>
              </w:rPr>
              <w:t>во</w:t>
            </w:r>
          </w:p>
          <w:p w14:paraId="668653BD" w14:textId="77777777" w:rsidR="00CC3926" w:rsidRPr="000646D8" w:rsidRDefault="00CC3926" w:rsidP="000646D8">
            <w:pPr>
              <w:widowControl w:val="0"/>
              <w:suppressAutoHyphens/>
              <w:ind w:right="-62"/>
              <w:jc w:val="both"/>
              <w:rPr>
                <w:rFonts w:eastAsia="Lucida Sans Unicode"/>
                <w:b/>
                <w:kern w:val="2"/>
              </w:rPr>
            </w:pPr>
            <w:r w:rsidRPr="000646D8">
              <w:rPr>
                <w:b/>
              </w:rPr>
              <w:t>часов</w:t>
            </w:r>
          </w:p>
        </w:tc>
        <w:tc>
          <w:tcPr>
            <w:tcW w:w="1559" w:type="dxa"/>
            <w:tcBorders>
              <w:left w:val="single" w:sz="4" w:space="0" w:color="000000"/>
              <w:bottom w:val="single" w:sz="4" w:space="0" w:color="auto"/>
              <w:right w:val="single" w:sz="4" w:space="0" w:color="000000"/>
            </w:tcBorders>
          </w:tcPr>
          <w:p w14:paraId="4A476E40" w14:textId="77777777" w:rsidR="00CC3926" w:rsidRPr="000646D8" w:rsidRDefault="00CC3926" w:rsidP="000646D8">
            <w:pPr>
              <w:snapToGrid w:val="0"/>
              <w:ind w:right="-62"/>
              <w:jc w:val="both"/>
              <w:rPr>
                <w:b/>
              </w:rPr>
            </w:pPr>
            <w:r>
              <w:rPr>
                <w:b/>
              </w:rPr>
              <w:t>Формы занятий</w:t>
            </w:r>
          </w:p>
        </w:tc>
        <w:tc>
          <w:tcPr>
            <w:tcW w:w="1985" w:type="dxa"/>
            <w:vMerge/>
            <w:tcBorders>
              <w:left w:val="single" w:sz="4" w:space="0" w:color="000000"/>
              <w:bottom w:val="single" w:sz="4" w:space="0" w:color="auto"/>
              <w:right w:val="single" w:sz="4" w:space="0" w:color="000000"/>
            </w:tcBorders>
          </w:tcPr>
          <w:p w14:paraId="315D5901" w14:textId="77777777" w:rsidR="00CC3926" w:rsidRPr="000646D8" w:rsidRDefault="00CC3926" w:rsidP="000646D8">
            <w:pPr>
              <w:snapToGrid w:val="0"/>
              <w:ind w:right="-62"/>
              <w:jc w:val="both"/>
              <w:rPr>
                <w:b/>
              </w:rPr>
            </w:pPr>
          </w:p>
        </w:tc>
      </w:tr>
      <w:tr w:rsidR="00B10496" w:rsidRPr="000646D8" w14:paraId="335A51E9" w14:textId="77777777" w:rsidTr="00B10496">
        <w:trPr>
          <w:cantSplit/>
          <w:trHeight w:val="649"/>
        </w:trPr>
        <w:tc>
          <w:tcPr>
            <w:tcW w:w="567" w:type="dxa"/>
            <w:tcBorders>
              <w:top w:val="single" w:sz="4" w:space="0" w:color="000000"/>
              <w:left w:val="single" w:sz="4" w:space="0" w:color="000000"/>
              <w:bottom w:val="nil"/>
              <w:right w:val="nil"/>
            </w:tcBorders>
            <w:vAlign w:val="center"/>
          </w:tcPr>
          <w:p w14:paraId="2C59F606" w14:textId="77777777" w:rsidR="00B10496" w:rsidRPr="000646D8" w:rsidRDefault="00B10496" w:rsidP="000646D8">
            <w:pPr>
              <w:jc w:val="both"/>
              <w:rPr>
                <w:rFonts w:eastAsia="Lucida Sans Unicode"/>
                <w:kern w:val="2"/>
              </w:rPr>
            </w:pPr>
          </w:p>
        </w:tc>
        <w:tc>
          <w:tcPr>
            <w:tcW w:w="3828" w:type="dxa"/>
            <w:tcBorders>
              <w:top w:val="single" w:sz="4" w:space="0" w:color="000000"/>
              <w:left w:val="single" w:sz="4" w:space="0" w:color="000000"/>
              <w:bottom w:val="nil"/>
              <w:right w:val="nil"/>
            </w:tcBorders>
            <w:vAlign w:val="center"/>
          </w:tcPr>
          <w:p w14:paraId="12400465" w14:textId="77F4BD83" w:rsidR="00B10496" w:rsidRPr="000646D8" w:rsidRDefault="00B10496" w:rsidP="00B10496">
            <w:pPr>
              <w:jc w:val="both"/>
              <w:rPr>
                <w:rFonts w:eastAsia="Lucida Sans Unicode"/>
                <w:b/>
                <w:bCs/>
                <w:kern w:val="2"/>
              </w:rPr>
            </w:pPr>
            <w:r w:rsidRPr="00D05735">
              <w:rPr>
                <w:rFonts w:eastAsia="Lucida Sans Unicode"/>
                <w:bCs/>
                <w:kern w:val="2"/>
              </w:rPr>
              <w:t>Вводное</w:t>
            </w:r>
            <w:r>
              <w:rPr>
                <w:rFonts w:eastAsia="Lucida Sans Unicode"/>
                <w:bCs/>
                <w:kern w:val="2"/>
              </w:rPr>
              <w:t xml:space="preserve"> занятие. Техника безопасности.</w:t>
            </w:r>
            <w:r>
              <w:rPr>
                <w:rFonts w:eastAsia="Lucida Sans Unicode"/>
                <w:bCs/>
                <w:kern w:val="2"/>
                <w:lang w:val="en-US"/>
              </w:rPr>
              <w:t xml:space="preserve"> </w:t>
            </w:r>
            <w:r w:rsidRPr="00D05735">
              <w:rPr>
                <w:rFonts w:eastAsia="Lucida Sans Unicode"/>
                <w:bCs/>
                <w:kern w:val="2"/>
              </w:rPr>
              <w:t>Входная диагностика</w:t>
            </w:r>
            <w:r>
              <w:rPr>
                <w:rFonts w:eastAsia="Lucida Sans Unicode"/>
                <w:b/>
                <w:bCs/>
                <w:kern w:val="2"/>
              </w:rPr>
              <w:t>.</w:t>
            </w:r>
          </w:p>
        </w:tc>
        <w:tc>
          <w:tcPr>
            <w:tcW w:w="992" w:type="dxa"/>
            <w:tcBorders>
              <w:top w:val="single" w:sz="4" w:space="0" w:color="000000"/>
              <w:left w:val="single" w:sz="4" w:space="0" w:color="000000"/>
              <w:bottom w:val="nil"/>
              <w:right w:val="nil"/>
            </w:tcBorders>
            <w:vAlign w:val="center"/>
          </w:tcPr>
          <w:p w14:paraId="3CF563B8" w14:textId="031747B9" w:rsidR="00B10496" w:rsidRPr="00B10496" w:rsidRDefault="00B10496" w:rsidP="000646D8">
            <w:pPr>
              <w:widowControl w:val="0"/>
              <w:suppressAutoHyphens/>
              <w:snapToGrid w:val="0"/>
              <w:ind w:left="-134" w:right="-62"/>
              <w:jc w:val="both"/>
              <w:rPr>
                <w:b/>
                <w:lang w:val="en-US"/>
              </w:rPr>
            </w:pPr>
            <w:r>
              <w:rPr>
                <w:b/>
                <w:lang w:val="en-US"/>
              </w:rPr>
              <w:t>1</w:t>
            </w:r>
          </w:p>
        </w:tc>
        <w:tc>
          <w:tcPr>
            <w:tcW w:w="709" w:type="dxa"/>
            <w:tcBorders>
              <w:top w:val="single" w:sz="4" w:space="0" w:color="000000"/>
              <w:left w:val="single" w:sz="4" w:space="0" w:color="000000"/>
              <w:bottom w:val="nil"/>
              <w:right w:val="nil"/>
            </w:tcBorders>
            <w:vAlign w:val="center"/>
          </w:tcPr>
          <w:p w14:paraId="2CFF5932" w14:textId="2F2744DF" w:rsidR="00B10496" w:rsidRPr="00B10496" w:rsidRDefault="00B10496" w:rsidP="000646D8">
            <w:pPr>
              <w:widowControl w:val="0"/>
              <w:suppressAutoHyphens/>
              <w:snapToGrid w:val="0"/>
              <w:ind w:left="-108" w:right="-114"/>
              <w:jc w:val="both"/>
              <w:rPr>
                <w:b/>
                <w:lang w:val="en-US"/>
              </w:rPr>
            </w:pPr>
            <w:r>
              <w:rPr>
                <w:b/>
                <w:lang w:val="en-US"/>
              </w:rPr>
              <w:t>1</w:t>
            </w:r>
          </w:p>
        </w:tc>
        <w:tc>
          <w:tcPr>
            <w:tcW w:w="992" w:type="dxa"/>
            <w:tcBorders>
              <w:top w:val="single" w:sz="4" w:space="0" w:color="000000"/>
              <w:left w:val="single" w:sz="4" w:space="0" w:color="000000"/>
              <w:bottom w:val="nil"/>
              <w:right w:val="single" w:sz="4" w:space="0" w:color="000000"/>
            </w:tcBorders>
            <w:vAlign w:val="center"/>
          </w:tcPr>
          <w:p w14:paraId="5B0D945A" w14:textId="1089EF7E" w:rsidR="00B10496" w:rsidRPr="00B10496" w:rsidRDefault="00B10496" w:rsidP="000646D8">
            <w:pPr>
              <w:snapToGrid w:val="0"/>
              <w:ind w:right="-62"/>
              <w:jc w:val="both"/>
              <w:rPr>
                <w:b/>
                <w:lang w:val="en-US"/>
              </w:rPr>
            </w:pPr>
            <w:r>
              <w:rPr>
                <w:b/>
                <w:lang w:val="en-US"/>
              </w:rPr>
              <w:t>2</w:t>
            </w:r>
          </w:p>
        </w:tc>
        <w:tc>
          <w:tcPr>
            <w:tcW w:w="1559" w:type="dxa"/>
            <w:tcBorders>
              <w:top w:val="single" w:sz="4" w:space="0" w:color="auto"/>
              <w:left w:val="single" w:sz="4" w:space="0" w:color="000000"/>
              <w:bottom w:val="single" w:sz="4" w:space="0" w:color="000000"/>
              <w:right w:val="single" w:sz="4" w:space="0" w:color="000000"/>
            </w:tcBorders>
          </w:tcPr>
          <w:p w14:paraId="33011B96" w14:textId="4E49B013" w:rsidR="00B10496" w:rsidRDefault="00B10496" w:rsidP="000646D8">
            <w:pPr>
              <w:snapToGrid w:val="0"/>
              <w:ind w:right="-62"/>
              <w:jc w:val="both"/>
              <w:rPr>
                <w:b/>
              </w:rPr>
            </w:pPr>
            <w:r w:rsidRPr="00CC3926">
              <w:t>Учебное занятие</w:t>
            </w:r>
            <w:r>
              <w:t>, групповое</w:t>
            </w:r>
          </w:p>
        </w:tc>
        <w:tc>
          <w:tcPr>
            <w:tcW w:w="1985" w:type="dxa"/>
            <w:tcBorders>
              <w:top w:val="single" w:sz="4" w:space="0" w:color="auto"/>
              <w:left w:val="single" w:sz="4" w:space="0" w:color="000000"/>
              <w:bottom w:val="single" w:sz="4" w:space="0" w:color="000000"/>
              <w:right w:val="single" w:sz="4" w:space="0" w:color="000000"/>
            </w:tcBorders>
          </w:tcPr>
          <w:p w14:paraId="7BF4B4B9" w14:textId="77777777" w:rsidR="00B10496" w:rsidRPr="00FE06CC" w:rsidRDefault="00B10496" w:rsidP="00040053">
            <w:pPr>
              <w:snapToGrid w:val="0"/>
              <w:ind w:right="-62"/>
              <w:jc w:val="both"/>
            </w:pPr>
            <w:r w:rsidRPr="00FE06CC">
              <w:t>Опрос. Анкетирование.</w:t>
            </w:r>
          </w:p>
          <w:p w14:paraId="4C8C09A1" w14:textId="75C605A7" w:rsidR="00B10496" w:rsidRPr="000646D8" w:rsidRDefault="00B10496" w:rsidP="000646D8">
            <w:pPr>
              <w:snapToGrid w:val="0"/>
              <w:ind w:right="-62"/>
              <w:jc w:val="both"/>
              <w:rPr>
                <w:b/>
              </w:rPr>
            </w:pPr>
            <w:r w:rsidRPr="00FE06CC">
              <w:t>Тестирование</w:t>
            </w:r>
          </w:p>
        </w:tc>
      </w:tr>
      <w:tr w:rsidR="00CC3926" w:rsidRPr="000646D8" w14:paraId="46C22987" w14:textId="77777777" w:rsidTr="00B10496">
        <w:trPr>
          <w:cantSplit/>
        </w:trPr>
        <w:tc>
          <w:tcPr>
            <w:tcW w:w="567" w:type="dxa"/>
            <w:tcBorders>
              <w:top w:val="single" w:sz="4" w:space="0" w:color="000000"/>
              <w:left w:val="single" w:sz="4" w:space="0" w:color="000000"/>
              <w:bottom w:val="nil"/>
              <w:right w:val="nil"/>
            </w:tcBorders>
          </w:tcPr>
          <w:p w14:paraId="6EB9B57C" w14:textId="77777777" w:rsidR="00CC3926" w:rsidRPr="000646D8" w:rsidRDefault="00CC3926" w:rsidP="000646D8">
            <w:pPr>
              <w:widowControl w:val="0"/>
              <w:suppressAutoHyphens/>
              <w:snapToGrid w:val="0"/>
              <w:ind w:right="-60"/>
              <w:jc w:val="both"/>
              <w:rPr>
                <w:rFonts w:eastAsia="Lucida Sans Unicode"/>
                <w:b/>
                <w:kern w:val="2"/>
              </w:rPr>
            </w:pPr>
            <w:r w:rsidRPr="000646D8">
              <w:rPr>
                <w:b/>
                <w:lang w:val="en-US"/>
              </w:rPr>
              <w:t>I</w:t>
            </w:r>
            <w:r w:rsidRPr="000646D8">
              <w:rPr>
                <w:b/>
              </w:rPr>
              <w:t>.</w:t>
            </w:r>
          </w:p>
        </w:tc>
        <w:tc>
          <w:tcPr>
            <w:tcW w:w="3828" w:type="dxa"/>
            <w:tcBorders>
              <w:top w:val="single" w:sz="4" w:space="0" w:color="000000"/>
              <w:left w:val="single" w:sz="4" w:space="0" w:color="000000"/>
              <w:bottom w:val="nil"/>
              <w:right w:val="nil"/>
            </w:tcBorders>
          </w:tcPr>
          <w:p w14:paraId="657450ED" w14:textId="77777777" w:rsidR="00CC3926" w:rsidRPr="000646D8" w:rsidRDefault="00CC3926" w:rsidP="000646D8">
            <w:pPr>
              <w:widowControl w:val="0"/>
              <w:suppressAutoHyphens/>
              <w:snapToGrid w:val="0"/>
              <w:jc w:val="both"/>
              <w:rPr>
                <w:rFonts w:eastAsia="Lucida Sans Unicode"/>
                <w:b/>
                <w:kern w:val="2"/>
              </w:rPr>
            </w:pPr>
            <w:r w:rsidRPr="000646D8">
              <w:rPr>
                <w:b/>
              </w:rPr>
              <w:t>Пение как вид музыкальной деятельности</w:t>
            </w:r>
          </w:p>
        </w:tc>
        <w:tc>
          <w:tcPr>
            <w:tcW w:w="992" w:type="dxa"/>
            <w:tcBorders>
              <w:top w:val="single" w:sz="4" w:space="0" w:color="000000"/>
              <w:left w:val="single" w:sz="4" w:space="0" w:color="000000"/>
              <w:bottom w:val="nil"/>
              <w:right w:val="nil"/>
            </w:tcBorders>
            <w:vAlign w:val="center"/>
          </w:tcPr>
          <w:p w14:paraId="3A51901B" w14:textId="77777777" w:rsidR="00CC3926" w:rsidRPr="000646D8" w:rsidRDefault="00CC3926" w:rsidP="000646D8">
            <w:pPr>
              <w:widowControl w:val="0"/>
              <w:suppressAutoHyphens/>
              <w:snapToGrid w:val="0"/>
              <w:ind w:right="-62"/>
              <w:jc w:val="both"/>
              <w:rPr>
                <w:rFonts w:eastAsia="Lucida Sans Unicode"/>
                <w:b/>
                <w:kern w:val="2"/>
              </w:rPr>
            </w:pPr>
          </w:p>
        </w:tc>
        <w:tc>
          <w:tcPr>
            <w:tcW w:w="709" w:type="dxa"/>
            <w:tcBorders>
              <w:top w:val="single" w:sz="4" w:space="0" w:color="000000"/>
              <w:left w:val="single" w:sz="4" w:space="0" w:color="000000"/>
              <w:bottom w:val="nil"/>
              <w:right w:val="nil"/>
            </w:tcBorders>
            <w:vAlign w:val="center"/>
          </w:tcPr>
          <w:p w14:paraId="661226E2" w14:textId="77777777" w:rsidR="00CC3926" w:rsidRPr="000646D8" w:rsidRDefault="00CC3926" w:rsidP="000646D8">
            <w:pPr>
              <w:widowControl w:val="0"/>
              <w:suppressAutoHyphens/>
              <w:snapToGrid w:val="0"/>
              <w:ind w:right="-108"/>
              <w:jc w:val="both"/>
              <w:rPr>
                <w:rFonts w:eastAsia="Lucida Sans Unicode"/>
                <w:b/>
                <w:kern w:val="2"/>
              </w:rPr>
            </w:pPr>
          </w:p>
        </w:tc>
        <w:tc>
          <w:tcPr>
            <w:tcW w:w="992" w:type="dxa"/>
            <w:tcBorders>
              <w:top w:val="single" w:sz="4" w:space="0" w:color="000000"/>
              <w:left w:val="single" w:sz="4" w:space="0" w:color="000000"/>
              <w:bottom w:val="nil"/>
              <w:right w:val="single" w:sz="4" w:space="0" w:color="000000"/>
            </w:tcBorders>
            <w:vAlign w:val="center"/>
          </w:tcPr>
          <w:p w14:paraId="616AAC74" w14:textId="77777777" w:rsidR="00CC3926" w:rsidRPr="000646D8" w:rsidRDefault="00CC3926" w:rsidP="000646D8">
            <w:pPr>
              <w:widowControl w:val="0"/>
              <w:suppressAutoHyphens/>
              <w:snapToGrid w:val="0"/>
              <w:ind w:right="-62"/>
              <w:jc w:val="both"/>
              <w:rPr>
                <w:rFonts w:eastAsia="Lucida Sans Unicode"/>
                <w:b/>
                <w:kern w:val="2"/>
              </w:rPr>
            </w:pPr>
          </w:p>
        </w:tc>
        <w:tc>
          <w:tcPr>
            <w:tcW w:w="1559" w:type="dxa"/>
            <w:tcBorders>
              <w:top w:val="single" w:sz="4" w:space="0" w:color="000000"/>
              <w:left w:val="single" w:sz="4" w:space="0" w:color="000000"/>
              <w:bottom w:val="nil"/>
              <w:right w:val="single" w:sz="4" w:space="0" w:color="000000"/>
            </w:tcBorders>
          </w:tcPr>
          <w:p w14:paraId="5466BDC0" w14:textId="77777777" w:rsidR="00CC3926" w:rsidRPr="00CC3926" w:rsidRDefault="00CC3926" w:rsidP="000646D8">
            <w:pPr>
              <w:widowControl w:val="0"/>
              <w:suppressAutoHyphens/>
              <w:snapToGrid w:val="0"/>
              <w:ind w:right="-62"/>
              <w:jc w:val="both"/>
              <w:rPr>
                <w:rFonts w:eastAsia="Lucida Sans Unicode"/>
                <w:kern w:val="2"/>
              </w:rPr>
            </w:pPr>
            <w:r w:rsidRPr="00CC3926">
              <w:rPr>
                <w:rFonts w:eastAsia="Lucida Sans Unicode"/>
                <w:kern w:val="2"/>
              </w:rPr>
              <w:t>Учебное занятие, групповое</w:t>
            </w:r>
          </w:p>
        </w:tc>
        <w:tc>
          <w:tcPr>
            <w:tcW w:w="1985" w:type="dxa"/>
            <w:tcBorders>
              <w:top w:val="single" w:sz="4" w:space="0" w:color="000000"/>
              <w:left w:val="single" w:sz="4" w:space="0" w:color="000000"/>
              <w:bottom w:val="nil"/>
              <w:right w:val="single" w:sz="4" w:space="0" w:color="000000"/>
            </w:tcBorders>
          </w:tcPr>
          <w:p w14:paraId="048A3FE7" w14:textId="77777777" w:rsidR="00CC3926" w:rsidRPr="000646D8" w:rsidRDefault="00CC3926" w:rsidP="000646D8">
            <w:pPr>
              <w:widowControl w:val="0"/>
              <w:suppressAutoHyphens/>
              <w:snapToGrid w:val="0"/>
              <w:ind w:right="-62"/>
              <w:jc w:val="both"/>
              <w:rPr>
                <w:rFonts w:eastAsia="Lucida Sans Unicode"/>
                <w:b/>
                <w:kern w:val="2"/>
              </w:rPr>
            </w:pPr>
          </w:p>
        </w:tc>
      </w:tr>
      <w:tr w:rsidR="00B10496" w:rsidRPr="000646D8" w14:paraId="64C0D18E" w14:textId="77777777" w:rsidTr="00024ABC">
        <w:trPr>
          <w:cantSplit/>
          <w:trHeight w:val="261"/>
        </w:trPr>
        <w:tc>
          <w:tcPr>
            <w:tcW w:w="567" w:type="dxa"/>
            <w:tcBorders>
              <w:top w:val="single" w:sz="4" w:space="0" w:color="000000"/>
              <w:left w:val="single" w:sz="4" w:space="0" w:color="000000"/>
              <w:bottom w:val="single" w:sz="4" w:space="0" w:color="000000"/>
              <w:right w:val="nil"/>
            </w:tcBorders>
            <w:vAlign w:val="center"/>
          </w:tcPr>
          <w:p w14:paraId="21C00B1E" w14:textId="77777777" w:rsidR="00B10496" w:rsidRPr="000646D8" w:rsidRDefault="00B10496" w:rsidP="000646D8">
            <w:pPr>
              <w:widowControl w:val="0"/>
              <w:suppressAutoHyphens/>
              <w:autoSpaceDE w:val="0"/>
              <w:snapToGrid w:val="0"/>
              <w:spacing w:line="276" w:lineRule="auto"/>
              <w:ind w:right="-60"/>
              <w:jc w:val="both"/>
              <w:rPr>
                <w:rFonts w:eastAsia="Lucida Sans Unicode"/>
                <w:kern w:val="2"/>
              </w:rPr>
            </w:pPr>
            <w:r w:rsidRPr="000646D8">
              <w:t>1</w:t>
            </w:r>
          </w:p>
        </w:tc>
        <w:tc>
          <w:tcPr>
            <w:tcW w:w="3828" w:type="dxa"/>
            <w:tcBorders>
              <w:top w:val="single" w:sz="4" w:space="0" w:color="000000"/>
              <w:left w:val="single" w:sz="4" w:space="0" w:color="000000"/>
              <w:bottom w:val="single" w:sz="4" w:space="0" w:color="000000"/>
              <w:right w:val="nil"/>
            </w:tcBorders>
            <w:vAlign w:val="center"/>
          </w:tcPr>
          <w:p w14:paraId="5F774707" w14:textId="3CCD71CA" w:rsidR="00B10496" w:rsidRPr="000646D8" w:rsidRDefault="00B10496" w:rsidP="000646D8">
            <w:pPr>
              <w:widowControl w:val="0"/>
              <w:suppressAutoHyphens/>
              <w:autoSpaceDE w:val="0"/>
              <w:snapToGrid w:val="0"/>
              <w:spacing w:line="276" w:lineRule="auto"/>
              <w:jc w:val="both"/>
              <w:rPr>
                <w:rFonts w:eastAsia="Lucida Sans Unicode"/>
                <w:kern w:val="2"/>
              </w:rPr>
            </w:pPr>
            <w:r w:rsidRPr="000646D8">
              <w:t>Вокально-певческая установка.</w:t>
            </w:r>
          </w:p>
        </w:tc>
        <w:tc>
          <w:tcPr>
            <w:tcW w:w="992" w:type="dxa"/>
            <w:tcBorders>
              <w:top w:val="single" w:sz="4" w:space="0" w:color="000000"/>
              <w:left w:val="single" w:sz="4" w:space="0" w:color="000000"/>
              <w:bottom w:val="single" w:sz="4" w:space="0" w:color="000000"/>
              <w:right w:val="nil"/>
            </w:tcBorders>
            <w:vAlign w:val="center"/>
          </w:tcPr>
          <w:p w14:paraId="7DECBC2B"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2</w:t>
            </w:r>
          </w:p>
        </w:tc>
        <w:tc>
          <w:tcPr>
            <w:tcW w:w="709" w:type="dxa"/>
            <w:tcBorders>
              <w:top w:val="single" w:sz="4" w:space="0" w:color="000000"/>
              <w:left w:val="single" w:sz="4" w:space="0" w:color="000000"/>
              <w:bottom w:val="single" w:sz="4" w:space="0" w:color="000000"/>
              <w:right w:val="nil"/>
            </w:tcBorders>
            <w:vAlign w:val="center"/>
          </w:tcPr>
          <w:p w14:paraId="7DFBBBA6" w14:textId="77777777" w:rsidR="00B10496" w:rsidRPr="000646D8" w:rsidRDefault="00B10496" w:rsidP="000646D8">
            <w:pPr>
              <w:widowControl w:val="0"/>
              <w:suppressAutoHyphens/>
              <w:autoSpaceDE w:val="0"/>
              <w:snapToGrid w:val="0"/>
              <w:spacing w:line="276" w:lineRule="auto"/>
              <w:jc w:val="both"/>
              <w:rPr>
                <w:rFonts w:eastAsia="Lucida Sans Unicode"/>
                <w:bCs/>
                <w:kern w:val="2"/>
              </w:rPr>
            </w:pPr>
            <w:r>
              <w:rPr>
                <w:bCs/>
              </w:rPr>
              <w:t>8</w:t>
            </w:r>
          </w:p>
        </w:tc>
        <w:tc>
          <w:tcPr>
            <w:tcW w:w="992" w:type="dxa"/>
            <w:tcBorders>
              <w:top w:val="single" w:sz="4" w:space="0" w:color="000000"/>
              <w:left w:val="single" w:sz="4" w:space="0" w:color="000000"/>
              <w:bottom w:val="single" w:sz="4" w:space="0" w:color="000000"/>
              <w:right w:val="single" w:sz="4" w:space="0" w:color="000000"/>
            </w:tcBorders>
            <w:vAlign w:val="center"/>
          </w:tcPr>
          <w:p w14:paraId="3D5ABD3A"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10</w:t>
            </w:r>
          </w:p>
        </w:tc>
        <w:tc>
          <w:tcPr>
            <w:tcW w:w="1559" w:type="dxa"/>
            <w:tcBorders>
              <w:top w:val="single" w:sz="4" w:space="0" w:color="000000"/>
              <w:left w:val="single" w:sz="4" w:space="0" w:color="000000"/>
              <w:bottom w:val="single" w:sz="4" w:space="0" w:color="000000"/>
              <w:right w:val="single" w:sz="4" w:space="0" w:color="000000"/>
            </w:tcBorders>
          </w:tcPr>
          <w:p w14:paraId="5D1A1F87" w14:textId="77777777" w:rsidR="00B10496" w:rsidRDefault="00B10496">
            <w:r w:rsidRPr="00E75278">
              <w:rPr>
                <w:rFonts w:eastAsia="Lucida Sans Unicode"/>
                <w:kern w:val="2"/>
              </w:rPr>
              <w:t>Учебное занятие, групповое</w:t>
            </w:r>
          </w:p>
        </w:tc>
        <w:tc>
          <w:tcPr>
            <w:tcW w:w="1985" w:type="dxa"/>
            <w:tcBorders>
              <w:top w:val="single" w:sz="4" w:space="0" w:color="000000"/>
              <w:left w:val="single" w:sz="4" w:space="0" w:color="000000"/>
              <w:bottom w:val="single" w:sz="4" w:space="0" w:color="000000"/>
              <w:right w:val="single" w:sz="4" w:space="0" w:color="000000"/>
            </w:tcBorders>
          </w:tcPr>
          <w:p w14:paraId="4E38667E" w14:textId="7DA64F21" w:rsidR="00B10496" w:rsidRDefault="00B10496" w:rsidP="000646D8">
            <w:pPr>
              <w:widowControl w:val="0"/>
              <w:suppressAutoHyphens/>
              <w:autoSpaceDE w:val="0"/>
              <w:snapToGrid w:val="0"/>
              <w:spacing w:line="276" w:lineRule="auto"/>
              <w:jc w:val="both"/>
            </w:pPr>
            <w:r>
              <w:t>Педагогическое наблюдние</w:t>
            </w:r>
          </w:p>
        </w:tc>
      </w:tr>
      <w:tr w:rsidR="00B10496" w:rsidRPr="000646D8" w14:paraId="1040B141" w14:textId="77777777" w:rsidTr="00024ABC">
        <w:trPr>
          <w:cantSplit/>
          <w:trHeight w:val="261"/>
        </w:trPr>
        <w:tc>
          <w:tcPr>
            <w:tcW w:w="567" w:type="dxa"/>
            <w:tcBorders>
              <w:top w:val="single" w:sz="4" w:space="0" w:color="000000"/>
              <w:left w:val="single" w:sz="4" w:space="0" w:color="000000"/>
              <w:bottom w:val="single" w:sz="4" w:space="0" w:color="000000"/>
              <w:right w:val="nil"/>
            </w:tcBorders>
            <w:vAlign w:val="center"/>
          </w:tcPr>
          <w:p w14:paraId="54340FFF" w14:textId="77777777" w:rsidR="00B10496" w:rsidRPr="000646D8" w:rsidRDefault="00B10496" w:rsidP="000646D8">
            <w:pPr>
              <w:widowControl w:val="0"/>
              <w:suppressAutoHyphens/>
              <w:autoSpaceDE w:val="0"/>
              <w:snapToGrid w:val="0"/>
              <w:spacing w:line="276" w:lineRule="auto"/>
              <w:ind w:right="-60"/>
              <w:jc w:val="both"/>
              <w:rPr>
                <w:rFonts w:eastAsia="Lucida Sans Unicode"/>
                <w:kern w:val="2"/>
              </w:rPr>
            </w:pPr>
            <w:r w:rsidRPr="000646D8">
              <w:t>2</w:t>
            </w:r>
          </w:p>
        </w:tc>
        <w:tc>
          <w:tcPr>
            <w:tcW w:w="3828" w:type="dxa"/>
            <w:tcBorders>
              <w:top w:val="single" w:sz="4" w:space="0" w:color="000000"/>
              <w:left w:val="single" w:sz="4" w:space="0" w:color="000000"/>
              <w:bottom w:val="single" w:sz="4" w:space="0" w:color="000000"/>
              <w:right w:val="nil"/>
            </w:tcBorders>
            <w:vAlign w:val="center"/>
          </w:tcPr>
          <w:p w14:paraId="6C569A8D"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rsidRPr="000646D8">
              <w:t>Певческая установка в различных ситуациях сценического действия.</w:t>
            </w:r>
          </w:p>
        </w:tc>
        <w:tc>
          <w:tcPr>
            <w:tcW w:w="992" w:type="dxa"/>
            <w:tcBorders>
              <w:top w:val="single" w:sz="4" w:space="0" w:color="000000"/>
              <w:left w:val="single" w:sz="4" w:space="0" w:color="000000"/>
              <w:bottom w:val="single" w:sz="4" w:space="0" w:color="000000"/>
              <w:right w:val="nil"/>
            </w:tcBorders>
            <w:vAlign w:val="center"/>
          </w:tcPr>
          <w:p w14:paraId="51740929"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2</w:t>
            </w:r>
          </w:p>
        </w:tc>
        <w:tc>
          <w:tcPr>
            <w:tcW w:w="709" w:type="dxa"/>
            <w:tcBorders>
              <w:top w:val="single" w:sz="4" w:space="0" w:color="000000"/>
              <w:left w:val="single" w:sz="4" w:space="0" w:color="000000"/>
              <w:bottom w:val="single" w:sz="4" w:space="0" w:color="000000"/>
              <w:right w:val="nil"/>
            </w:tcBorders>
            <w:vAlign w:val="center"/>
          </w:tcPr>
          <w:p w14:paraId="6B904022" w14:textId="16F709CE" w:rsidR="00B10496" w:rsidRPr="00B10496" w:rsidRDefault="00B10496" w:rsidP="000646D8">
            <w:pPr>
              <w:widowControl w:val="0"/>
              <w:suppressAutoHyphens/>
              <w:autoSpaceDE w:val="0"/>
              <w:snapToGrid w:val="0"/>
              <w:spacing w:line="276" w:lineRule="auto"/>
              <w:jc w:val="both"/>
              <w:rPr>
                <w:rFonts w:eastAsia="Lucida Sans Unicode"/>
                <w:bCs/>
                <w:kern w:val="2"/>
                <w:lang w:val="en-US"/>
              </w:rPr>
            </w:pPr>
            <w:r>
              <w:rPr>
                <w:bCs/>
                <w:lang w:val="en-US"/>
              </w:rPr>
              <w:t>9</w:t>
            </w:r>
          </w:p>
        </w:tc>
        <w:tc>
          <w:tcPr>
            <w:tcW w:w="992" w:type="dxa"/>
            <w:tcBorders>
              <w:top w:val="single" w:sz="4" w:space="0" w:color="000000"/>
              <w:left w:val="single" w:sz="4" w:space="0" w:color="000000"/>
              <w:bottom w:val="single" w:sz="4" w:space="0" w:color="000000"/>
              <w:right w:val="single" w:sz="4" w:space="0" w:color="000000"/>
            </w:tcBorders>
            <w:vAlign w:val="center"/>
          </w:tcPr>
          <w:p w14:paraId="17F95B2E" w14:textId="1347DD52" w:rsidR="00B10496" w:rsidRPr="00B10496" w:rsidRDefault="00B10496" w:rsidP="000646D8">
            <w:pPr>
              <w:widowControl w:val="0"/>
              <w:suppressAutoHyphens/>
              <w:autoSpaceDE w:val="0"/>
              <w:snapToGrid w:val="0"/>
              <w:spacing w:line="276" w:lineRule="auto"/>
              <w:jc w:val="both"/>
              <w:rPr>
                <w:rFonts w:eastAsia="Lucida Sans Unicode"/>
                <w:kern w:val="2"/>
                <w:lang w:val="en-US"/>
              </w:rPr>
            </w:pPr>
            <w:r>
              <w:t>1</w:t>
            </w:r>
            <w:r>
              <w:rPr>
                <w:lang w:val="en-US"/>
              </w:rPr>
              <w:t>1</w:t>
            </w:r>
          </w:p>
        </w:tc>
        <w:tc>
          <w:tcPr>
            <w:tcW w:w="1559" w:type="dxa"/>
            <w:tcBorders>
              <w:top w:val="single" w:sz="4" w:space="0" w:color="000000"/>
              <w:left w:val="single" w:sz="4" w:space="0" w:color="000000"/>
              <w:bottom w:val="single" w:sz="4" w:space="0" w:color="000000"/>
              <w:right w:val="single" w:sz="4" w:space="0" w:color="000000"/>
            </w:tcBorders>
          </w:tcPr>
          <w:p w14:paraId="542BACE1" w14:textId="77777777" w:rsidR="00B10496" w:rsidRDefault="00B10496">
            <w:r w:rsidRPr="00E75278">
              <w:rPr>
                <w:rFonts w:eastAsia="Lucida Sans Unicode"/>
                <w:kern w:val="2"/>
              </w:rPr>
              <w:t>Учебное занятие, групповое</w:t>
            </w:r>
          </w:p>
        </w:tc>
        <w:tc>
          <w:tcPr>
            <w:tcW w:w="1985" w:type="dxa"/>
            <w:tcBorders>
              <w:top w:val="single" w:sz="4" w:space="0" w:color="000000"/>
              <w:left w:val="single" w:sz="4" w:space="0" w:color="000000"/>
              <w:bottom w:val="single" w:sz="4" w:space="0" w:color="000000"/>
              <w:right w:val="single" w:sz="4" w:space="0" w:color="000000"/>
            </w:tcBorders>
          </w:tcPr>
          <w:p w14:paraId="2A942448" w14:textId="77777777" w:rsidR="00B10496" w:rsidRDefault="00B10496" w:rsidP="000646D8">
            <w:pPr>
              <w:widowControl w:val="0"/>
              <w:suppressAutoHyphens/>
              <w:autoSpaceDE w:val="0"/>
              <w:snapToGrid w:val="0"/>
              <w:spacing w:line="276" w:lineRule="auto"/>
              <w:jc w:val="both"/>
            </w:pPr>
            <w:r>
              <w:t>Педагогическое наблюдние</w:t>
            </w:r>
          </w:p>
        </w:tc>
      </w:tr>
      <w:tr w:rsidR="00B10496" w:rsidRPr="000646D8" w14:paraId="0D6E524B" w14:textId="77777777" w:rsidTr="00024ABC">
        <w:trPr>
          <w:cantSplit/>
          <w:trHeight w:val="407"/>
        </w:trPr>
        <w:tc>
          <w:tcPr>
            <w:tcW w:w="567" w:type="dxa"/>
            <w:tcBorders>
              <w:top w:val="single" w:sz="4" w:space="0" w:color="000000"/>
              <w:left w:val="single" w:sz="4" w:space="0" w:color="000000"/>
              <w:bottom w:val="single" w:sz="4" w:space="0" w:color="000000"/>
              <w:right w:val="nil"/>
            </w:tcBorders>
            <w:vAlign w:val="center"/>
          </w:tcPr>
          <w:p w14:paraId="1CDCCEF3" w14:textId="77777777" w:rsidR="00B10496" w:rsidRPr="00EB2B5E" w:rsidRDefault="00B10496" w:rsidP="000646D8">
            <w:pPr>
              <w:widowControl w:val="0"/>
              <w:suppressAutoHyphens/>
              <w:autoSpaceDE w:val="0"/>
              <w:snapToGrid w:val="0"/>
              <w:spacing w:line="276" w:lineRule="auto"/>
              <w:ind w:right="-60"/>
              <w:jc w:val="both"/>
              <w:rPr>
                <w:rFonts w:eastAsia="Lucida Sans Unicode"/>
                <w:kern w:val="2"/>
              </w:rPr>
            </w:pPr>
          </w:p>
        </w:tc>
        <w:tc>
          <w:tcPr>
            <w:tcW w:w="3828" w:type="dxa"/>
            <w:tcBorders>
              <w:top w:val="single" w:sz="4" w:space="0" w:color="000000"/>
              <w:left w:val="single" w:sz="4" w:space="0" w:color="000000"/>
              <w:bottom w:val="single" w:sz="4" w:space="0" w:color="000000"/>
              <w:right w:val="nil"/>
            </w:tcBorders>
            <w:vAlign w:val="center"/>
          </w:tcPr>
          <w:p w14:paraId="5DFC0CED"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rsidRPr="000646D8">
              <w:t>Упражнения на дыхание по методике А.Н. Стрельниковой.</w:t>
            </w:r>
          </w:p>
        </w:tc>
        <w:tc>
          <w:tcPr>
            <w:tcW w:w="992" w:type="dxa"/>
            <w:tcBorders>
              <w:top w:val="single" w:sz="4" w:space="0" w:color="000000"/>
              <w:left w:val="single" w:sz="4" w:space="0" w:color="000000"/>
              <w:bottom w:val="single" w:sz="4" w:space="0" w:color="000000"/>
              <w:right w:val="nil"/>
            </w:tcBorders>
            <w:vAlign w:val="center"/>
          </w:tcPr>
          <w:p w14:paraId="2988D955" w14:textId="4698A600" w:rsidR="00B10496" w:rsidRPr="00B10496" w:rsidRDefault="00B10496" w:rsidP="000646D8">
            <w:pPr>
              <w:widowControl w:val="0"/>
              <w:suppressAutoHyphens/>
              <w:snapToGrid w:val="0"/>
              <w:jc w:val="both"/>
              <w:rPr>
                <w:rFonts w:eastAsia="Lucida Sans Unicode"/>
                <w:kern w:val="2"/>
                <w:lang w:val="en-US"/>
              </w:rPr>
            </w:pPr>
            <w:r>
              <w:rPr>
                <w:lang w:val="en-US"/>
              </w:rPr>
              <w:t>2</w:t>
            </w:r>
          </w:p>
        </w:tc>
        <w:tc>
          <w:tcPr>
            <w:tcW w:w="709" w:type="dxa"/>
            <w:tcBorders>
              <w:top w:val="single" w:sz="4" w:space="0" w:color="000000"/>
              <w:left w:val="single" w:sz="4" w:space="0" w:color="000000"/>
              <w:bottom w:val="single" w:sz="4" w:space="0" w:color="000000"/>
              <w:right w:val="nil"/>
            </w:tcBorders>
            <w:vAlign w:val="center"/>
          </w:tcPr>
          <w:p w14:paraId="020667AD" w14:textId="77777777" w:rsidR="00B10496" w:rsidRPr="000646D8" w:rsidRDefault="00B10496" w:rsidP="000646D8">
            <w:pPr>
              <w:widowControl w:val="0"/>
              <w:suppressAutoHyphens/>
              <w:snapToGrid w:val="0"/>
              <w:jc w:val="both"/>
              <w:rPr>
                <w:rFonts w:eastAsia="Lucida Sans Unicode"/>
                <w:kern w:val="2"/>
              </w:rPr>
            </w:pPr>
            <w:r>
              <w:t>8</w:t>
            </w:r>
          </w:p>
        </w:tc>
        <w:tc>
          <w:tcPr>
            <w:tcW w:w="992" w:type="dxa"/>
            <w:tcBorders>
              <w:top w:val="single" w:sz="4" w:space="0" w:color="000000"/>
              <w:left w:val="single" w:sz="4" w:space="0" w:color="000000"/>
              <w:bottom w:val="single" w:sz="4" w:space="0" w:color="000000"/>
              <w:right w:val="single" w:sz="4" w:space="0" w:color="000000"/>
            </w:tcBorders>
            <w:vAlign w:val="center"/>
          </w:tcPr>
          <w:p w14:paraId="4AC40A80" w14:textId="413103A1" w:rsidR="00B10496" w:rsidRPr="00B10496" w:rsidRDefault="00B10496" w:rsidP="000646D8">
            <w:pPr>
              <w:widowControl w:val="0"/>
              <w:suppressAutoHyphens/>
              <w:autoSpaceDE w:val="0"/>
              <w:snapToGrid w:val="0"/>
              <w:spacing w:line="276" w:lineRule="auto"/>
              <w:jc w:val="both"/>
              <w:rPr>
                <w:rFonts w:eastAsia="Lucida Sans Unicode"/>
                <w:kern w:val="2"/>
                <w:lang w:val="en-US"/>
              </w:rPr>
            </w:pPr>
            <w:r>
              <w:t>1</w:t>
            </w:r>
            <w:r>
              <w:rPr>
                <w:lang w:val="en-US"/>
              </w:rPr>
              <w:t>0</w:t>
            </w:r>
          </w:p>
        </w:tc>
        <w:tc>
          <w:tcPr>
            <w:tcW w:w="1559" w:type="dxa"/>
            <w:tcBorders>
              <w:top w:val="single" w:sz="4" w:space="0" w:color="000000"/>
              <w:left w:val="single" w:sz="4" w:space="0" w:color="000000"/>
              <w:bottom w:val="single" w:sz="4" w:space="0" w:color="000000"/>
              <w:right w:val="single" w:sz="4" w:space="0" w:color="000000"/>
            </w:tcBorders>
          </w:tcPr>
          <w:p w14:paraId="5DD3A23F" w14:textId="77777777" w:rsidR="00B10496" w:rsidRDefault="00B10496">
            <w:r w:rsidRPr="00E75278">
              <w:rPr>
                <w:rFonts w:eastAsia="Lucida Sans Unicode"/>
                <w:kern w:val="2"/>
              </w:rPr>
              <w:t>Учебное занятие, групповое</w:t>
            </w:r>
          </w:p>
        </w:tc>
        <w:tc>
          <w:tcPr>
            <w:tcW w:w="1985" w:type="dxa"/>
            <w:tcBorders>
              <w:top w:val="single" w:sz="4" w:space="0" w:color="000000"/>
              <w:left w:val="single" w:sz="4" w:space="0" w:color="000000"/>
              <w:bottom w:val="single" w:sz="4" w:space="0" w:color="000000"/>
              <w:right w:val="single" w:sz="4" w:space="0" w:color="000000"/>
            </w:tcBorders>
          </w:tcPr>
          <w:p w14:paraId="1B044240" w14:textId="77777777" w:rsidR="00B10496" w:rsidRDefault="00B10496">
            <w:r w:rsidRPr="00600B3A">
              <w:t>Педагогическое наблюдние</w:t>
            </w:r>
          </w:p>
        </w:tc>
      </w:tr>
      <w:tr w:rsidR="00B10496" w:rsidRPr="000646D8" w14:paraId="0EB966D0" w14:textId="77777777" w:rsidTr="00024ABC">
        <w:trPr>
          <w:cantSplit/>
          <w:trHeight w:val="407"/>
        </w:trPr>
        <w:tc>
          <w:tcPr>
            <w:tcW w:w="567" w:type="dxa"/>
            <w:tcBorders>
              <w:top w:val="single" w:sz="4" w:space="0" w:color="000000"/>
              <w:left w:val="single" w:sz="4" w:space="0" w:color="000000"/>
              <w:bottom w:val="single" w:sz="4" w:space="0" w:color="000000"/>
              <w:right w:val="nil"/>
            </w:tcBorders>
            <w:vAlign w:val="center"/>
          </w:tcPr>
          <w:p w14:paraId="5C57ADD5" w14:textId="77777777" w:rsidR="00B10496" w:rsidRPr="000646D8" w:rsidRDefault="00B10496" w:rsidP="000646D8">
            <w:pPr>
              <w:widowControl w:val="0"/>
              <w:suppressAutoHyphens/>
              <w:autoSpaceDE w:val="0"/>
              <w:snapToGrid w:val="0"/>
              <w:spacing w:line="276" w:lineRule="auto"/>
              <w:ind w:right="-60"/>
              <w:jc w:val="both"/>
              <w:rPr>
                <w:rFonts w:eastAsia="Lucida Sans Unicode"/>
                <w:b/>
                <w:kern w:val="2"/>
                <w:lang w:val="en-US"/>
              </w:rPr>
            </w:pPr>
            <w:r w:rsidRPr="000646D8">
              <w:rPr>
                <w:b/>
                <w:lang w:val="en-US"/>
              </w:rPr>
              <w:t>II.</w:t>
            </w:r>
          </w:p>
        </w:tc>
        <w:tc>
          <w:tcPr>
            <w:tcW w:w="3828" w:type="dxa"/>
            <w:tcBorders>
              <w:top w:val="single" w:sz="4" w:space="0" w:color="000000"/>
              <w:left w:val="single" w:sz="4" w:space="0" w:color="000000"/>
              <w:bottom w:val="single" w:sz="4" w:space="0" w:color="000000"/>
              <w:right w:val="nil"/>
            </w:tcBorders>
            <w:vAlign w:val="center"/>
          </w:tcPr>
          <w:p w14:paraId="2AB4B320" w14:textId="77777777" w:rsidR="00B10496" w:rsidRPr="000646D8" w:rsidRDefault="00B10496" w:rsidP="000646D8">
            <w:pPr>
              <w:widowControl w:val="0"/>
              <w:suppressAutoHyphens/>
              <w:autoSpaceDE w:val="0"/>
              <w:snapToGrid w:val="0"/>
              <w:spacing w:line="276" w:lineRule="auto"/>
              <w:jc w:val="both"/>
              <w:rPr>
                <w:rFonts w:eastAsia="Lucida Sans Unicode"/>
                <w:b/>
                <w:bCs/>
                <w:kern w:val="2"/>
              </w:rPr>
            </w:pPr>
            <w:r w:rsidRPr="000646D8">
              <w:rPr>
                <w:b/>
                <w:bCs/>
              </w:rPr>
              <w:t>Совершенствование вокальных навыков</w:t>
            </w:r>
          </w:p>
        </w:tc>
        <w:tc>
          <w:tcPr>
            <w:tcW w:w="992" w:type="dxa"/>
            <w:tcBorders>
              <w:top w:val="single" w:sz="4" w:space="0" w:color="000000"/>
              <w:left w:val="single" w:sz="4" w:space="0" w:color="000000"/>
              <w:bottom w:val="single" w:sz="4" w:space="0" w:color="000000"/>
              <w:right w:val="nil"/>
            </w:tcBorders>
            <w:vAlign w:val="center"/>
          </w:tcPr>
          <w:p w14:paraId="714897EE"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p>
        </w:tc>
        <w:tc>
          <w:tcPr>
            <w:tcW w:w="709" w:type="dxa"/>
            <w:tcBorders>
              <w:top w:val="single" w:sz="4" w:space="0" w:color="000000"/>
              <w:left w:val="single" w:sz="4" w:space="0" w:color="000000"/>
              <w:bottom w:val="single" w:sz="4" w:space="0" w:color="000000"/>
              <w:right w:val="nil"/>
            </w:tcBorders>
            <w:vAlign w:val="center"/>
          </w:tcPr>
          <w:p w14:paraId="08F98657" w14:textId="77777777" w:rsidR="00B10496" w:rsidRPr="000646D8" w:rsidRDefault="00B10496" w:rsidP="000646D8">
            <w:pPr>
              <w:widowControl w:val="0"/>
              <w:suppressAutoHyphens/>
              <w:autoSpaceDE w:val="0"/>
              <w:snapToGrid w:val="0"/>
              <w:spacing w:line="276" w:lineRule="auto"/>
              <w:jc w:val="both"/>
              <w:rPr>
                <w:rFonts w:eastAsia="Lucida Sans Unicode"/>
                <w:bCs/>
                <w:kern w:val="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7A37B43"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p>
        </w:tc>
        <w:tc>
          <w:tcPr>
            <w:tcW w:w="1559" w:type="dxa"/>
            <w:tcBorders>
              <w:top w:val="single" w:sz="4" w:space="0" w:color="000000"/>
              <w:left w:val="single" w:sz="4" w:space="0" w:color="000000"/>
              <w:bottom w:val="single" w:sz="4" w:space="0" w:color="000000"/>
              <w:right w:val="single" w:sz="4" w:space="0" w:color="000000"/>
            </w:tcBorders>
          </w:tcPr>
          <w:p w14:paraId="05BCBA5F" w14:textId="77777777" w:rsidR="00B10496" w:rsidRPr="00600B3A" w:rsidRDefault="00B10496"/>
        </w:tc>
        <w:tc>
          <w:tcPr>
            <w:tcW w:w="1985" w:type="dxa"/>
            <w:tcBorders>
              <w:top w:val="single" w:sz="4" w:space="0" w:color="000000"/>
              <w:left w:val="single" w:sz="4" w:space="0" w:color="000000"/>
              <w:bottom w:val="single" w:sz="4" w:space="0" w:color="000000"/>
              <w:right w:val="single" w:sz="4" w:space="0" w:color="000000"/>
            </w:tcBorders>
          </w:tcPr>
          <w:p w14:paraId="344679BF" w14:textId="77777777" w:rsidR="00B10496" w:rsidRDefault="00B10496">
            <w:r w:rsidRPr="00600B3A">
              <w:t>Педагогическое наблюдние</w:t>
            </w:r>
          </w:p>
        </w:tc>
      </w:tr>
      <w:tr w:rsidR="00B10496" w:rsidRPr="000646D8" w14:paraId="22B3AEBB" w14:textId="77777777" w:rsidTr="00024ABC">
        <w:trPr>
          <w:cantSplit/>
          <w:trHeight w:val="407"/>
        </w:trPr>
        <w:tc>
          <w:tcPr>
            <w:tcW w:w="567" w:type="dxa"/>
            <w:tcBorders>
              <w:top w:val="single" w:sz="4" w:space="0" w:color="000000"/>
              <w:left w:val="single" w:sz="4" w:space="0" w:color="000000"/>
              <w:bottom w:val="single" w:sz="4" w:space="0" w:color="000000"/>
              <w:right w:val="nil"/>
            </w:tcBorders>
            <w:vAlign w:val="center"/>
          </w:tcPr>
          <w:p w14:paraId="79A9E58B" w14:textId="77777777" w:rsidR="00B10496" w:rsidRPr="000646D8" w:rsidRDefault="00B10496" w:rsidP="000646D8">
            <w:pPr>
              <w:widowControl w:val="0"/>
              <w:suppressAutoHyphens/>
              <w:autoSpaceDE w:val="0"/>
              <w:snapToGrid w:val="0"/>
              <w:spacing w:line="276" w:lineRule="auto"/>
              <w:ind w:right="-60"/>
              <w:jc w:val="both"/>
              <w:rPr>
                <w:rFonts w:eastAsia="Lucida Sans Unicode"/>
                <w:kern w:val="2"/>
              </w:rPr>
            </w:pPr>
            <w:r w:rsidRPr="000646D8">
              <w:t>1</w:t>
            </w:r>
          </w:p>
        </w:tc>
        <w:tc>
          <w:tcPr>
            <w:tcW w:w="3828" w:type="dxa"/>
            <w:tcBorders>
              <w:top w:val="single" w:sz="4" w:space="0" w:color="000000"/>
              <w:left w:val="single" w:sz="4" w:space="0" w:color="000000"/>
              <w:bottom w:val="single" w:sz="4" w:space="0" w:color="000000"/>
              <w:right w:val="nil"/>
            </w:tcBorders>
            <w:vAlign w:val="center"/>
          </w:tcPr>
          <w:p w14:paraId="05D7F73E"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rsidRPr="000646D8">
              <w:t>Пение с сопровождением и без сопровождения музыкального инструмента.</w:t>
            </w:r>
          </w:p>
        </w:tc>
        <w:tc>
          <w:tcPr>
            <w:tcW w:w="992" w:type="dxa"/>
            <w:tcBorders>
              <w:top w:val="single" w:sz="4" w:space="0" w:color="000000"/>
              <w:left w:val="single" w:sz="4" w:space="0" w:color="000000"/>
              <w:bottom w:val="single" w:sz="4" w:space="0" w:color="000000"/>
              <w:right w:val="nil"/>
            </w:tcBorders>
            <w:vAlign w:val="center"/>
          </w:tcPr>
          <w:p w14:paraId="4934AECF"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4</w:t>
            </w:r>
          </w:p>
        </w:tc>
        <w:tc>
          <w:tcPr>
            <w:tcW w:w="709" w:type="dxa"/>
            <w:tcBorders>
              <w:top w:val="single" w:sz="4" w:space="0" w:color="000000"/>
              <w:left w:val="single" w:sz="4" w:space="0" w:color="000000"/>
              <w:bottom w:val="single" w:sz="4" w:space="0" w:color="000000"/>
              <w:right w:val="nil"/>
            </w:tcBorders>
            <w:vAlign w:val="center"/>
          </w:tcPr>
          <w:p w14:paraId="05231844" w14:textId="77777777" w:rsidR="00B10496" w:rsidRPr="000646D8" w:rsidRDefault="00B10496" w:rsidP="000646D8">
            <w:pPr>
              <w:widowControl w:val="0"/>
              <w:suppressAutoHyphens/>
              <w:autoSpaceDE w:val="0"/>
              <w:snapToGrid w:val="0"/>
              <w:spacing w:line="276" w:lineRule="auto"/>
              <w:jc w:val="both"/>
              <w:rPr>
                <w:rFonts w:eastAsia="Lucida Sans Unicode"/>
                <w:bCs/>
                <w:kern w:val="2"/>
              </w:rPr>
            </w:pPr>
            <w:r>
              <w:rPr>
                <w:bCs/>
              </w:rPr>
              <w:t>9</w:t>
            </w:r>
          </w:p>
        </w:tc>
        <w:tc>
          <w:tcPr>
            <w:tcW w:w="992" w:type="dxa"/>
            <w:tcBorders>
              <w:top w:val="single" w:sz="4" w:space="0" w:color="000000"/>
              <w:left w:val="single" w:sz="4" w:space="0" w:color="000000"/>
              <w:bottom w:val="single" w:sz="4" w:space="0" w:color="000000"/>
              <w:right w:val="single" w:sz="4" w:space="0" w:color="000000"/>
            </w:tcBorders>
            <w:vAlign w:val="center"/>
          </w:tcPr>
          <w:p w14:paraId="2E668CBF"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rsidRPr="000646D8">
              <w:t>1</w:t>
            </w:r>
            <w:r>
              <w:t>3</w:t>
            </w:r>
          </w:p>
        </w:tc>
        <w:tc>
          <w:tcPr>
            <w:tcW w:w="1559" w:type="dxa"/>
            <w:tcBorders>
              <w:top w:val="single" w:sz="4" w:space="0" w:color="000000"/>
              <w:left w:val="single" w:sz="4" w:space="0" w:color="000000"/>
              <w:bottom w:val="single" w:sz="4" w:space="0" w:color="000000"/>
              <w:right w:val="single" w:sz="4" w:space="0" w:color="000000"/>
            </w:tcBorders>
          </w:tcPr>
          <w:p w14:paraId="2F323D06" w14:textId="77777777" w:rsidR="00B10496" w:rsidRDefault="00B10496">
            <w:r w:rsidRPr="007C7A90">
              <w:rPr>
                <w:rFonts w:eastAsia="Lucida Sans Unicode"/>
                <w:kern w:val="2"/>
              </w:rPr>
              <w:t>Учебное занятие, групповое</w:t>
            </w:r>
          </w:p>
        </w:tc>
        <w:tc>
          <w:tcPr>
            <w:tcW w:w="1985" w:type="dxa"/>
            <w:tcBorders>
              <w:top w:val="single" w:sz="4" w:space="0" w:color="000000"/>
              <w:left w:val="single" w:sz="4" w:space="0" w:color="000000"/>
              <w:bottom w:val="single" w:sz="4" w:space="0" w:color="000000"/>
              <w:right w:val="single" w:sz="4" w:space="0" w:color="000000"/>
            </w:tcBorders>
          </w:tcPr>
          <w:p w14:paraId="355BED84" w14:textId="77777777" w:rsidR="00B10496" w:rsidRDefault="00B10496">
            <w:r w:rsidRPr="00600B3A">
              <w:t>Педагогическое наблюдние</w:t>
            </w:r>
            <w:r>
              <w:t>. Прослушивание</w:t>
            </w:r>
          </w:p>
        </w:tc>
      </w:tr>
      <w:tr w:rsidR="00B10496" w:rsidRPr="000646D8" w14:paraId="19D500B8" w14:textId="77777777" w:rsidTr="00024ABC">
        <w:trPr>
          <w:cantSplit/>
          <w:trHeight w:val="187"/>
        </w:trPr>
        <w:tc>
          <w:tcPr>
            <w:tcW w:w="567" w:type="dxa"/>
            <w:tcBorders>
              <w:top w:val="single" w:sz="4" w:space="0" w:color="000000"/>
              <w:left w:val="single" w:sz="4" w:space="0" w:color="000000"/>
              <w:bottom w:val="single" w:sz="4" w:space="0" w:color="000000"/>
              <w:right w:val="nil"/>
            </w:tcBorders>
            <w:vAlign w:val="center"/>
          </w:tcPr>
          <w:p w14:paraId="6243043D" w14:textId="77777777" w:rsidR="00B10496" w:rsidRPr="004D0893" w:rsidRDefault="00B10496" w:rsidP="000646D8">
            <w:pPr>
              <w:widowControl w:val="0"/>
              <w:suppressAutoHyphens/>
              <w:autoSpaceDE w:val="0"/>
              <w:snapToGrid w:val="0"/>
              <w:spacing w:line="276" w:lineRule="auto"/>
              <w:ind w:right="-60"/>
              <w:jc w:val="both"/>
              <w:rPr>
                <w:rFonts w:eastAsia="Lucida Sans Unicode"/>
                <w:kern w:val="2"/>
              </w:rPr>
            </w:pPr>
            <w:r w:rsidRPr="004D0893">
              <w:t>2</w:t>
            </w:r>
          </w:p>
        </w:tc>
        <w:tc>
          <w:tcPr>
            <w:tcW w:w="3828" w:type="dxa"/>
            <w:tcBorders>
              <w:top w:val="single" w:sz="4" w:space="0" w:color="000000"/>
              <w:left w:val="single" w:sz="4" w:space="0" w:color="000000"/>
              <w:bottom w:val="single" w:sz="4" w:space="0" w:color="000000"/>
              <w:right w:val="nil"/>
            </w:tcBorders>
            <w:vAlign w:val="center"/>
          </w:tcPr>
          <w:p w14:paraId="40067CDD"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rsidRPr="000646D8">
              <w:t xml:space="preserve">Вокальные упражнения. </w:t>
            </w:r>
          </w:p>
        </w:tc>
        <w:tc>
          <w:tcPr>
            <w:tcW w:w="992" w:type="dxa"/>
            <w:tcBorders>
              <w:top w:val="single" w:sz="4" w:space="0" w:color="000000"/>
              <w:left w:val="single" w:sz="4" w:space="0" w:color="000000"/>
              <w:bottom w:val="single" w:sz="4" w:space="0" w:color="000000"/>
              <w:right w:val="nil"/>
            </w:tcBorders>
            <w:vAlign w:val="center"/>
          </w:tcPr>
          <w:p w14:paraId="53F108EB" w14:textId="77777777" w:rsidR="00B10496" w:rsidRPr="000646D8" w:rsidRDefault="00B10496" w:rsidP="000646D8">
            <w:pPr>
              <w:widowControl w:val="0"/>
              <w:suppressAutoHyphens/>
              <w:autoSpaceDE w:val="0"/>
              <w:snapToGrid w:val="0"/>
              <w:spacing w:line="276" w:lineRule="auto"/>
              <w:jc w:val="both"/>
              <w:rPr>
                <w:rFonts w:eastAsia="Lucida Sans Unicode"/>
                <w:bCs/>
                <w:kern w:val="2"/>
              </w:rPr>
            </w:pPr>
            <w:r>
              <w:rPr>
                <w:bCs/>
              </w:rPr>
              <w:t>4</w:t>
            </w:r>
          </w:p>
        </w:tc>
        <w:tc>
          <w:tcPr>
            <w:tcW w:w="709" w:type="dxa"/>
            <w:tcBorders>
              <w:top w:val="single" w:sz="4" w:space="0" w:color="000000"/>
              <w:left w:val="single" w:sz="4" w:space="0" w:color="000000"/>
              <w:bottom w:val="single" w:sz="4" w:space="0" w:color="000000"/>
              <w:right w:val="nil"/>
            </w:tcBorders>
            <w:vAlign w:val="center"/>
          </w:tcPr>
          <w:p w14:paraId="60F00905"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rsidRPr="000646D8">
              <w:t>1</w:t>
            </w:r>
            <w: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7396E300"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rsidRPr="000646D8">
              <w:t>1</w:t>
            </w:r>
            <w:r>
              <w:t>6</w:t>
            </w:r>
          </w:p>
        </w:tc>
        <w:tc>
          <w:tcPr>
            <w:tcW w:w="1559" w:type="dxa"/>
            <w:tcBorders>
              <w:top w:val="single" w:sz="4" w:space="0" w:color="000000"/>
              <w:left w:val="single" w:sz="4" w:space="0" w:color="000000"/>
              <w:bottom w:val="single" w:sz="4" w:space="0" w:color="000000"/>
              <w:right w:val="single" w:sz="4" w:space="0" w:color="000000"/>
            </w:tcBorders>
          </w:tcPr>
          <w:p w14:paraId="7E8F5D33" w14:textId="77777777" w:rsidR="00B10496" w:rsidRDefault="00B10496">
            <w:r w:rsidRPr="007C7A90">
              <w:rPr>
                <w:rFonts w:eastAsia="Lucida Sans Unicode"/>
                <w:kern w:val="2"/>
              </w:rPr>
              <w:t>Учебное занятие, групповое</w:t>
            </w:r>
          </w:p>
        </w:tc>
        <w:tc>
          <w:tcPr>
            <w:tcW w:w="1985" w:type="dxa"/>
            <w:tcBorders>
              <w:top w:val="single" w:sz="4" w:space="0" w:color="000000"/>
              <w:left w:val="single" w:sz="4" w:space="0" w:color="000000"/>
              <w:bottom w:val="single" w:sz="4" w:space="0" w:color="000000"/>
              <w:right w:val="single" w:sz="4" w:space="0" w:color="000000"/>
            </w:tcBorders>
          </w:tcPr>
          <w:p w14:paraId="5CF76470" w14:textId="77777777" w:rsidR="00B10496" w:rsidRDefault="00B10496">
            <w:r w:rsidRPr="00600B3A">
              <w:t>Педагогическое наблюдние</w:t>
            </w:r>
            <w:r>
              <w:t xml:space="preserve"> Прослушивание</w:t>
            </w:r>
          </w:p>
        </w:tc>
      </w:tr>
      <w:tr w:rsidR="00B10496" w:rsidRPr="000646D8" w14:paraId="5F96DBC6" w14:textId="77777777" w:rsidTr="00024ABC">
        <w:trPr>
          <w:cantSplit/>
          <w:trHeight w:val="187"/>
        </w:trPr>
        <w:tc>
          <w:tcPr>
            <w:tcW w:w="567" w:type="dxa"/>
            <w:tcBorders>
              <w:top w:val="single" w:sz="4" w:space="0" w:color="000000"/>
              <w:left w:val="single" w:sz="4" w:space="0" w:color="000000"/>
              <w:bottom w:val="single" w:sz="4" w:space="0" w:color="000000"/>
              <w:right w:val="nil"/>
            </w:tcBorders>
            <w:vAlign w:val="center"/>
          </w:tcPr>
          <w:p w14:paraId="1B895921" w14:textId="77777777" w:rsidR="00B10496" w:rsidRPr="000646D8" w:rsidRDefault="00B10496" w:rsidP="000646D8">
            <w:pPr>
              <w:widowControl w:val="0"/>
              <w:suppressAutoHyphens/>
              <w:autoSpaceDE w:val="0"/>
              <w:snapToGrid w:val="0"/>
              <w:spacing w:line="276" w:lineRule="auto"/>
              <w:ind w:right="-60"/>
              <w:jc w:val="both"/>
              <w:rPr>
                <w:rFonts w:eastAsia="Lucida Sans Unicode"/>
                <w:kern w:val="2"/>
              </w:rPr>
            </w:pPr>
            <w:r w:rsidRPr="000646D8">
              <w:t>3</w:t>
            </w:r>
          </w:p>
        </w:tc>
        <w:tc>
          <w:tcPr>
            <w:tcW w:w="3828" w:type="dxa"/>
            <w:tcBorders>
              <w:top w:val="single" w:sz="4" w:space="0" w:color="000000"/>
              <w:left w:val="single" w:sz="4" w:space="0" w:color="000000"/>
              <w:bottom w:val="single" w:sz="4" w:space="0" w:color="000000"/>
              <w:right w:val="nil"/>
            </w:tcBorders>
            <w:vAlign w:val="center"/>
          </w:tcPr>
          <w:p w14:paraId="7F2D08FF"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rsidRPr="000646D8">
              <w:t>Артикуляционный аппарат.</w:t>
            </w:r>
          </w:p>
        </w:tc>
        <w:tc>
          <w:tcPr>
            <w:tcW w:w="992" w:type="dxa"/>
            <w:tcBorders>
              <w:top w:val="single" w:sz="4" w:space="0" w:color="000000"/>
              <w:left w:val="single" w:sz="4" w:space="0" w:color="000000"/>
              <w:bottom w:val="single" w:sz="4" w:space="0" w:color="000000"/>
              <w:right w:val="nil"/>
            </w:tcBorders>
            <w:vAlign w:val="center"/>
          </w:tcPr>
          <w:p w14:paraId="7DBF1FCF" w14:textId="77777777" w:rsidR="00B10496" w:rsidRPr="000646D8" w:rsidRDefault="00B10496" w:rsidP="000646D8">
            <w:pPr>
              <w:widowControl w:val="0"/>
              <w:suppressAutoHyphens/>
              <w:autoSpaceDE w:val="0"/>
              <w:snapToGrid w:val="0"/>
              <w:spacing w:line="276" w:lineRule="auto"/>
              <w:jc w:val="both"/>
              <w:rPr>
                <w:rFonts w:eastAsia="Lucida Sans Unicode"/>
                <w:bCs/>
                <w:kern w:val="2"/>
              </w:rPr>
            </w:pPr>
            <w:r>
              <w:rPr>
                <w:bCs/>
              </w:rPr>
              <w:t>4</w:t>
            </w:r>
          </w:p>
        </w:tc>
        <w:tc>
          <w:tcPr>
            <w:tcW w:w="709" w:type="dxa"/>
            <w:tcBorders>
              <w:top w:val="single" w:sz="4" w:space="0" w:color="000000"/>
              <w:left w:val="single" w:sz="4" w:space="0" w:color="000000"/>
              <w:bottom w:val="single" w:sz="4" w:space="0" w:color="000000"/>
              <w:right w:val="nil"/>
            </w:tcBorders>
            <w:vAlign w:val="center"/>
          </w:tcPr>
          <w:p w14:paraId="28344E19"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79A4DF55"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rsidRPr="000646D8">
              <w:t>1</w:t>
            </w:r>
            <w:r>
              <w:t>4</w:t>
            </w:r>
          </w:p>
        </w:tc>
        <w:tc>
          <w:tcPr>
            <w:tcW w:w="1559" w:type="dxa"/>
            <w:tcBorders>
              <w:top w:val="single" w:sz="4" w:space="0" w:color="000000"/>
              <w:left w:val="single" w:sz="4" w:space="0" w:color="000000"/>
              <w:bottom w:val="single" w:sz="4" w:space="0" w:color="000000"/>
              <w:right w:val="single" w:sz="4" w:space="0" w:color="000000"/>
            </w:tcBorders>
          </w:tcPr>
          <w:p w14:paraId="4518C04E" w14:textId="77777777" w:rsidR="00B10496" w:rsidRDefault="00B10496">
            <w:r w:rsidRPr="007C7A90">
              <w:rPr>
                <w:rFonts w:eastAsia="Lucida Sans Unicode"/>
                <w:kern w:val="2"/>
              </w:rPr>
              <w:t>Учебное занятие, групповое</w:t>
            </w:r>
          </w:p>
        </w:tc>
        <w:tc>
          <w:tcPr>
            <w:tcW w:w="1985" w:type="dxa"/>
            <w:tcBorders>
              <w:top w:val="single" w:sz="4" w:space="0" w:color="000000"/>
              <w:left w:val="single" w:sz="4" w:space="0" w:color="000000"/>
              <w:bottom w:val="single" w:sz="4" w:space="0" w:color="000000"/>
              <w:right w:val="single" w:sz="4" w:space="0" w:color="000000"/>
            </w:tcBorders>
          </w:tcPr>
          <w:p w14:paraId="61965710" w14:textId="77777777" w:rsidR="00B10496" w:rsidRDefault="00B10496">
            <w:r w:rsidRPr="00600B3A">
              <w:t>Педагогическое наблюдние</w:t>
            </w:r>
          </w:p>
        </w:tc>
      </w:tr>
      <w:tr w:rsidR="00B10496" w:rsidRPr="000646D8" w14:paraId="7EE7A67E" w14:textId="77777777" w:rsidTr="00024ABC">
        <w:trPr>
          <w:cantSplit/>
          <w:trHeight w:val="187"/>
        </w:trPr>
        <w:tc>
          <w:tcPr>
            <w:tcW w:w="567" w:type="dxa"/>
            <w:tcBorders>
              <w:top w:val="single" w:sz="4" w:space="0" w:color="000000"/>
              <w:left w:val="single" w:sz="4" w:space="0" w:color="000000"/>
              <w:bottom w:val="single" w:sz="4" w:space="0" w:color="000000"/>
              <w:right w:val="nil"/>
            </w:tcBorders>
            <w:vAlign w:val="center"/>
          </w:tcPr>
          <w:p w14:paraId="397A2867" w14:textId="77777777" w:rsidR="00B10496" w:rsidRPr="000646D8" w:rsidRDefault="00B10496" w:rsidP="000646D8">
            <w:pPr>
              <w:widowControl w:val="0"/>
              <w:suppressAutoHyphens/>
              <w:autoSpaceDE w:val="0"/>
              <w:snapToGrid w:val="0"/>
              <w:spacing w:line="276" w:lineRule="auto"/>
              <w:ind w:right="-60"/>
              <w:jc w:val="both"/>
              <w:rPr>
                <w:rFonts w:eastAsia="Lucida Sans Unicode"/>
                <w:kern w:val="2"/>
              </w:rPr>
            </w:pPr>
            <w:r w:rsidRPr="000646D8">
              <w:t>4</w:t>
            </w:r>
          </w:p>
        </w:tc>
        <w:tc>
          <w:tcPr>
            <w:tcW w:w="3828" w:type="dxa"/>
            <w:tcBorders>
              <w:top w:val="single" w:sz="4" w:space="0" w:color="000000"/>
              <w:left w:val="single" w:sz="4" w:space="0" w:color="000000"/>
              <w:bottom w:val="single" w:sz="4" w:space="0" w:color="000000"/>
              <w:right w:val="nil"/>
            </w:tcBorders>
            <w:vAlign w:val="center"/>
          </w:tcPr>
          <w:p w14:paraId="1E6CB95B" w14:textId="77777777" w:rsidR="00B10496" w:rsidRPr="000646D8" w:rsidRDefault="00B10496" w:rsidP="000646D8">
            <w:pPr>
              <w:widowControl w:val="0"/>
              <w:suppressAutoHyphens/>
              <w:autoSpaceDE w:val="0"/>
              <w:snapToGrid w:val="0"/>
              <w:spacing w:line="276" w:lineRule="auto"/>
              <w:jc w:val="both"/>
              <w:rPr>
                <w:rFonts w:eastAsia="Lucida Sans Unicode"/>
                <w:bCs/>
                <w:kern w:val="2"/>
              </w:rPr>
            </w:pPr>
            <w:r w:rsidRPr="000646D8">
              <w:rPr>
                <w:bCs/>
              </w:rPr>
              <w:t>Речевые игры и упражнения</w:t>
            </w:r>
          </w:p>
        </w:tc>
        <w:tc>
          <w:tcPr>
            <w:tcW w:w="992" w:type="dxa"/>
            <w:tcBorders>
              <w:top w:val="single" w:sz="4" w:space="0" w:color="000000"/>
              <w:left w:val="single" w:sz="4" w:space="0" w:color="000000"/>
              <w:bottom w:val="single" w:sz="4" w:space="0" w:color="000000"/>
              <w:right w:val="nil"/>
            </w:tcBorders>
            <w:vAlign w:val="center"/>
          </w:tcPr>
          <w:p w14:paraId="4C0FABE7" w14:textId="77777777" w:rsidR="00B10496" w:rsidRPr="000646D8" w:rsidRDefault="00B10496" w:rsidP="000646D8">
            <w:pPr>
              <w:widowControl w:val="0"/>
              <w:suppressAutoHyphens/>
              <w:autoSpaceDE w:val="0"/>
              <w:snapToGrid w:val="0"/>
              <w:spacing w:line="276" w:lineRule="auto"/>
              <w:jc w:val="both"/>
              <w:rPr>
                <w:rFonts w:eastAsia="Lucida Sans Unicode"/>
                <w:bCs/>
                <w:kern w:val="2"/>
              </w:rPr>
            </w:pPr>
            <w:r>
              <w:rPr>
                <w:bCs/>
              </w:rPr>
              <w:t>2</w:t>
            </w:r>
          </w:p>
        </w:tc>
        <w:tc>
          <w:tcPr>
            <w:tcW w:w="709" w:type="dxa"/>
            <w:tcBorders>
              <w:top w:val="single" w:sz="4" w:space="0" w:color="000000"/>
              <w:left w:val="single" w:sz="4" w:space="0" w:color="000000"/>
              <w:bottom w:val="single" w:sz="4" w:space="0" w:color="000000"/>
              <w:right w:val="nil"/>
            </w:tcBorders>
            <w:vAlign w:val="center"/>
          </w:tcPr>
          <w:p w14:paraId="1042A093"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9</w:t>
            </w:r>
          </w:p>
        </w:tc>
        <w:tc>
          <w:tcPr>
            <w:tcW w:w="992" w:type="dxa"/>
            <w:tcBorders>
              <w:top w:val="single" w:sz="4" w:space="0" w:color="000000"/>
              <w:left w:val="single" w:sz="4" w:space="0" w:color="000000"/>
              <w:bottom w:val="single" w:sz="4" w:space="0" w:color="000000"/>
              <w:right w:val="single" w:sz="4" w:space="0" w:color="000000"/>
            </w:tcBorders>
            <w:vAlign w:val="center"/>
          </w:tcPr>
          <w:p w14:paraId="6716F134"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11</w:t>
            </w:r>
          </w:p>
        </w:tc>
        <w:tc>
          <w:tcPr>
            <w:tcW w:w="1559" w:type="dxa"/>
            <w:tcBorders>
              <w:top w:val="single" w:sz="4" w:space="0" w:color="000000"/>
              <w:left w:val="single" w:sz="4" w:space="0" w:color="000000"/>
              <w:bottom w:val="single" w:sz="4" w:space="0" w:color="000000"/>
              <w:right w:val="single" w:sz="4" w:space="0" w:color="000000"/>
            </w:tcBorders>
          </w:tcPr>
          <w:p w14:paraId="763054DE" w14:textId="77777777" w:rsidR="00B10496" w:rsidRDefault="00B10496">
            <w:r w:rsidRPr="007C7A90">
              <w:rPr>
                <w:rFonts w:eastAsia="Lucida Sans Unicode"/>
                <w:kern w:val="2"/>
              </w:rPr>
              <w:t>Учебное занятие, групповое</w:t>
            </w:r>
          </w:p>
        </w:tc>
        <w:tc>
          <w:tcPr>
            <w:tcW w:w="1985" w:type="dxa"/>
            <w:tcBorders>
              <w:top w:val="single" w:sz="4" w:space="0" w:color="000000"/>
              <w:left w:val="single" w:sz="4" w:space="0" w:color="000000"/>
              <w:bottom w:val="single" w:sz="4" w:space="0" w:color="000000"/>
              <w:right w:val="single" w:sz="4" w:space="0" w:color="000000"/>
            </w:tcBorders>
          </w:tcPr>
          <w:p w14:paraId="3734C7F4" w14:textId="77777777" w:rsidR="00B10496" w:rsidRDefault="00B10496">
            <w:r w:rsidRPr="00600B3A">
              <w:t>Педагогическое наблюдние</w:t>
            </w:r>
          </w:p>
        </w:tc>
      </w:tr>
      <w:tr w:rsidR="00B10496" w:rsidRPr="000646D8" w14:paraId="293CA786" w14:textId="77777777" w:rsidTr="00024ABC">
        <w:trPr>
          <w:cantSplit/>
          <w:trHeight w:val="407"/>
        </w:trPr>
        <w:tc>
          <w:tcPr>
            <w:tcW w:w="567" w:type="dxa"/>
            <w:tcBorders>
              <w:top w:val="single" w:sz="4" w:space="0" w:color="000000"/>
              <w:left w:val="single" w:sz="4" w:space="0" w:color="000000"/>
              <w:bottom w:val="single" w:sz="4" w:space="0" w:color="000000"/>
              <w:right w:val="nil"/>
            </w:tcBorders>
            <w:vAlign w:val="center"/>
          </w:tcPr>
          <w:p w14:paraId="17EB1B39" w14:textId="77777777" w:rsidR="00B10496" w:rsidRPr="000646D8" w:rsidRDefault="00B10496" w:rsidP="000646D8">
            <w:pPr>
              <w:widowControl w:val="0"/>
              <w:suppressAutoHyphens/>
              <w:autoSpaceDE w:val="0"/>
              <w:snapToGrid w:val="0"/>
              <w:spacing w:line="276" w:lineRule="auto"/>
              <w:ind w:right="-60"/>
              <w:jc w:val="both"/>
              <w:rPr>
                <w:rFonts w:eastAsia="Lucida Sans Unicode"/>
                <w:kern w:val="2"/>
              </w:rPr>
            </w:pPr>
            <w:r w:rsidRPr="000646D8">
              <w:t>5</w:t>
            </w:r>
          </w:p>
        </w:tc>
        <w:tc>
          <w:tcPr>
            <w:tcW w:w="3828" w:type="dxa"/>
            <w:tcBorders>
              <w:top w:val="single" w:sz="4" w:space="0" w:color="000000"/>
              <w:left w:val="single" w:sz="4" w:space="0" w:color="000000"/>
              <w:bottom w:val="single" w:sz="4" w:space="0" w:color="000000"/>
              <w:right w:val="nil"/>
            </w:tcBorders>
            <w:vAlign w:val="center"/>
          </w:tcPr>
          <w:p w14:paraId="31801F77"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rsidRPr="000646D8">
              <w:t>Дыхание, опора дыхания.</w:t>
            </w:r>
          </w:p>
        </w:tc>
        <w:tc>
          <w:tcPr>
            <w:tcW w:w="992" w:type="dxa"/>
            <w:tcBorders>
              <w:top w:val="single" w:sz="4" w:space="0" w:color="000000"/>
              <w:left w:val="single" w:sz="4" w:space="0" w:color="000000"/>
              <w:bottom w:val="single" w:sz="4" w:space="0" w:color="000000"/>
              <w:right w:val="nil"/>
            </w:tcBorders>
            <w:vAlign w:val="center"/>
          </w:tcPr>
          <w:p w14:paraId="1B43F631"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3</w:t>
            </w:r>
          </w:p>
        </w:tc>
        <w:tc>
          <w:tcPr>
            <w:tcW w:w="709" w:type="dxa"/>
            <w:tcBorders>
              <w:top w:val="single" w:sz="4" w:space="0" w:color="000000"/>
              <w:left w:val="single" w:sz="4" w:space="0" w:color="000000"/>
              <w:bottom w:val="single" w:sz="4" w:space="0" w:color="000000"/>
              <w:right w:val="nil"/>
            </w:tcBorders>
            <w:vAlign w:val="center"/>
          </w:tcPr>
          <w:p w14:paraId="1948871A"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0E73A6FF"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rsidRPr="000646D8">
              <w:t>1</w:t>
            </w:r>
            <w:r>
              <w:t>3</w:t>
            </w:r>
          </w:p>
        </w:tc>
        <w:tc>
          <w:tcPr>
            <w:tcW w:w="1559" w:type="dxa"/>
            <w:tcBorders>
              <w:top w:val="single" w:sz="4" w:space="0" w:color="000000"/>
              <w:left w:val="single" w:sz="4" w:space="0" w:color="000000"/>
              <w:bottom w:val="single" w:sz="4" w:space="0" w:color="000000"/>
              <w:right w:val="single" w:sz="4" w:space="0" w:color="000000"/>
            </w:tcBorders>
          </w:tcPr>
          <w:p w14:paraId="05DA411C" w14:textId="77777777" w:rsidR="00B10496" w:rsidRDefault="00B10496">
            <w:r w:rsidRPr="007C7A90">
              <w:rPr>
                <w:rFonts w:eastAsia="Lucida Sans Unicode"/>
                <w:kern w:val="2"/>
              </w:rPr>
              <w:t>Учебное занятие, групповое</w:t>
            </w:r>
          </w:p>
        </w:tc>
        <w:tc>
          <w:tcPr>
            <w:tcW w:w="1985" w:type="dxa"/>
            <w:tcBorders>
              <w:top w:val="single" w:sz="4" w:space="0" w:color="000000"/>
              <w:left w:val="single" w:sz="4" w:space="0" w:color="000000"/>
              <w:bottom w:val="single" w:sz="4" w:space="0" w:color="000000"/>
              <w:right w:val="single" w:sz="4" w:space="0" w:color="000000"/>
            </w:tcBorders>
          </w:tcPr>
          <w:p w14:paraId="210072B1" w14:textId="77777777" w:rsidR="00B10496" w:rsidRDefault="00B10496">
            <w:r w:rsidRPr="00600B3A">
              <w:t>Педагогическое наблюдние</w:t>
            </w:r>
          </w:p>
        </w:tc>
      </w:tr>
      <w:tr w:rsidR="00B10496" w:rsidRPr="000646D8" w14:paraId="57B71AD1" w14:textId="77777777" w:rsidTr="00024ABC">
        <w:trPr>
          <w:cantSplit/>
          <w:trHeight w:val="407"/>
        </w:trPr>
        <w:tc>
          <w:tcPr>
            <w:tcW w:w="567" w:type="dxa"/>
            <w:tcBorders>
              <w:top w:val="single" w:sz="4" w:space="0" w:color="000000"/>
              <w:left w:val="single" w:sz="4" w:space="0" w:color="000000"/>
              <w:bottom w:val="single" w:sz="4" w:space="0" w:color="000000"/>
              <w:right w:val="nil"/>
            </w:tcBorders>
            <w:vAlign w:val="center"/>
          </w:tcPr>
          <w:p w14:paraId="16F39480" w14:textId="77777777" w:rsidR="00B10496" w:rsidRPr="000646D8" w:rsidRDefault="00B10496" w:rsidP="000646D8">
            <w:pPr>
              <w:widowControl w:val="0"/>
              <w:suppressAutoHyphens/>
              <w:autoSpaceDE w:val="0"/>
              <w:snapToGrid w:val="0"/>
              <w:spacing w:line="276" w:lineRule="auto"/>
              <w:ind w:left="-92" w:right="-60"/>
              <w:jc w:val="both"/>
              <w:rPr>
                <w:rFonts w:eastAsia="Lucida Sans Unicode"/>
                <w:b/>
                <w:kern w:val="2"/>
              </w:rPr>
            </w:pPr>
            <w:r w:rsidRPr="000646D8">
              <w:rPr>
                <w:b/>
                <w:lang w:val="en-US"/>
              </w:rPr>
              <w:t>III</w:t>
            </w:r>
            <w:r w:rsidRPr="000646D8">
              <w:rPr>
                <w:b/>
              </w:rPr>
              <w:t>.</w:t>
            </w:r>
          </w:p>
        </w:tc>
        <w:tc>
          <w:tcPr>
            <w:tcW w:w="3828" w:type="dxa"/>
            <w:tcBorders>
              <w:top w:val="single" w:sz="4" w:space="0" w:color="000000"/>
              <w:left w:val="single" w:sz="4" w:space="0" w:color="000000"/>
              <w:bottom w:val="single" w:sz="4" w:space="0" w:color="000000"/>
              <w:right w:val="nil"/>
            </w:tcBorders>
            <w:vAlign w:val="center"/>
          </w:tcPr>
          <w:p w14:paraId="1994BDA8" w14:textId="77777777" w:rsidR="00B10496" w:rsidRPr="000646D8" w:rsidRDefault="00B10496" w:rsidP="000646D8">
            <w:pPr>
              <w:widowControl w:val="0"/>
              <w:suppressAutoHyphens/>
              <w:snapToGrid w:val="0"/>
              <w:ind w:left="84"/>
              <w:jc w:val="both"/>
              <w:rPr>
                <w:rFonts w:eastAsia="Lucida Sans Unicode"/>
                <w:b/>
                <w:kern w:val="2"/>
              </w:rPr>
            </w:pPr>
            <w:r w:rsidRPr="000646D8">
              <w:rPr>
                <w:b/>
              </w:rPr>
              <w:t>Слушание музыкальных произведений, разучивание и  исполнение песен.</w:t>
            </w:r>
          </w:p>
        </w:tc>
        <w:tc>
          <w:tcPr>
            <w:tcW w:w="992" w:type="dxa"/>
            <w:tcBorders>
              <w:top w:val="single" w:sz="4" w:space="0" w:color="000000"/>
              <w:left w:val="single" w:sz="4" w:space="0" w:color="000000"/>
              <w:bottom w:val="single" w:sz="4" w:space="0" w:color="000000"/>
              <w:right w:val="nil"/>
            </w:tcBorders>
            <w:vAlign w:val="center"/>
          </w:tcPr>
          <w:p w14:paraId="7A3C909F"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p>
        </w:tc>
        <w:tc>
          <w:tcPr>
            <w:tcW w:w="709" w:type="dxa"/>
            <w:tcBorders>
              <w:top w:val="single" w:sz="4" w:space="0" w:color="000000"/>
              <w:left w:val="single" w:sz="4" w:space="0" w:color="000000"/>
              <w:bottom w:val="single" w:sz="4" w:space="0" w:color="000000"/>
              <w:right w:val="nil"/>
            </w:tcBorders>
            <w:vAlign w:val="center"/>
          </w:tcPr>
          <w:p w14:paraId="0085259E"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F00C9A3"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p>
        </w:tc>
        <w:tc>
          <w:tcPr>
            <w:tcW w:w="1559" w:type="dxa"/>
            <w:tcBorders>
              <w:top w:val="single" w:sz="4" w:space="0" w:color="000000"/>
              <w:left w:val="single" w:sz="4" w:space="0" w:color="000000"/>
              <w:bottom w:val="single" w:sz="4" w:space="0" w:color="000000"/>
              <w:right w:val="single" w:sz="4" w:space="0" w:color="000000"/>
            </w:tcBorders>
          </w:tcPr>
          <w:p w14:paraId="2C441E46" w14:textId="77777777" w:rsidR="00B10496" w:rsidRPr="00600B3A" w:rsidRDefault="00B10496"/>
        </w:tc>
        <w:tc>
          <w:tcPr>
            <w:tcW w:w="1985" w:type="dxa"/>
            <w:tcBorders>
              <w:top w:val="single" w:sz="4" w:space="0" w:color="000000"/>
              <w:left w:val="single" w:sz="4" w:space="0" w:color="000000"/>
              <w:bottom w:val="single" w:sz="4" w:space="0" w:color="000000"/>
              <w:right w:val="single" w:sz="4" w:space="0" w:color="000000"/>
            </w:tcBorders>
          </w:tcPr>
          <w:p w14:paraId="4C4A4147" w14:textId="77777777" w:rsidR="00B10496" w:rsidRDefault="00B10496">
            <w:r w:rsidRPr="00600B3A">
              <w:t>Педагогическое наблюдние</w:t>
            </w:r>
          </w:p>
        </w:tc>
      </w:tr>
      <w:tr w:rsidR="00B10496" w:rsidRPr="000646D8" w14:paraId="4E607C36" w14:textId="77777777" w:rsidTr="00024ABC">
        <w:trPr>
          <w:cantSplit/>
          <w:trHeight w:val="407"/>
        </w:trPr>
        <w:tc>
          <w:tcPr>
            <w:tcW w:w="567" w:type="dxa"/>
            <w:tcBorders>
              <w:top w:val="single" w:sz="4" w:space="0" w:color="000000"/>
              <w:left w:val="single" w:sz="4" w:space="0" w:color="000000"/>
              <w:bottom w:val="single" w:sz="4" w:space="0" w:color="000000"/>
              <w:right w:val="nil"/>
            </w:tcBorders>
            <w:vAlign w:val="center"/>
          </w:tcPr>
          <w:p w14:paraId="268CBA2A" w14:textId="77777777" w:rsidR="00B10496" w:rsidRPr="000646D8" w:rsidRDefault="00B10496" w:rsidP="000646D8">
            <w:pPr>
              <w:widowControl w:val="0"/>
              <w:suppressAutoHyphens/>
              <w:autoSpaceDE w:val="0"/>
              <w:snapToGrid w:val="0"/>
              <w:spacing w:line="276" w:lineRule="auto"/>
              <w:ind w:left="-92" w:right="-60"/>
              <w:jc w:val="both"/>
              <w:rPr>
                <w:rFonts w:eastAsia="Lucida Sans Unicode"/>
                <w:kern w:val="2"/>
                <w:lang w:val="en-US"/>
              </w:rPr>
            </w:pPr>
            <w:r w:rsidRPr="000646D8">
              <w:rPr>
                <w:lang w:val="en-US"/>
              </w:rPr>
              <w:t>1</w:t>
            </w:r>
          </w:p>
        </w:tc>
        <w:tc>
          <w:tcPr>
            <w:tcW w:w="3828" w:type="dxa"/>
            <w:tcBorders>
              <w:top w:val="single" w:sz="4" w:space="0" w:color="000000"/>
              <w:left w:val="single" w:sz="4" w:space="0" w:color="000000"/>
              <w:bottom w:val="single" w:sz="4" w:space="0" w:color="000000"/>
              <w:right w:val="nil"/>
            </w:tcBorders>
            <w:vAlign w:val="center"/>
          </w:tcPr>
          <w:p w14:paraId="7FCEA8DB" w14:textId="77777777" w:rsidR="00B10496" w:rsidRPr="000646D8" w:rsidRDefault="00B10496" w:rsidP="000646D8">
            <w:pPr>
              <w:widowControl w:val="0"/>
              <w:suppressAutoHyphens/>
              <w:snapToGrid w:val="0"/>
              <w:ind w:hanging="27"/>
              <w:jc w:val="both"/>
              <w:rPr>
                <w:rFonts w:eastAsia="Lucida Sans Unicode"/>
                <w:kern w:val="2"/>
              </w:rPr>
            </w:pPr>
            <w:r w:rsidRPr="000646D8">
              <w:t>Народная песня (пение с сопровождением и без сопровождения музыкального инструмента).</w:t>
            </w:r>
          </w:p>
        </w:tc>
        <w:tc>
          <w:tcPr>
            <w:tcW w:w="992" w:type="dxa"/>
            <w:tcBorders>
              <w:top w:val="single" w:sz="4" w:space="0" w:color="000000"/>
              <w:left w:val="single" w:sz="4" w:space="0" w:color="000000"/>
              <w:bottom w:val="single" w:sz="4" w:space="0" w:color="000000"/>
              <w:right w:val="nil"/>
            </w:tcBorders>
            <w:vAlign w:val="center"/>
          </w:tcPr>
          <w:p w14:paraId="3630E454"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3</w:t>
            </w:r>
          </w:p>
        </w:tc>
        <w:tc>
          <w:tcPr>
            <w:tcW w:w="709" w:type="dxa"/>
            <w:tcBorders>
              <w:top w:val="single" w:sz="4" w:space="0" w:color="000000"/>
              <w:left w:val="single" w:sz="4" w:space="0" w:color="000000"/>
              <w:bottom w:val="single" w:sz="4" w:space="0" w:color="000000"/>
              <w:right w:val="nil"/>
            </w:tcBorders>
            <w:vAlign w:val="center"/>
          </w:tcPr>
          <w:p w14:paraId="0CB42D48"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8</w:t>
            </w:r>
          </w:p>
        </w:tc>
        <w:tc>
          <w:tcPr>
            <w:tcW w:w="992" w:type="dxa"/>
            <w:tcBorders>
              <w:top w:val="single" w:sz="4" w:space="0" w:color="000000"/>
              <w:left w:val="single" w:sz="4" w:space="0" w:color="000000"/>
              <w:bottom w:val="single" w:sz="4" w:space="0" w:color="000000"/>
              <w:right w:val="single" w:sz="4" w:space="0" w:color="000000"/>
            </w:tcBorders>
            <w:vAlign w:val="center"/>
          </w:tcPr>
          <w:p w14:paraId="7739D08F"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11</w:t>
            </w:r>
          </w:p>
        </w:tc>
        <w:tc>
          <w:tcPr>
            <w:tcW w:w="1559" w:type="dxa"/>
            <w:tcBorders>
              <w:top w:val="single" w:sz="4" w:space="0" w:color="000000"/>
              <w:left w:val="single" w:sz="4" w:space="0" w:color="000000"/>
              <w:bottom w:val="single" w:sz="4" w:space="0" w:color="000000"/>
              <w:right w:val="single" w:sz="4" w:space="0" w:color="000000"/>
            </w:tcBorders>
          </w:tcPr>
          <w:p w14:paraId="00030101" w14:textId="77777777" w:rsidR="00B10496" w:rsidRDefault="00B10496">
            <w:r w:rsidRPr="00BA172A">
              <w:rPr>
                <w:rFonts w:eastAsia="Lucida Sans Unicode"/>
                <w:kern w:val="2"/>
              </w:rPr>
              <w:t>Учебное занятие, групповое</w:t>
            </w:r>
          </w:p>
        </w:tc>
        <w:tc>
          <w:tcPr>
            <w:tcW w:w="1985" w:type="dxa"/>
            <w:tcBorders>
              <w:top w:val="single" w:sz="4" w:space="0" w:color="000000"/>
              <w:left w:val="single" w:sz="4" w:space="0" w:color="000000"/>
              <w:bottom w:val="single" w:sz="4" w:space="0" w:color="000000"/>
              <w:right w:val="single" w:sz="4" w:space="0" w:color="000000"/>
            </w:tcBorders>
          </w:tcPr>
          <w:p w14:paraId="0E4A2B01" w14:textId="77777777" w:rsidR="00B10496" w:rsidRDefault="00B10496">
            <w:r w:rsidRPr="00600B3A">
              <w:t>Педагогическое наблюдние</w:t>
            </w:r>
          </w:p>
        </w:tc>
      </w:tr>
      <w:tr w:rsidR="00B10496" w:rsidRPr="000646D8" w14:paraId="1499F12F" w14:textId="77777777" w:rsidTr="00024ABC">
        <w:trPr>
          <w:cantSplit/>
          <w:trHeight w:val="407"/>
        </w:trPr>
        <w:tc>
          <w:tcPr>
            <w:tcW w:w="567" w:type="dxa"/>
            <w:tcBorders>
              <w:top w:val="single" w:sz="4" w:space="0" w:color="000000"/>
              <w:left w:val="single" w:sz="4" w:space="0" w:color="000000"/>
              <w:bottom w:val="single" w:sz="4" w:space="0" w:color="000000"/>
              <w:right w:val="nil"/>
            </w:tcBorders>
            <w:vAlign w:val="center"/>
          </w:tcPr>
          <w:p w14:paraId="668A09C8" w14:textId="77777777" w:rsidR="00B10496" w:rsidRPr="000646D8" w:rsidRDefault="00B10496" w:rsidP="000646D8">
            <w:pPr>
              <w:widowControl w:val="0"/>
              <w:suppressAutoHyphens/>
              <w:autoSpaceDE w:val="0"/>
              <w:snapToGrid w:val="0"/>
              <w:spacing w:line="276" w:lineRule="auto"/>
              <w:ind w:left="-92" w:right="-60"/>
              <w:jc w:val="both"/>
              <w:rPr>
                <w:rFonts w:eastAsia="Lucida Sans Unicode"/>
                <w:kern w:val="2"/>
                <w:lang w:val="en-US"/>
              </w:rPr>
            </w:pPr>
            <w:r w:rsidRPr="000646D8">
              <w:rPr>
                <w:lang w:val="en-US"/>
              </w:rPr>
              <w:lastRenderedPageBreak/>
              <w:t>2</w:t>
            </w:r>
          </w:p>
        </w:tc>
        <w:tc>
          <w:tcPr>
            <w:tcW w:w="3828" w:type="dxa"/>
            <w:tcBorders>
              <w:top w:val="single" w:sz="4" w:space="0" w:color="000000"/>
              <w:left w:val="single" w:sz="4" w:space="0" w:color="000000"/>
              <w:bottom w:val="single" w:sz="4" w:space="0" w:color="000000"/>
              <w:right w:val="nil"/>
            </w:tcBorders>
            <w:vAlign w:val="center"/>
          </w:tcPr>
          <w:p w14:paraId="58A61DDD" w14:textId="77777777" w:rsidR="00B10496" w:rsidRPr="000646D8" w:rsidRDefault="00B10496" w:rsidP="000646D8">
            <w:pPr>
              <w:widowControl w:val="0"/>
              <w:suppressAutoHyphens/>
              <w:snapToGrid w:val="0"/>
              <w:ind w:left="-27"/>
              <w:jc w:val="both"/>
              <w:rPr>
                <w:rFonts w:eastAsia="Lucida Sans Unicode"/>
                <w:kern w:val="2"/>
              </w:rPr>
            </w:pPr>
            <w:r w:rsidRPr="000646D8">
              <w:t>Произведения композиторов-классиков.</w:t>
            </w:r>
          </w:p>
        </w:tc>
        <w:tc>
          <w:tcPr>
            <w:tcW w:w="992" w:type="dxa"/>
            <w:tcBorders>
              <w:top w:val="single" w:sz="4" w:space="0" w:color="000000"/>
              <w:left w:val="single" w:sz="4" w:space="0" w:color="000000"/>
              <w:bottom w:val="single" w:sz="4" w:space="0" w:color="000000"/>
              <w:right w:val="nil"/>
            </w:tcBorders>
            <w:vAlign w:val="center"/>
          </w:tcPr>
          <w:p w14:paraId="77D489D0"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3</w:t>
            </w:r>
          </w:p>
        </w:tc>
        <w:tc>
          <w:tcPr>
            <w:tcW w:w="709" w:type="dxa"/>
            <w:tcBorders>
              <w:top w:val="single" w:sz="4" w:space="0" w:color="000000"/>
              <w:left w:val="single" w:sz="4" w:space="0" w:color="000000"/>
              <w:bottom w:val="single" w:sz="4" w:space="0" w:color="000000"/>
              <w:right w:val="nil"/>
            </w:tcBorders>
            <w:vAlign w:val="center"/>
          </w:tcPr>
          <w:p w14:paraId="2FB7EB4C"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6</w:t>
            </w:r>
          </w:p>
        </w:tc>
        <w:tc>
          <w:tcPr>
            <w:tcW w:w="992" w:type="dxa"/>
            <w:tcBorders>
              <w:top w:val="single" w:sz="4" w:space="0" w:color="000000"/>
              <w:left w:val="single" w:sz="4" w:space="0" w:color="000000"/>
              <w:bottom w:val="single" w:sz="4" w:space="0" w:color="000000"/>
              <w:right w:val="single" w:sz="4" w:space="0" w:color="000000"/>
            </w:tcBorders>
            <w:vAlign w:val="center"/>
          </w:tcPr>
          <w:p w14:paraId="3DCA8A77"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9</w:t>
            </w:r>
          </w:p>
        </w:tc>
        <w:tc>
          <w:tcPr>
            <w:tcW w:w="1559" w:type="dxa"/>
            <w:tcBorders>
              <w:top w:val="single" w:sz="4" w:space="0" w:color="000000"/>
              <w:left w:val="single" w:sz="4" w:space="0" w:color="000000"/>
              <w:bottom w:val="single" w:sz="4" w:space="0" w:color="000000"/>
              <w:right w:val="single" w:sz="4" w:space="0" w:color="000000"/>
            </w:tcBorders>
          </w:tcPr>
          <w:p w14:paraId="1E2ED87D" w14:textId="77777777" w:rsidR="00B10496" w:rsidRDefault="00B10496">
            <w:r w:rsidRPr="00BA172A">
              <w:rPr>
                <w:rFonts w:eastAsia="Lucida Sans Unicode"/>
                <w:kern w:val="2"/>
              </w:rPr>
              <w:t>Учебное занятие, групповое</w:t>
            </w:r>
          </w:p>
        </w:tc>
        <w:tc>
          <w:tcPr>
            <w:tcW w:w="1985" w:type="dxa"/>
            <w:tcBorders>
              <w:top w:val="single" w:sz="4" w:space="0" w:color="000000"/>
              <w:left w:val="single" w:sz="4" w:space="0" w:color="000000"/>
              <w:bottom w:val="single" w:sz="4" w:space="0" w:color="000000"/>
              <w:right w:val="single" w:sz="4" w:space="0" w:color="000000"/>
            </w:tcBorders>
          </w:tcPr>
          <w:p w14:paraId="06340469" w14:textId="77777777" w:rsidR="00B10496" w:rsidRDefault="00B10496">
            <w:r w:rsidRPr="00600B3A">
              <w:t>Педагогическое наблюдние</w:t>
            </w:r>
          </w:p>
        </w:tc>
      </w:tr>
      <w:tr w:rsidR="00B10496" w:rsidRPr="000646D8" w14:paraId="68A312A3" w14:textId="77777777" w:rsidTr="00024ABC">
        <w:trPr>
          <w:cantSplit/>
          <w:trHeight w:val="407"/>
        </w:trPr>
        <w:tc>
          <w:tcPr>
            <w:tcW w:w="567" w:type="dxa"/>
            <w:tcBorders>
              <w:top w:val="single" w:sz="4" w:space="0" w:color="000000"/>
              <w:left w:val="single" w:sz="4" w:space="0" w:color="000000"/>
              <w:bottom w:val="single" w:sz="4" w:space="0" w:color="000000"/>
              <w:right w:val="nil"/>
            </w:tcBorders>
            <w:vAlign w:val="center"/>
          </w:tcPr>
          <w:p w14:paraId="70C66506" w14:textId="77777777" w:rsidR="00B10496" w:rsidRPr="000646D8" w:rsidRDefault="00B10496" w:rsidP="000646D8">
            <w:pPr>
              <w:widowControl w:val="0"/>
              <w:suppressAutoHyphens/>
              <w:autoSpaceDE w:val="0"/>
              <w:snapToGrid w:val="0"/>
              <w:spacing w:line="276" w:lineRule="auto"/>
              <w:ind w:left="-92" w:right="-60"/>
              <w:jc w:val="both"/>
              <w:rPr>
                <w:rFonts w:eastAsia="Lucida Sans Unicode"/>
                <w:kern w:val="2"/>
              </w:rPr>
            </w:pPr>
            <w:r w:rsidRPr="000646D8">
              <w:t>3</w:t>
            </w:r>
          </w:p>
        </w:tc>
        <w:tc>
          <w:tcPr>
            <w:tcW w:w="3828" w:type="dxa"/>
            <w:tcBorders>
              <w:top w:val="single" w:sz="4" w:space="0" w:color="000000"/>
              <w:left w:val="single" w:sz="4" w:space="0" w:color="000000"/>
              <w:bottom w:val="single" w:sz="4" w:space="0" w:color="000000"/>
              <w:right w:val="nil"/>
            </w:tcBorders>
            <w:vAlign w:val="center"/>
          </w:tcPr>
          <w:p w14:paraId="061E85ED" w14:textId="77777777" w:rsidR="00B10496" w:rsidRPr="000646D8" w:rsidRDefault="00B10496" w:rsidP="000646D8">
            <w:pPr>
              <w:widowControl w:val="0"/>
              <w:suppressAutoHyphens/>
              <w:snapToGrid w:val="0"/>
              <w:ind w:left="-27"/>
              <w:jc w:val="both"/>
              <w:rPr>
                <w:rFonts w:eastAsia="Lucida Sans Unicode"/>
                <w:kern w:val="2"/>
              </w:rPr>
            </w:pPr>
            <w:r w:rsidRPr="000646D8">
              <w:t>Произведениями современных отечественных композиторов.</w:t>
            </w:r>
          </w:p>
        </w:tc>
        <w:tc>
          <w:tcPr>
            <w:tcW w:w="992" w:type="dxa"/>
            <w:tcBorders>
              <w:top w:val="single" w:sz="4" w:space="0" w:color="000000"/>
              <w:left w:val="single" w:sz="4" w:space="0" w:color="000000"/>
              <w:bottom w:val="single" w:sz="4" w:space="0" w:color="000000"/>
              <w:right w:val="nil"/>
            </w:tcBorders>
            <w:vAlign w:val="center"/>
          </w:tcPr>
          <w:p w14:paraId="5C049A8E"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3</w:t>
            </w:r>
          </w:p>
        </w:tc>
        <w:tc>
          <w:tcPr>
            <w:tcW w:w="709" w:type="dxa"/>
            <w:tcBorders>
              <w:top w:val="single" w:sz="4" w:space="0" w:color="000000"/>
              <w:left w:val="single" w:sz="4" w:space="0" w:color="000000"/>
              <w:bottom w:val="single" w:sz="4" w:space="0" w:color="000000"/>
              <w:right w:val="nil"/>
            </w:tcBorders>
            <w:vAlign w:val="center"/>
          </w:tcPr>
          <w:p w14:paraId="37AA2209"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rsidRPr="000646D8">
              <w:t>1</w:t>
            </w:r>
            <w:r>
              <w:t>4</w:t>
            </w:r>
          </w:p>
        </w:tc>
        <w:tc>
          <w:tcPr>
            <w:tcW w:w="992" w:type="dxa"/>
            <w:tcBorders>
              <w:top w:val="single" w:sz="4" w:space="0" w:color="000000"/>
              <w:left w:val="single" w:sz="4" w:space="0" w:color="000000"/>
              <w:bottom w:val="single" w:sz="4" w:space="0" w:color="000000"/>
              <w:right w:val="single" w:sz="4" w:space="0" w:color="000000"/>
            </w:tcBorders>
            <w:vAlign w:val="center"/>
          </w:tcPr>
          <w:p w14:paraId="14E8950E"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rsidRPr="000646D8">
              <w:t>1</w:t>
            </w:r>
            <w:r>
              <w:t>7</w:t>
            </w:r>
          </w:p>
        </w:tc>
        <w:tc>
          <w:tcPr>
            <w:tcW w:w="1559" w:type="dxa"/>
            <w:tcBorders>
              <w:top w:val="single" w:sz="4" w:space="0" w:color="000000"/>
              <w:left w:val="single" w:sz="4" w:space="0" w:color="000000"/>
              <w:bottom w:val="single" w:sz="4" w:space="0" w:color="000000"/>
              <w:right w:val="single" w:sz="4" w:space="0" w:color="000000"/>
            </w:tcBorders>
          </w:tcPr>
          <w:p w14:paraId="39AAEF23" w14:textId="77777777" w:rsidR="00B10496" w:rsidRDefault="00B10496">
            <w:r w:rsidRPr="00BA172A">
              <w:rPr>
                <w:rFonts w:eastAsia="Lucida Sans Unicode"/>
                <w:kern w:val="2"/>
              </w:rPr>
              <w:t>Учебное занятие, групповое</w:t>
            </w:r>
          </w:p>
        </w:tc>
        <w:tc>
          <w:tcPr>
            <w:tcW w:w="1985" w:type="dxa"/>
            <w:tcBorders>
              <w:top w:val="single" w:sz="4" w:space="0" w:color="000000"/>
              <w:left w:val="single" w:sz="4" w:space="0" w:color="000000"/>
              <w:bottom w:val="single" w:sz="4" w:space="0" w:color="000000"/>
              <w:right w:val="single" w:sz="4" w:space="0" w:color="000000"/>
            </w:tcBorders>
          </w:tcPr>
          <w:p w14:paraId="6DA4DC44" w14:textId="77777777" w:rsidR="00B10496" w:rsidRDefault="00B10496">
            <w:r w:rsidRPr="00600B3A">
              <w:t>Педагогическое наблюдние</w:t>
            </w:r>
          </w:p>
        </w:tc>
      </w:tr>
      <w:tr w:rsidR="00B10496" w:rsidRPr="000646D8" w14:paraId="14B4E965" w14:textId="77777777" w:rsidTr="00024ABC">
        <w:trPr>
          <w:cantSplit/>
          <w:trHeight w:val="407"/>
        </w:trPr>
        <w:tc>
          <w:tcPr>
            <w:tcW w:w="567" w:type="dxa"/>
            <w:tcBorders>
              <w:top w:val="single" w:sz="4" w:space="0" w:color="000000"/>
              <w:left w:val="single" w:sz="4" w:space="0" w:color="000000"/>
              <w:bottom w:val="single" w:sz="4" w:space="0" w:color="000000"/>
              <w:right w:val="nil"/>
            </w:tcBorders>
            <w:vAlign w:val="center"/>
          </w:tcPr>
          <w:p w14:paraId="530EF3D2" w14:textId="77777777" w:rsidR="00B10496" w:rsidRPr="000646D8" w:rsidRDefault="00B10496" w:rsidP="000646D8">
            <w:pPr>
              <w:widowControl w:val="0"/>
              <w:suppressAutoHyphens/>
              <w:autoSpaceDE w:val="0"/>
              <w:snapToGrid w:val="0"/>
              <w:spacing w:line="276" w:lineRule="auto"/>
              <w:ind w:left="-92" w:right="-60"/>
              <w:jc w:val="both"/>
              <w:rPr>
                <w:rFonts w:eastAsia="Lucida Sans Unicode"/>
                <w:kern w:val="2"/>
              </w:rPr>
            </w:pPr>
            <w:r w:rsidRPr="000646D8">
              <w:t>4</w:t>
            </w:r>
          </w:p>
        </w:tc>
        <w:tc>
          <w:tcPr>
            <w:tcW w:w="3828" w:type="dxa"/>
            <w:tcBorders>
              <w:top w:val="single" w:sz="4" w:space="0" w:color="000000"/>
              <w:left w:val="single" w:sz="4" w:space="0" w:color="000000"/>
              <w:bottom w:val="single" w:sz="4" w:space="0" w:color="000000"/>
              <w:right w:val="nil"/>
            </w:tcBorders>
            <w:vAlign w:val="center"/>
          </w:tcPr>
          <w:p w14:paraId="7FAC9BBF" w14:textId="77777777" w:rsidR="00B10496" w:rsidRPr="000646D8" w:rsidRDefault="00B10496" w:rsidP="000646D8">
            <w:pPr>
              <w:widowControl w:val="0"/>
              <w:suppressAutoHyphens/>
              <w:snapToGrid w:val="0"/>
              <w:ind w:left="-27"/>
              <w:jc w:val="both"/>
              <w:rPr>
                <w:rFonts w:eastAsia="Lucida Sans Unicode"/>
                <w:kern w:val="2"/>
              </w:rPr>
            </w:pPr>
            <w:r w:rsidRPr="000646D8">
              <w:t>Произведениями западноевропейских композиторов-классиков.</w:t>
            </w:r>
          </w:p>
        </w:tc>
        <w:tc>
          <w:tcPr>
            <w:tcW w:w="992" w:type="dxa"/>
            <w:tcBorders>
              <w:top w:val="single" w:sz="4" w:space="0" w:color="000000"/>
              <w:left w:val="single" w:sz="4" w:space="0" w:color="000000"/>
              <w:bottom w:val="single" w:sz="4" w:space="0" w:color="000000"/>
              <w:right w:val="nil"/>
            </w:tcBorders>
            <w:vAlign w:val="center"/>
          </w:tcPr>
          <w:p w14:paraId="1BDFF423"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2</w:t>
            </w:r>
          </w:p>
        </w:tc>
        <w:tc>
          <w:tcPr>
            <w:tcW w:w="709" w:type="dxa"/>
            <w:tcBorders>
              <w:top w:val="single" w:sz="4" w:space="0" w:color="000000"/>
              <w:left w:val="single" w:sz="4" w:space="0" w:color="000000"/>
              <w:bottom w:val="single" w:sz="4" w:space="0" w:color="000000"/>
              <w:right w:val="nil"/>
            </w:tcBorders>
            <w:vAlign w:val="center"/>
          </w:tcPr>
          <w:p w14:paraId="79A59F07"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7</w:t>
            </w:r>
          </w:p>
        </w:tc>
        <w:tc>
          <w:tcPr>
            <w:tcW w:w="992" w:type="dxa"/>
            <w:tcBorders>
              <w:top w:val="single" w:sz="4" w:space="0" w:color="000000"/>
              <w:left w:val="single" w:sz="4" w:space="0" w:color="000000"/>
              <w:bottom w:val="single" w:sz="4" w:space="0" w:color="000000"/>
              <w:right w:val="single" w:sz="4" w:space="0" w:color="000000"/>
            </w:tcBorders>
            <w:vAlign w:val="center"/>
          </w:tcPr>
          <w:p w14:paraId="61D2D836"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9</w:t>
            </w:r>
          </w:p>
        </w:tc>
        <w:tc>
          <w:tcPr>
            <w:tcW w:w="1559" w:type="dxa"/>
            <w:tcBorders>
              <w:top w:val="single" w:sz="4" w:space="0" w:color="000000"/>
              <w:left w:val="single" w:sz="4" w:space="0" w:color="000000"/>
              <w:bottom w:val="single" w:sz="4" w:space="0" w:color="000000"/>
              <w:right w:val="single" w:sz="4" w:space="0" w:color="000000"/>
            </w:tcBorders>
          </w:tcPr>
          <w:p w14:paraId="70BD7571" w14:textId="77777777" w:rsidR="00B10496" w:rsidRDefault="00B10496">
            <w:r w:rsidRPr="00BA172A">
              <w:rPr>
                <w:rFonts w:eastAsia="Lucida Sans Unicode"/>
                <w:kern w:val="2"/>
              </w:rPr>
              <w:t>Учебное занятие, групповое</w:t>
            </w:r>
          </w:p>
        </w:tc>
        <w:tc>
          <w:tcPr>
            <w:tcW w:w="1985" w:type="dxa"/>
            <w:tcBorders>
              <w:top w:val="single" w:sz="4" w:space="0" w:color="000000"/>
              <w:left w:val="single" w:sz="4" w:space="0" w:color="000000"/>
              <w:bottom w:val="single" w:sz="4" w:space="0" w:color="000000"/>
              <w:right w:val="single" w:sz="4" w:space="0" w:color="000000"/>
            </w:tcBorders>
          </w:tcPr>
          <w:p w14:paraId="2F4F6A7C" w14:textId="77777777" w:rsidR="00B10496" w:rsidRDefault="00B10496">
            <w:r w:rsidRPr="00600B3A">
              <w:t>Педагогическое наблюдние</w:t>
            </w:r>
          </w:p>
        </w:tc>
      </w:tr>
      <w:tr w:rsidR="00B10496" w:rsidRPr="000646D8" w14:paraId="1E456FEA" w14:textId="77777777" w:rsidTr="00024ABC">
        <w:trPr>
          <w:cantSplit/>
          <w:trHeight w:val="407"/>
        </w:trPr>
        <w:tc>
          <w:tcPr>
            <w:tcW w:w="567" w:type="dxa"/>
            <w:tcBorders>
              <w:top w:val="single" w:sz="4" w:space="0" w:color="000000"/>
              <w:left w:val="single" w:sz="4" w:space="0" w:color="000000"/>
              <w:bottom w:val="single" w:sz="4" w:space="0" w:color="000000"/>
              <w:right w:val="nil"/>
            </w:tcBorders>
            <w:vAlign w:val="center"/>
          </w:tcPr>
          <w:p w14:paraId="7B6A9311" w14:textId="77777777" w:rsidR="00B10496" w:rsidRPr="000646D8" w:rsidRDefault="00B10496" w:rsidP="000646D8">
            <w:pPr>
              <w:widowControl w:val="0"/>
              <w:suppressAutoHyphens/>
              <w:autoSpaceDE w:val="0"/>
              <w:snapToGrid w:val="0"/>
              <w:spacing w:line="252" w:lineRule="auto"/>
              <w:ind w:left="-92" w:right="-60"/>
              <w:jc w:val="both"/>
              <w:rPr>
                <w:rFonts w:eastAsia="Lucida Sans Unicode"/>
                <w:kern w:val="2"/>
              </w:rPr>
            </w:pPr>
            <w:r w:rsidRPr="000646D8">
              <w:t>5</w:t>
            </w:r>
          </w:p>
        </w:tc>
        <w:tc>
          <w:tcPr>
            <w:tcW w:w="3828" w:type="dxa"/>
            <w:tcBorders>
              <w:top w:val="single" w:sz="4" w:space="0" w:color="000000"/>
              <w:left w:val="single" w:sz="4" w:space="0" w:color="000000"/>
              <w:bottom w:val="single" w:sz="4" w:space="0" w:color="000000"/>
              <w:right w:val="nil"/>
            </w:tcBorders>
            <w:vAlign w:val="center"/>
          </w:tcPr>
          <w:p w14:paraId="4298E90A"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rsidRPr="000646D8">
              <w:t>Сольное пение.</w:t>
            </w:r>
          </w:p>
        </w:tc>
        <w:tc>
          <w:tcPr>
            <w:tcW w:w="992" w:type="dxa"/>
            <w:tcBorders>
              <w:top w:val="single" w:sz="4" w:space="0" w:color="000000"/>
              <w:left w:val="single" w:sz="4" w:space="0" w:color="000000"/>
              <w:bottom w:val="single" w:sz="4" w:space="0" w:color="000000"/>
              <w:right w:val="nil"/>
            </w:tcBorders>
            <w:vAlign w:val="center"/>
          </w:tcPr>
          <w:p w14:paraId="7F30F3D4" w14:textId="77777777" w:rsidR="00B10496" w:rsidRPr="000646D8" w:rsidRDefault="00B10496" w:rsidP="000646D8">
            <w:pPr>
              <w:widowControl w:val="0"/>
              <w:suppressAutoHyphens/>
              <w:autoSpaceDE w:val="0"/>
              <w:snapToGrid w:val="0"/>
              <w:spacing w:line="252" w:lineRule="auto"/>
              <w:jc w:val="both"/>
              <w:rPr>
                <w:rFonts w:eastAsia="Lucida Sans Unicode"/>
                <w:kern w:val="2"/>
              </w:rPr>
            </w:pPr>
            <w:r>
              <w:rPr>
                <w:rFonts w:eastAsia="Lucida Sans Unicode"/>
                <w:kern w:val="2"/>
              </w:rPr>
              <w:t>1</w:t>
            </w:r>
          </w:p>
        </w:tc>
        <w:tc>
          <w:tcPr>
            <w:tcW w:w="709" w:type="dxa"/>
            <w:tcBorders>
              <w:top w:val="single" w:sz="4" w:space="0" w:color="000000"/>
              <w:left w:val="single" w:sz="4" w:space="0" w:color="000000"/>
              <w:bottom w:val="single" w:sz="4" w:space="0" w:color="000000"/>
              <w:right w:val="nil"/>
            </w:tcBorders>
            <w:vAlign w:val="center"/>
          </w:tcPr>
          <w:p w14:paraId="14070BFF"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9</w:t>
            </w:r>
          </w:p>
        </w:tc>
        <w:tc>
          <w:tcPr>
            <w:tcW w:w="992" w:type="dxa"/>
            <w:tcBorders>
              <w:top w:val="single" w:sz="4" w:space="0" w:color="000000"/>
              <w:left w:val="single" w:sz="4" w:space="0" w:color="000000"/>
              <w:bottom w:val="single" w:sz="4" w:space="0" w:color="000000"/>
              <w:right w:val="single" w:sz="4" w:space="0" w:color="000000"/>
            </w:tcBorders>
            <w:vAlign w:val="center"/>
          </w:tcPr>
          <w:p w14:paraId="6D63F267" w14:textId="77777777" w:rsidR="00B10496" w:rsidRPr="000646D8" w:rsidRDefault="00B10496" w:rsidP="000646D8">
            <w:pPr>
              <w:widowControl w:val="0"/>
              <w:suppressAutoHyphens/>
              <w:snapToGrid w:val="0"/>
              <w:jc w:val="both"/>
              <w:rPr>
                <w:rFonts w:eastAsia="Lucida Sans Unicode"/>
                <w:kern w:val="2"/>
              </w:rPr>
            </w:pPr>
            <w:r w:rsidRPr="000646D8">
              <w:t>1</w:t>
            </w:r>
            <w:r>
              <w:t>0</w:t>
            </w:r>
          </w:p>
        </w:tc>
        <w:tc>
          <w:tcPr>
            <w:tcW w:w="1559" w:type="dxa"/>
            <w:tcBorders>
              <w:top w:val="single" w:sz="4" w:space="0" w:color="000000"/>
              <w:left w:val="single" w:sz="4" w:space="0" w:color="000000"/>
              <w:bottom w:val="single" w:sz="4" w:space="0" w:color="000000"/>
              <w:right w:val="single" w:sz="4" w:space="0" w:color="000000"/>
            </w:tcBorders>
          </w:tcPr>
          <w:p w14:paraId="2E573F2C" w14:textId="77777777" w:rsidR="00B10496" w:rsidRDefault="00B10496">
            <w:r w:rsidRPr="00BA172A">
              <w:rPr>
                <w:rFonts w:eastAsia="Lucida Sans Unicode"/>
                <w:kern w:val="2"/>
              </w:rPr>
              <w:t>Учебное занятие, групповое</w:t>
            </w:r>
          </w:p>
        </w:tc>
        <w:tc>
          <w:tcPr>
            <w:tcW w:w="1985" w:type="dxa"/>
            <w:tcBorders>
              <w:top w:val="single" w:sz="4" w:space="0" w:color="000000"/>
              <w:left w:val="single" w:sz="4" w:space="0" w:color="000000"/>
              <w:bottom w:val="single" w:sz="4" w:space="0" w:color="000000"/>
              <w:right w:val="single" w:sz="4" w:space="0" w:color="000000"/>
            </w:tcBorders>
          </w:tcPr>
          <w:p w14:paraId="641F483C" w14:textId="77777777" w:rsidR="00B10496" w:rsidRDefault="00B10496">
            <w:r w:rsidRPr="00600B3A">
              <w:t>Педагогическое наблюдние</w:t>
            </w:r>
          </w:p>
          <w:p w14:paraId="1F230A0E" w14:textId="77777777" w:rsidR="00B10496" w:rsidRDefault="00B10496">
            <w:r>
              <w:t>Прослушивание</w:t>
            </w:r>
          </w:p>
        </w:tc>
      </w:tr>
      <w:tr w:rsidR="00B10496" w:rsidRPr="000646D8" w14:paraId="30D8A416" w14:textId="77777777" w:rsidTr="00024ABC">
        <w:trPr>
          <w:cantSplit/>
          <w:trHeight w:val="407"/>
        </w:trPr>
        <w:tc>
          <w:tcPr>
            <w:tcW w:w="567" w:type="dxa"/>
            <w:tcBorders>
              <w:top w:val="single" w:sz="4" w:space="0" w:color="000000"/>
              <w:left w:val="single" w:sz="4" w:space="0" w:color="000000"/>
              <w:bottom w:val="single" w:sz="4" w:space="0" w:color="000000"/>
              <w:right w:val="nil"/>
            </w:tcBorders>
            <w:vAlign w:val="center"/>
          </w:tcPr>
          <w:p w14:paraId="68E319A8" w14:textId="77777777" w:rsidR="00B10496" w:rsidRPr="000646D8" w:rsidRDefault="00B10496" w:rsidP="000646D8">
            <w:pPr>
              <w:widowControl w:val="0"/>
              <w:suppressAutoHyphens/>
              <w:autoSpaceDE w:val="0"/>
              <w:snapToGrid w:val="0"/>
              <w:spacing w:line="276" w:lineRule="auto"/>
              <w:ind w:left="-92" w:right="-60"/>
              <w:jc w:val="both"/>
              <w:rPr>
                <w:rFonts w:eastAsia="Lucida Sans Unicode"/>
                <w:b/>
                <w:kern w:val="2"/>
                <w:lang w:val="en-US"/>
              </w:rPr>
            </w:pPr>
            <w:r w:rsidRPr="000646D8">
              <w:rPr>
                <w:b/>
                <w:lang w:val="en-US"/>
              </w:rPr>
              <w:t>IV.</w:t>
            </w:r>
          </w:p>
        </w:tc>
        <w:tc>
          <w:tcPr>
            <w:tcW w:w="3828" w:type="dxa"/>
            <w:tcBorders>
              <w:top w:val="single" w:sz="4" w:space="0" w:color="000000"/>
              <w:left w:val="single" w:sz="4" w:space="0" w:color="000000"/>
              <w:bottom w:val="single" w:sz="4" w:space="0" w:color="000000"/>
              <w:right w:val="nil"/>
            </w:tcBorders>
            <w:vAlign w:val="center"/>
          </w:tcPr>
          <w:p w14:paraId="6B5C1DF7" w14:textId="77777777" w:rsidR="00B10496" w:rsidRPr="000646D8" w:rsidRDefault="00B10496" w:rsidP="000646D8">
            <w:pPr>
              <w:widowControl w:val="0"/>
              <w:suppressAutoHyphens/>
              <w:snapToGrid w:val="0"/>
              <w:ind w:left="84"/>
              <w:jc w:val="both"/>
              <w:rPr>
                <w:rFonts w:eastAsia="Lucida Sans Unicode"/>
                <w:b/>
                <w:kern w:val="2"/>
              </w:rPr>
            </w:pPr>
            <w:r w:rsidRPr="000646D8">
              <w:rPr>
                <w:b/>
              </w:rPr>
              <w:t>Элементы хореографии</w:t>
            </w:r>
          </w:p>
        </w:tc>
        <w:tc>
          <w:tcPr>
            <w:tcW w:w="992" w:type="dxa"/>
            <w:tcBorders>
              <w:top w:val="single" w:sz="4" w:space="0" w:color="000000"/>
              <w:left w:val="single" w:sz="4" w:space="0" w:color="000000"/>
              <w:bottom w:val="single" w:sz="4" w:space="0" w:color="000000"/>
              <w:right w:val="nil"/>
            </w:tcBorders>
            <w:vAlign w:val="center"/>
          </w:tcPr>
          <w:p w14:paraId="47F68810"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p>
        </w:tc>
        <w:tc>
          <w:tcPr>
            <w:tcW w:w="709" w:type="dxa"/>
            <w:tcBorders>
              <w:top w:val="single" w:sz="4" w:space="0" w:color="000000"/>
              <w:left w:val="single" w:sz="4" w:space="0" w:color="000000"/>
              <w:bottom w:val="single" w:sz="4" w:space="0" w:color="000000"/>
              <w:right w:val="nil"/>
            </w:tcBorders>
            <w:vAlign w:val="center"/>
          </w:tcPr>
          <w:p w14:paraId="57CEA70D"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14</w:t>
            </w:r>
          </w:p>
        </w:tc>
        <w:tc>
          <w:tcPr>
            <w:tcW w:w="992" w:type="dxa"/>
            <w:tcBorders>
              <w:top w:val="single" w:sz="4" w:space="0" w:color="000000"/>
              <w:left w:val="single" w:sz="4" w:space="0" w:color="000000"/>
              <w:bottom w:val="single" w:sz="4" w:space="0" w:color="000000"/>
              <w:right w:val="single" w:sz="4" w:space="0" w:color="000000"/>
            </w:tcBorders>
            <w:vAlign w:val="center"/>
          </w:tcPr>
          <w:p w14:paraId="2DEB8460"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rsidRPr="000646D8">
              <w:t>1</w:t>
            </w:r>
            <w:r>
              <w:t>4</w:t>
            </w:r>
          </w:p>
        </w:tc>
        <w:tc>
          <w:tcPr>
            <w:tcW w:w="1559" w:type="dxa"/>
            <w:tcBorders>
              <w:top w:val="single" w:sz="4" w:space="0" w:color="000000"/>
              <w:left w:val="single" w:sz="4" w:space="0" w:color="000000"/>
              <w:bottom w:val="single" w:sz="4" w:space="0" w:color="000000"/>
              <w:right w:val="single" w:sz="4" w:space="0" w:color="000000"/>
            </w:tcBorders>
          </w:tcPr>
          <w:p w14:paraId="3F422ADF" w14:textId="77777777" w:rsidR="00B10496" w:rsidRPr="00600B3A" w:rsidRDefault="00B10496">
            <w:r w:rsidRPr="00CC3926">
              <w:rPr>
                <w:rFonts w:eastAsia="Lucida Sans Unicode"/>
                <w:kern w:val="2"/>
              </w:rPr>
              <w:t>Учебное занятие, групповое</w:t>
            </w:r>
          </w:p>
        </w:tc>
        <w:tc>
          <w:tcPr>
            <w:tcW w:w="1985" w:type="dxa"/>
            <w:tcBorders>
              <w:top w:val="single" w:sz="4" w:space="0" w:color="000000"/>
              <w:left w:val="single" w:sz="4" w:space="0" w:color="000000"/>
              <w:bottom w:val="single" w:sz="4" w:space="0" w:color="000000"/>
              <w:right w:val="single" w:sz="4" w:space="0" w:color="000000"/>
            </w:tcBorders>
          </w:tcPr>
          <w:p w14:paraId="6873783D" w14:textId="77777777" w:rsidR="00B10496" w:rsidRDefault="00B10496">
            <w:r w:rsidRPr="00600B3A">
              <w:t>Педагогическое наблюдние</w:t>
            </w:r>
          </w:p>
        </w:tc>
      </w:tr>
      <w:tr w:rsidR="00B10496" w:rsidRPr="000646D8" w14:paraId="688CFA11" w14:textId="77777777" w:rsidTr="00024ABC">
        <w:trPr>
          <w:cantSplit/>
          <w:trHeight w:val="407"/>
        </w:trPr>
        <w:tc>
          <w:tcPr>
            <w:tcW w:w="567" w:type="dxa"/>
            <w:tcBorders>
              <w:top w:val="single" w:sz="4" w:space="0" w:color="000000"/>
              <w:left w:val="single" w:sz="4" w:space="0" w:color="000000"/>
              <w:bottom w:val="single" w:sz="4" w:space="0" w:color="000000"/>
              <w:right w:val="nil"/>
            </w:tcBorders>
            <w:vAlign w:val="center"/>
          </w:tcPr>
          <w:p w14:paraId="021BB75D" w14:textId="77777777" w:rsidR="00B10496" w:rsidRPr="000646D8" w:rsidRDefault="00B10496" w:rsidP="000646D8">
            <w:pPr>
              <w:widowControl w:val="0"/>
              <w:suppressAutoHyphens/>
              <w:autoSpaceDE w:val="0"/>
              <w:snapToGrid w:val="0"/>
              <w:spacing w:line="276" w:lineRule="auto"/>
              <w:ind w:left="-92" w:right="-60"/>
              <w:jc w:val="both"/>
              <w:rPr>
                <w:rFonts w:eastAsia="Lucida Sans Unicode"/>
                <w:b/>
                <w:kern w:val="2"/>
                <w:lang w:val="en-US"/>
              </w:rPr>
            </w:pPr>
            <w:r w:rsidRPr="000646D8">
              <w:rPr>
                <w:b/>
                <w:lang w:val="en-US"/>
              </w:rPr>
              <w:t>V.</w:t>
            </w:r>
          </w:p>
        </w:tc>
        <w:tc>
          <w:tcPr>
            <w:tcW w:w="3828" w:type="dxa"/>
            <w:tcBorders>
              <w:top w:val="single" w:sz="4" w:space="0" w:color="000000"/>
              <w:left w:val="single" w:sz="4" w:space="0" w:color="000000"/>
              <w:bottom w:val="single" w:sz="4" w:space="0" w:color="000000"/>
              <w:right w:val="nil"/>
            </w:tcBorders>
            <w:vAlign w:val="center"/>
          </w:tcPr>
          <w:p w14:paraId="7C561651" w14:textId="77777777" w:rsidR="00B10496" w:rsidRPr="000646D8" w:rsidRDefault="00B10496" w:rsidP="000646D8">
            <w:pPr>
              <w:widowControl w:val="0"/>
              <w:suppressAutoHyphens/>
              <w:snapToGrid w:val="0"/>
              <w:ind w:left="84"/>
              <w:jc w:val="both"/>
              <w:rPr>
                <w:rFonts w:eastAsia="Lucida Sans Unicode"/>
                <w:b/>
                <w:kern w:val="2"/>
              </w:rPr>
            </w:pPr>
            <w:r w:rsidRPr="000646D8">
              <w:rPr>
                <w:b/>
              </w:rPr>
              <w:t>Формирование музыкальной культуры и художественного вкуса.</w:t>
            </w:r>
          </w:p>
        </w:tc>
        <w:tc>
          <w:tcPr>
            <w:tcW w:w="992" w:type="dxa"/>
            <w:tcBorders>
              <w:top w:val="single" w:sz="4" w:space="0" w:color="000000"/>
              <w:left w:val="single" w:sz="4" w:space="0" w:color="000000"/>
              <w:bottom w:val="single" w:sz="4" w:space="0" w:color="000000"/>
              <w:right w:val="nil"/>
            </w:tcBorders>
            <w:vAlign w:val="center"/>
          </w:tcPr>
          <w:p w14:paraId="0DA30FBA"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p>
        </w:tc>
        <w:tc>
          <w:tcPr>
            <w:tcW w:w="709" w:type="dxa"/>
            <w:tcBorders>
              <w:top w:val="single" w:sz="4" w:space="0" w:color="000000"/>
              <w:left w:val="single" w:sz="4" w:space="0" w:color="000000"/>
              <w:bottom w:val="single" w:sz="4" w:space="0" w:color="000000"/>
              <w:right w:val="nil"/>
            </w:tcBorders>
            <w:vAlign w:val="center"/>
          </w:tcPr>
          <w:p w14:paraId="439F0526"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6954D95"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p>
        </w:tc>
        <w:tc>
          <w:tcPr>
            <w:tcW w:w="1559" w:type="dxa"/>
            <w:tcBorders>
              <w:top w:val="single" w:sz="4" w:space="0" w:color="000000"/>
              <w:left w:val="single" w:sz="4" w:space="0" w:color="000000"/>
              <w:bottom w:val="single" w:sz="4" w:space="0" w:color="000000"/>
              <w:right w:val="single" w:sz="4" w:space="0" w:color="000000"/>
            </w:tcBorders>
          </w:tcPr>
          <w:p w14:paraId="68CE319B" w14:textId="77777777" w:rsidR="00B10496" w:rsidRPr="00600B3A" w:rsidRDefault="00B10496"/>
        </w:tc>
        <w:tc>
          <w:tcPr>
            <w:tcW w:w="1985" w:type="dxa"/>
            <w:tcBorders>
              <w:top w:val="single" w:sz="4" w:space="0" w:color="000000"/>
              <w:left w:val="single" w:sz="4" w:space="0" w:color="000000"/>
              <w:bottom w:val="single" w:sz="4" w:space="0" w:color="000000"/>
              <w:right w:val="single" w:sz="4" w:space="0" w:color="000000"/>
            </w:tcBorders>
          </w:tcPr>
          <w:p w14:paraId="4951F767" w14:textId="77777777" w:rsidR="00B10496" w:rsidRDefault="00B10496">
            <w:r w:rsidRPr="00600B3A">
              <w:t>Педагогическое наблюдние</w:t>
            </w:r>
          </w:p>
        </w:tc>
      </w:tr>
      <w:tr w:rsidR="00B10496" w:rsidRPr="000646D8" w14:paraId="31EA0D6E" w14:textId="77777777" w:rsidTr="00024ABC">
        <w:trPr>
          <w:cantSplit/>
          <w:trHeight w:val="407"/>
        </w:trPr>
        <w:tc>
          <w:tcPr>
            <w:tcW w:w="567" w:type="dxa"/>
            <w:tcBorders>
              <w:top w:val="single" w:sz="4" w:space="0" w:color="000000"/>
              <w:left w:val="single" w:sz="4" w:space="0" w:color="000000"/>
              <w:bottom w:val="single" w:sz="4" w:space="0" w:color="000000"/>
              <w:right w:val="nil"/>
            </w:tcBorders>
            <w:vAlign w:val="center"/>
          </w:tcPr>
          <w:p w14:paraId="03623B3E" w14:textId="77777777" w:rsidR="00B10496" w:rsidRPr="000646D8" w:rsidRDefault="00B10496" w:rsidP="000646D8">
            <w:pPr>
              <w:widowControl w:val="0"/>
              <w:suppressAutoHyphens/>
              <w:autoSpaceDE w:val="0"/>
              <w:snapToGrid w:val="0"/>
              <w:spacing w:line="276" w:lineRule="auto"/>
              <w:ind w:left="-92" w:right="-60"/>
              <w:jc w:val="both"/>
              <w:rPr>
                <w:rFonts w:eastAsia="Lucida Sans Unicode"/>
                <w:kern w:val="2"/>
              </w:rPr>
            </w:pPr>
            <w:r w:rsidRPr="000646D8">
              <w:t>1</w:t>
            </w:r>
          </w:p>
        </w:tc>
        <w:tc>
          <w:tcPr>
            <w:tcW w:w="3828" w:type="dxa"/>
            <w:tcBorders>
              <w:top w:val="single" w:sz="4" w:space="0" w:color="000000"/>
              <w:left w:val="single" w:sz="4" w:space="0" w:color="000000"/>
              <w:bottom w:val="single" w:sz="4" w:space="0" w:color="000000"/>
              <w:right w:val="nil"/>
            </w:tcBorders>
            <w:vAlign w:val="center"/>
          </w:tcPr>
          <w:p w14:paraId="6A875D90" w14:textId="77777777" w:rsidR="00B10496" w:rsidRPr="000646D8" w:rsidRDefault="00B10496" w:rsidP="000646D8">
            <w:pPr>
              <w:widowControl w:val="0"/>
              <w:suppressAutoHyphens/>
              <w:snapToGrid w:val="0"/>
              <w:jc w:val="both"/>
              <w:rPr>
                <w:rFonts w:eastAsia="Lucida Sans Unicode"/>
                <w:kern w:val="2"/>
              </w:rPr>
            </w:pPr>
            <w:r w:rsidRPr="000646D8">
              <w:t>Путь к успеху.</w:t>
            </w:r>
          </w:p>
        </w:tc>
        <w:tc>
          <w:tcPr>
            <w:tcW w:w="992" w:type="dxa"/>
            <w:tcBorders>
              <w:top w:val="single" w:sz="4" w:space="0" w:color="000000"/>
              <w:left w:val="single" w:sz="4" w:space="0" w:color="000000"/>
              <w:bottom w:val="single" w:sz="4" w:space="0" w:color="000000"/>
              <w:right w:val="nil"/>
            </w:tcBorders>
            <w:vAlign w:val="center"/>
          </w:tcPr>
          <w:p w14:paraId="661D4550"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p>
        </w:tc>
        <w:tc>
          <w:tcPr>
            <w:tcW w:w="709" w:type="dxa"/>
            <w:tcBorders>
              <w:top w:val="single" w:sz="4" w:space="0" w:color="000000"/>
              <w:left w:val="single" w:sz="4" w:space="0" w:color="000000"/>
              <w:bottom w:val="single" w:sz="4" w:space="0" w:color="000000"/>
              <w:right w:val="nil"/>
            </w:tcBorders>
            <w:vAlign w:val="center"/>
          </w:tcPr>
          <w:p w14:paraId="0BF8EC67"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6</w:t>
            </w:r>
          </w:p>
        </w:tc>
        <w:tc>
          <w:tcPr>
            <w:tcW w:w="992" w:type="dxa"/>
            <w:tcBorders>
              <w:top w:val="single" w:sz="4" w:space="0" w:color="000000"/>
              <w:left w:val="single" w:sz="4" w:space="0" w:color="000000"/>
              <w:bottom w:val="single" w:sz="4" w:space="0" w:color="000000"/>
              <w:right w:val="single" w:sz="4" w:space="0" w:color="000000"/>
            </w:tcBorders>
            <w:vAlign w:val="center"/>
          </w:tcPr>
          <w:p w14:paraId="6791D2D4"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6</w:t>
            </w:r>
          </w:p>
        </w:tc>
        <w:tc>
          <w:tcPr>
            <w:tcW w:w="1559" w:type="dxa"/>
            <w:tcBorders>
              <w:top w:val="single" w:sz="4" w:space="0" w:color="000000"/>
              <w:left w:val="single" w:sz="4" w:space="0" w:color="000000"/>
              <w:bottom w:val="single" w:sz="4" w:space="0" w:color="000000"/>
              <w:right w:val="single" w:sz="4" w:space="0" w:color="000000"/>
            </w:tcBorders>
          </w:tcPr>
          <w:p w14:paraId="6051FDAF" w14:textId="77777777" w:rsidR="00B10496" w:rsidRDefault="00B10496">
            <w:r w:rsidRPr="003849AB">
              <w:rPr>
                <w:rFonts w:eastAsia="Lucida Sans Unicode"/>
                <w:kern w:val="2"/>
              </w:rPr>
              <w:t>Учебное занятие, групповое</w:t>
            </w:r>
          </w:p>
        </w:tc>
        <w:tc>
          <w:tcPr>
            <w:tcW w:w="1985" w:type="dxa"/>
            <w:tcBorders>
              <w:top w:val="single" w:sz="4" w:space="0" w:color="000000"/>
              <w:left w:val="single" w:sz="4" w:space="0" w:color="000000"/>
              <w:bottom w:val="single" w:sz="4" w:space="0" w:color="000000"/>
              <w:right w:val="single" w:sz="4" w:space="0" w:color="000000"/>
            </w:tcBorders>
          </w:tcPr>
          <w:p w14:paraId="447E0747" w14:textId="77777777" w:rsidR="00B10496" w:rsidRDefault="00B10496">
            <w:r w:rsidRPr="00600B3A">
              <w:t>Педагогическое наблюдние</w:t>
            </w:r>
          </w:p>
        </w:tc>
      </w:tr>
      <w:tr w:rsidR="00B10496" w:rsidRPr="000646D8" w14:paraId="4E184F97" w14:textId="77777777" w:rsidTr="00024ABC">
        <w:trPr>
          <w:cantSplit/>
          <w:trHeight w:val="407"/>
        </w:trPr>
        <w:tc>
          <w:tcPr>
            <w:tcW w:w="567" w:type="dxa"/>
            <w:tcBorders>
              <w:top w:val="single" w:sz="4" w:space="0" w:color="000000"/>
              <w:left w:val="single" w:sz="4" w:space="0" w:color="000000"/>
              <w:bottom w:val="single" w:sz="4" w:space="0" w:color="000000"/>
              <w:right w:val="nil"/>
            </w:tcBorders>
            <w:vAlign w:val="center"/>
          </w:tcPr>
          <w:p w14:paraId="7B11F83E" w14:textId="77777777" w:rsidR="00B10496" w:rsidRPr="000646D8" w:rsidRDefault="00B10496" w:rsidP="000646D8">
            <w:pPr>
              <w:widowControl w:val="0"/>
              <w:suppressAutoHyphens/>
              <w:autoSpaceDE w:val="0"/>
              <w:snapToGrid w:val="0"/>
              <w:spacing w:line="276" w:lineRule="auto"/>
              <w:ind w:right="-60"/>
              <w:jc w:val="both"/>
              <w:rPr>
                <w:rFonts w:eastAsia="Lucida Sans Unicode"/>
                <w:kern w:val="2"/>
              </w:rPr>
            </w:pPr>
            <w:r w:rsidRPr="000646D8">
              <w:t>2</w:t>
            </w:r>
          </w:p>
        </w:tc>
        <w:tc>
          <w:tcPr>
            <w:tcW w:w="3828" w:type="dxa"/>
            <w:tcBorders>
              <w:top w:val="single" w:sz="4" w:space="0" w:color="000000"/>
              <w:left w:val="single" w:sz="4" w:space="0" w:color="000000"/>
              <w:bottom w:val="single" w:sz="4" w:space="0" w:color="000000"/>
              <w:right w:val="nil"/>
            </w:tcBorders>
            <w:vAlign w:val="center"/>
          </w:tcPr>
          <w:p w14:paraId="7B6D6711"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rsidRPr="000646D8">
              <w:t>Посещение театров, концертов, музеев и выставочных залов.</w:t>
            </w:r>
          </w:p>
        </w:tc>
        <w:tc>
          <w:tcPr>
            <w:tcW w:w="992" w:type="dxa"/>
            <w:tcBorders>
              <w:top w:val="single" w:sz="4" w:space="0" w:color="000000"/>
              <w:left w:val="single" w:sz="4" w:space="0" w:color="000000"/>
              <w:bottom w:val="single" w:sz="4" w:space="0" w:color="000000"/>
              <w:right w:val="nil"/>
            </w:tcBorders>
            <w:vAlign w:val="center"/>
          </w:tcPr>
          <w:p w14:paraId="2F1803D1"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p>
        </w:tc>
        <w:tc>
          <w:tcPr>
            <w:tcW w:w="709" w:type="dxa"/>
            <w:tcBorders>
              <w:top w:val="single" w:sz="4" w:space="0" w:color="000000"/>
              <w:left w:val="single" w:sz="4" w:space="0" w:color="000000"/>
              <w:bottom w:val="single" w:sz="4" w:space="0" w:color="000000"/>
              <w:right w:val="nil"/>
            </w:tcBorders>
            <w:vAlign w:val="center"/>
          </w:tcPr>
          <w:p w14:paraId="47574084"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8</w:t>
            </w:r>
          </w:p>
        </w:tc>
        <w:tc>
          <w:tcPr>
            <w:tcW w:w="992" w:type="dxa"/>
            <w:tcBorders>
              <w:top w:val="single" w:sz="4" w:space="0" w:color="000000"/>
              <w:left w:val="single" w:sz="4" w:space="0" w:color="000000"/>
              <w:bottom w:val="single" w:sz="4" w:space="0" w:color="000000"/>
              <w:right w:val="single" w:sz="4" w:space="0" w:color="000000"/>
            </w:tcBorders>
            <w:vAlign w:val="center"/>
          </w:tcPr>
          <w:p w14:paraId="7952EEC0" w14:textId="77777777" w:rsidR="00B10496" w:rsidRPr="000646D8" w:rsidRDefault="00B10496" w:rsidP="000646D8">
            <w:pPr>
              <w:widowControl w:val="0"/>
              <w:suppressAutoHyphens/>
              <w:snapToGrid w:val="0"/>
              <w:jc w:val="both"/>
              <w:rPr>
                <w:rFonts w:eastAsia="Lucida Sans Unicode"/>
                <w:kern w:val="2"/>
              </w:rPr>
            </w:pPr>
            <w:r>
              <w:t>8</w:t>
            </w:r>
          </w:p>
        </w:tc>
        <w:tc>
          <w:tcPr>
            <w:tcW w:w="1559" w:type="dxa"/>
            <w:tcBorders>
              <w:top w:val="single" w:sz="4" w:space="0" w:color="000000"/>
              <w:left w:val="single" w:sz="4" w:space="0" w:color="000000"/>
              <w:bottom w:val="single" w:sz="4" w:space="0" w:color="000000"/>
              <w:right w:val="single" w:sz="4" w:space="0" w:color="000000"/>
            </w:tcBorders>
          </w:tcPr>
          <w:p w14:paraId="7D9E440B" w14:textId="77777777" w:rsidR="00B10496" w:rsidRDefault="00B10496">
            <w:r w:rsidRPr="003849AB">
              <w:rPr>
                <w:rFonts w:eastAsia="Lucida Sans Unicode"/>
                <w:kern w:val="2"/>
              </w:rPr>
              <w:t>Учебное занятие, групповое</w:t>
            </w:r>
          </w:p>
        </w:tc>
        <w:tc>
          <w:tcPr>
            <w:tcW w:w="1985" w:type="dxa"/>
            <w:tcBorders>
              <w:top w:val="single" w:sz="4" w:space="0" w:color="000000"/>
              <w:left w:val="single" w:sz="4" w:space="0" w:color="000000"/>
              <w:bottom w:val="single" w:sz="4" w:space="0" w:color="000000"/>
              <w:right w:val="single" w:sz="4" w:space="0" w:color="000000"/>
            </w:tcBorders>
          </w:tcPr>
          <w:p w14:paraId="3BA5436C" w14:textId="77777777" w:rsidR="00B10496" w:rsidRDefault="00B10496">
            <w:r w:rsidRPr="00600B3A">
              <w:t>Педагогическое наблюдние</w:t>
            </w:r>
          </w:p>
        </w:tc>
      </w:tr>
      <w:tr w:rsidR="00B10496" w:rsidRPr="000646D8" w14:paraId="60379CB8" w14:textId="77777777" w:rsidTr="00024ABC">
        <w:trPr>
          <w:cantSplit/>
          <w:trHeight w:val="407"/>
        </w:trPr>
        <w:tc>
          <w:tcPr>
            <w:tcW w:w="567" w:type="dxa"/>
            <w:tcBorders>
              <w:top w:val="single" w:sz="4" w:space="0" w:color="000000"/>
              <w:left w:val="single" w:sz="4" w:space="0" w:color="000000"/>
              <w:bottom w:val="single" w:sz="4" w:space="0" w:color="000000"/>
              <w:right w:val="nil"/>
            </w:tcBorders>
            <w:vAlign w:val="center"/>
          </w:tcPr>
          <w:p w14:paraId="15B22707" w14:textId="77777777" w:rsidR="00B10496" w:rsidRPr="000646D8" w:rsidRDefault="00B10496" w:rsidP="000646D8">
            <w:pPr>
              <w:widowControl w:val="0"/>
              <w:suppressAutoHyphens/>
              <w:autoSpaceDE w:val="0"/>
              <w:snapToGrid w:val="0"/>
              <w:spacing w:line="276" w:lineRule="auto"/>
              <w:ind w:right="-60"/>
              <w:jc w:val="both"/>
              <w:rPr>
                <w:rFonts w:eastAsia="Lucida Sans Unicode"/>
                <w:kern w:val="2"/>
              </w:rPr>
            </w:pPr>
            <w:r w:rsidRPr="000646D8">
              <w:t>3</w:t>
            </w:r>
          </w:p>
        </w:tc>
        <w:tc>
          <w:tcPr>
            <w:tcW w:w="3828" w:type="dxa"/>
            <w:tcBorders>
              <w:top w:val="single" w:sz="4" w:space="0" w:color="000000"/>
              <w:left w:val="single" w:sz="4" w:space="0" w:color="000000"/>
              <w:bottom w:val="single" w:sz="4" w:space="0" w:color="000000"/>
              <w:right w:val="nil"/>
            </w:tcBorders>
            <w:vAlign w:val="center"/>
          </w:tcPr>
          <w:p w14:paraId="6E9002D8"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rsidRPr="000646D8">
              <w:t>Встречи с вокальными детскими коллективами и обмен концертными программами</w:t>
            </w:r>
          </w:p>
        </w:tc>
        <w:tc>
          <w:tcPr>
            <w:tcW w:w="992" w:type="dxa"/>
            <w:tcBorders>
              <w:top w:val="single" w:sz="4" w:space="0" w:color="000000"/>
              <w:left w:val="single" w:sz="4" w:space="0" w:color="000000"/>
              <w:bottom w:val="single" w:sz="4" w:space="0" w:color="000000"/>
              <w:right w:val="nil"/>
            </w:tcBorders>
            <w:vAlign w:val="center"/>
          </w:tcPr>
          <w:p w14:paraId="25CA075D"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p>
        </w:tc>
        <w:tc>
          <w:tcPr>
            <w:tcW w:w="709" w:type="dxa"/>
            <w:tcBorders>
              <w:top w:val="single" w:sz="4" w:space="0" w:color="000000"/>
              <w:left w:val="single" w:sz="4" w:space="0" w:color="000000"/>
              <w:bottom w:val="single" w:sz="4" w:space="0" w:color="000000"/>
              <w:right w:val="nil"/>
            </w:tcBorders>
            <w:vAlign w:val="center"/>
          </w:tcPr>
          <w:p w14:paraId="52894E08"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6</w:t>
            </w:r>
          </w:p>
        </w:tc>
        <w:tc>
          <w:tcPr>
            <w:tcW w:w="992" w:type="dxa"/>
            <w:tcBorders>
              <w:top w:val="single" w:sz="4" w:space="0" w:color="000000"/>
              <w:left w:val="single" w:sz="4" w:space="0" w:color="000000"/>
              <w:bottom w:val="single" w:sz="4" w:space="0" w:color="000000"/>
              <w:right w:val="single" w:sz="4" w:space="0" w:color="000000"/>
            </w:tcBorders>
            <w:vAlign w:val="center"/>
          </w:tcPr>
          <w:p w14:paraId="78835B2D" w14:textId="77777777" w:rsidR="00B10496" w:rsidRPr="000646D8" w:rsidRDefault="00B10496" w:rsidP="000646D8">
            <w:pPr>
              <w:widowControl w:val="0"/>
              <w:suppressAutoHyphens/>
              <w:snapToGrid w:val="0"/>
              <w:jc w:val="both"/>
              <w:rPr>
                <w:rFonts w:eastAsia="Lucida Sans Unicode"/>
                <w:kern w:val="2"/>
              </w:rPr>
            </w:pPr>
            <w:r>
              <w:t>6</w:t>
            </w:r>
          </w:p>
        </w:tc>
        <w:tc>
          <w:tcPr>
            <w:tcW w:w="1559" w:type="dxa"/>
            <w:tcBorders>
              <w:top w:val="single" w:sz="4" w:space="0" w:color="000000"/>
              <w:left w:val="single" w:sz="4" w:space="0" w:color="000000"/>
              <w:bottom w:val="single" w:sz="4" w:space="0" w:color="000000"/>
              <w:right w:val="single" w:sz="4" w:space="0" w:color="000000"/>
            </w:tcBorders>
          </w:tcPr>
          <w:p w14:paraId="624DB81E" w14:textId="77777777" w:rsidR="00B10496" w:rsidRDefault="00B10496">
            <w:r w:rsidRPr="003849AB">
              <w:rPr>
                <w:rFonts w:eastAsia="Lucida Sans Unicode"/>
                <w:kern w:val="2"/>
              </w:rPr>
              <w:t>Учебное занятие, групповое</w:t>
            </w:r>
          </w:p>
        </w:tc>
        <w:tc>
          <w:tcPr>
            <w:tcW w:w="1985" w:type="dxa"/>
            <w:tcBorders>
              <w:top w:val="single" w:sz="4" w:space="0" w:color="000000"/>
              <w:left w:val="single" w:sz="4" w:space="0" w:color="000000"/>
              <w:bottom w:val="single" w:sz="4" w:space="0" w:color="000000"/>
              <w:right w:val="single" w:sz="4" w:space="0" w:color="000000"/>
            </w:tcBorders>
          </w:tcPr>
          <w:p w14:paraId="5A9D50F5" w14:textId="7998B7D7" w:rsidR="00B10496" w:rsidRDefault="00B10496">
            <w:r>
              <w:t>Педагогическо</w:t>
            </w:r>
            <w:r w:rsidRPr="00600B3A">
              <w:t>е наблюдние</w:t>
            </w:r>
          </w:p>
        </w:tc>
      </w:tr>
      <w:tr w:rsidR="00B10496" w:rsidRPr="000646D8" w14:paraId="3E80A4E8" w14:textId="77777777" w:rsidTr="00024ABC">
        <w:trPr>
          <w:cantSplit/>
          <w:trHeight w:val="407"/>
        </w:trPr>
        <w:tc>
          <w:tcPr>
            <w:tcW w:w="567" w:type="dxa"/>
            <w:tcBorders>
              <w:top w:val="single" w:sz="4" w:space="0" w:color="000000"/>
              <w:left w:val="single" w:sz="4" w:space="0" w:color="000000"/>
              <w:bottom w:val="single" w:sz="4" w:space="0" w:color="000000"/>
              <w:right w:val="nil"/>
            </w:tcBorders>
            <w:vAlign w:val="center"/>
          </w:tcPr>
          <w:p w14:paraId="50843741" w14:textId="77777777" w:rsidR="00B10496" w:rsidRPr="000646D8" w:rsidRDefault="00B10496" w:rsidP="000646D8">
            <w:pPr>
              <w:widowControl w:val="0"/>
              <w:suppressAutoHyphens/>
              <w:autoSpaceDE w:val="0"/>
              <w:snapToGrid w:val="0"/>
              <w:spacing w:line="252" w:lineRule="auto"/>
              <w:ind w:left="-50" w:right="-60"/>
              <w:jc w:val="both"/>
              <w:rPr>
                <w:rFonts w:eastAsia="Lucida Sans Unicode"/>
                <w:b/>
                <w:kern w:val="2"/>
                <w:lang w:val="en-US"/>
              </w:rPr>
            </w:pPr>
            <w:r w:rsidRPr="000646D8">
              <w:rPr>
                <w:b/>
                <w:lang w:val="en-US"/>
              </w:rPr>
              <w:t>VI.</w:t>
            </w:r>
          </w:p>
        </w:tc>
        <w:tc>
          <w:tcPr>
            <w:tcW w:w="3828" w:type="dxa"/>
            <w:tcBorders>
              <w:top w:val="single" w:sz="4" w:space="0" w:color="000000"/>
              <w:left w:val="single" w:sz="4" w:space="0" w:color="000000"/>
              <w:bottom w:val="single" w:sz="4" w:space="0" w:color="000000"/>
              <w:right w:val="nil"/>
            </w:tcBorders>
          </w:tcPr>
          <w:p w14:paraId="7B488E7A" w14:textId="77777777" w:rsidR="00B10496" w:rsidRPr="000646D8" w:rsidRDefault="00B10496" w:rsidP="000646D8">
            <w:pPr>
              <w:widowControl w:val="0"/>
              <w:suppressAutoHyphens/>
              <w:autoSpaceDE w:val="0"/>
              <w:snapToGrid w:val="0"/>
              <w:spacing w:line="252" w:lineRule="auto"/>
              <w:ind w:left="84"/>
              <w:jc w:val="both"/>
              <w:rPr>
                <w:rFonts w:eastAsia="Lucida Sans Unicode"/>
                <w:b/>
                <w:bCs/>
                <w:kern w:val="2"/>
              </w:rPr>
            </w:pPr>
            <w:r w:rsidRPr="000646D8">
              <w:rPr>
                <w:b/>
                <w:bCs/>
              </w:rPr>
              <w:t>Концертно-</w:t>
            </w:r>
            <w:r w:rsidRPr="000646D8">
              <w:rPr>
                <w:b/>
              </w:rPr>
              <w:t>исполнительская</w:t>
            </w:r>
            <w:r w:rsidRPr="000646D8">
              <w:rPr>
                <w:b/>
                <w:bCs/>
              </w:rPr>
              <w:t xml:space="preserve"> деятельность</w:t>
            </w:r>
          </w:p>
        </w:tc>
        <w:tc>
          <w:tcPr>
            <w:tcW w:w="992" w:type="dxa"/>
            <w:tcBorders>
              <w:top w:val="single" w:sz="4" w:space="0" w:color="000000"/>
              <w:left w:val="single" w:sz="4" w:space="0" w:color="000000"/>
              <w:bottom w:val="single" w:sz="4" w:space="0" w:color="000000"/>
              <w:right w:val="nil"/>
            </w:tcBorders>
            <w:vAlign w:val="center"/>
          </w:tcPr>
          <w:p w14:paraId="298EE4AB" w14:textId="77777777" w:rsidR="00B10496" w:rsidRPr="000646D8" w:rsidRDefault="00B10496" w:rsidP="000646D8">
            <w:pPr>
              <w:widowControl w:val="0"/>
              <w:suppressAutoHyphens/>
              <w:autoSpaceDE w:val="0"/>
              <w:snapToGrid w:val="0"/>
              <w:spacing w:line="252" w:lineRule="auto"/>
              <w:jc w:val="both"/>
              <w:rPr>
                <w:rFonts w:eastAsia="Lucida Sans Unicode"/>
                <w:kern w:val="2"/>
              </w:rPr>
            </w:pPr>
          </w:p>
        </w:tc>
        <w:tc>
          <w:tcPr>
            <w:tcW w:w="709" w:type="dxa"/>
            <w:tcBorders>
              <w:top w:val="single" w:sz="4" w:space="0" w:color="000000"/>
              <w:left w:val="single" w:sz="4" w:space="0" w:color="000000"/>
              <w:bottom w:val="single" w:sz="4" w:space="0" w:color="000000"/>
              <w:right w:val="nil"/>
            </w:tcBorders>
            <w:vAlign w:val="center"/>
          </w:tcPr>
          <w:p w14:paraId="69E741D2" w14:textId="77777777" w:rsidR="00B10496" w:rsidRPr="000646D8" w:rsidRDefault="00B10496" w:rsidP="000646D8">
            <w:pPr>
              <w:widowControl w:val="0"/>
              <w:suppressAutoHyphens/>
              <w:autoSpaceDE w:val="0"/>
              <w:snapToGrid w:val="0"/>
              <w:spacing w:line="252" w:lineRule="auto"/>
              <w:jc w:val="both"/>
              <w:rPr>
                <w:rFonts w:eastAsia="Lucida Sans Unicode"/>
                <w:kern w:val="2"/>
              </w:rPr>
            </w:pPr>
            <w:r w:rsidRPr="000646D8">
              <w:t>-</w:t>
            </w:r>
          </w:p>
        </w:tc>
        <w:tc>
          <w:tcPr>
            <w:tcW w:w="992" w:type="dxa"/>
            <w:tcBorders>
              <w:top w:val="single" w:sz="4" w:space="0" w:color="000000"/>
              <w:left w:val="single" w:sz="4" w:space="0" w:color="000000"/>
              <w:bottom w:val="single" w:sz="4" w:space="0" w:color="000000"/>
              <w:right w:val="single" w:sz="4" w:space="0" w:color="000000"/>
            </w:tcBorders>
            <w:vAlign w:val="center"/>
          </w:tcPr>
          <w:p w14:paraId="67D4FCFD" w14:textId="77777777" w:rsidR="00B10496" w:rsidRPr="000646D8" w:rsidRDefault="00B10496" w:rsidP="000646D8">
            <w:pPr>
              <w:widowControl w:val="0"/>
              <w:suppressAutoHyphens/>
              <w:autoSpaceDE w:val="0"/>
              <w:snapToGrid w:val="0"/>
              <w:spacing w:line="252" w:lineRule="auto"/>
              <w:jc w:val="both"/>
              <w:rPr>
                <w:rFonts w:eastAsia="Lucida Sans Unicode"/>
                <w:kern w:val="2"/>
              </w:rPr>
            </w:pPr>
          </w:p>
        </w:tc>
        <w:tc>
          <w:tcPr>
            <w:tcW w:w="1559" w:type="dxa"/>
            <w:tcBorders>
              <w:top w:val="single" w:sz="4" w:space="0" w:color="000000"/>
              <w:left w:val="single" w:sz="4" w:space="0" w:color="000000"/>
              <w:bottom w:val="single" w:sz="4" w:space="0" w:color="000000"/>
              <w:right w:val="single" w:sz="4" w:space="0" w:color="000000"/>
            </w:tcBorders>
          </w:tcPr>
          <w:p w14:paraId="70FA5EBB" w14:textId="77777777" w:rsidR="00B10496" w:rsidRDefault="00B10496"/>
        </w:tc>
        <w:tc>
          <w:tcPr>
            <w:tcW w:w="1985" w:type="dxa"/>
            <w:tcBorders>
              <w:top w:val="single" w:sz="4" w:space="0" w:color="000000"/>
              <w:left w:val="single" w:sz="4" w:space="0" w:color="000000"/>
              <w:bottom w:val="single" w:sz="4" w:space="0" w:color="000000"/>
              <w:right w:val="single" w:sz="4" w:space="0" w:color="000000"/>
            </w:tcBorders>
          </w:tcPr>
          <w:p w14:paraId="5011308E" w14:textId="77777777" w:rsidR="00B10496" w:rsidRDefault="00B10496"/>
        </w:tc>
      </w:tr>
      <w:tr w:rsidR="00B10496" w:rsidRPr="000646D8" w14:paraId="37D89569" w14:textId="77777777" w:rsidTr="00024ABC">
        <w:trPr>
          <w:cantSplit/>
          <w:trHeight w:val="407"/>
        </w:trPr>
        <w:tc>
          <w:tcPr>
            <w:tcW w:w="567" w:type="dxa"/>
            <w:tcBorders>
              <w:top w:val="single" w:sz="4" w:space="0" w:color="000000"/>
              <w:left w:val="single" w:sz="4" w:space="0" w:color="000000"/>
              <w:bottom w:val="single" w:sz="4" w:space="0" w:color="000000"/>
              <w:right w:val="nil"/>
            </w:tcBorders>
            <w:vAlign w:val="center"/>
          </w:tcPr>
          <w:p w14:paraId="684332A5" w14:textId="77777777" w:rsidR="00B10496" w:rsidRPr="000646D8" w:rsidRDefault="00B10496" w:rsidP="000646D8">
            <w:pPr>
              <w:widowControl w:val="0"/>
              <w:suppressAutoHyphens/>
              <w:autoSpaceDE w:val="0"/>
              <w:snapToGrid w:val="0"/>
              <w:spacing w:line="252" w:lineRule="auto"/>
              <w:ind w:right="-60"/>
              <w:jc w:val="both"/>
              <w:rPr>
                <w:rFonts w:eastAsia="Lucida Sans Unicode"/>
                <w:kern w:val="2"/>
              </w:rPr>
            </w:pPr>
            <w:r w:rsidRPr="000646D8">
              <w:t>1</w:t>
            </w:r>
          </w:p>
        </w:tc>
        <w:tc>
          <w:tcPr>
            <w:tcW w:w="3828" w:type="dxa"/>
            <w:tcBorders>
              <w:top w:val="single" w:sz="4" w:space="0" w:color="000000"/>
              <w:left w:val="single" w:sz="4" w:space="0" w:color="000000"/>
              <w:bottom w:val="single" w:sz="4" w:space="0" w:color="000000"/>
              <w:right w:val="nil"/>
            </w:tcBorders>
            <w:vAlign w:val="center"/>
          </w:tcPr>
          <w:p w14:paraId="74FAC006" w14:textId="77777777" w:rsidR="00B10496" w:rsidRPr="000646D8" w:rsidRDefault="00B10496" w:rsidP="000646D8">
            <w:pPr>
              <w:widowControl w:val="0"/>
              <w:suppressAutoHyphens/>
              <w:autoSpaceDE w:val="0"/>
              <w:snapToGrid w:val="0"/>
              <w:spacing w:line="276" w:lineRule="auto"/>
              <w:ind w:left="84"/>
              <w:jc w:val="both"/>
              <w:rPr>
                <w:rFonts w:eastAsia="Lucida Sans Unicode"/>
                <w:kern w:val="2"/>
              </w:rPr>
            </w:pPr>
            <w:r w:rsidRPr="000646D8">
              <w:t>Репетиции</w:t>
            </w:r>
          </w:p>
        </w:tc>
        <w:tc>
          <w:tcPr>
            <w:tcW w:w="992" w:type="dxa"/>
            <w:tcBorders>
              <w:top w:val="single" w:sz="4" w:space="0" w:color="000000"/>
              <w:left w:val="single" w:sz="4" w:space="0" w:color="000000"/>
              <w:bottom w:val="single" w:sz="4" w:space="0" w:color="000000"/>
              <w:right w:val="nil"/>
            </w:tcBorders>
            <w:vAlign w:val="center"/>
          </w:tcPr>
          <w:p w14:paraId="52A5AF73" w14:textId="77777777" w:rsidR="00B10496" w:rsidRPr="000646D8" w:rsidRDefault="00B10496" w:rsidP="000646D8">
            <w:pPr>
              <w:widowControl w:val="0"/>
              <w:suppressAutoHyphens/>
              <w:autoSpaceDE w:val="0"/>
              <w:snapToGrid w:val="0"/>
              <w:spacing w:line="252" w:lineRule="auto"/>
              <w:jc w:val="both"/>
              <w:rPr>
                <w:rFonts w:eastAsia="Lucida Sans Unicode"/>
                <w:kern w:val="2"/>
              </w:rPr>
            </w:pPr>
          </w:p>
        </w:tc>
        <w:tc>
          <w:tcPr>
            <w:tcW w:w="709" w:type="dxa"/>
            <w:tcBorders>
              <w:top w:val="single" w:sz="4" w:space="0" w:color="000000"/>
              <w:left w:val="single" w:sz="4" w:space="0" w:color="000000"/>
              <w:bottom w:val="single" w:sz="4" w:space="0" w:color="000000"/>
              <w:right w:val="nil"/>
            </w:tcBorders>
            <w:vAlign w:val="center"/>
          </w:tcPr>
          <w:p w14:paraId="39489FA0"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12</w:t>
            </w:r>
          </w:p>
        </w:tc>
        <w:tc>
          <w:tcPr>
            <w:tcW w:w="992" w:type="dxa"/>
            <w:tcBorders>
              <w:top w:val="single" w:sz="4" w:space="0" w:color="000000"/>
              <w:left w:val="single" w:sz="4" w:space="0" w:color="000000"/>
              <w:bottom w:val="single" w:sz="4" w:space="0" w:color="000000"/>
              <w:right w:val="single" w:sz="4" w:space="0" w:color="000000"/>
            </w:tcBorders>
            <w:vAlign w:val="center"/>
          </w:tcPr>
          <w:p w14:paraId="32209697" w14:textId="77777777" w:rsidR="00B10496" w:rsidRPr="000646D8" w:rsidRDefault="00B10496" w:rsidP="000646D8">
            <w:pPr>
              <w:widowControl w:val="0"/>
              <w:suppressAutoHyphens/>
              <w:autoSpaceDE w:val="0"/>
              <w:snapToGrid w:val="0"/>
              <w:spacing w:line="276" w:lineRule="auto"/>
              <w:jc w:val="both"/>
              <w:rPr>
                <w:rFonts w:eastAsia="Lucida Sans Unicode"/>
                <w:kern w:val="2"/>
              </w:rPr>
            </w:pPr>
            <w:r>
              <w:t>12</w:t>
            </w:r>
          </w:p>
        </w:tc>
        <w:tc>
          <w:tcPr>
            <w:tcW w:w="1559" w:type="dxa"/>
            <w:tcBorders>
              <w:top w:val="single" w:sz="4" w:space="0" w:color="000000"/>
              <w:left w:val="single" w:sz="4" w:space="0" w:color="000000"/>
              <w:bottom w:val="single" w:sz="4" w:space="0" w:color="000000"/>
              <w:right w:val="single" w:sz="4" w:space="0" w:color="000000"/>
            </w:tcBorders>
          </w:tcPr>
          <w:p w14:paraId="273DF40D" w14:textId="77777777" w:rsidR="00B10496" w:rsidRPr="00CC3926" w:rsidRDefault="00B10496" w:rsidP="000D1030">
            <w:r w:rsidRPr="00CC3926">
              <w:t>Репетиция</w:t>
            </w:r>
          </w:p>
        </w:tc>
        <w:tc>
          <w:tcPr>
            <w:tcW w:w="1985" w:type="dxa"/>
            <w:tcBorders>
              <w:top w:val="single" w:sz="4" w:space="0" w:color="000000"/>
              <w:left w:val="single" w:sz="4" w:space="0" w:color="000000"/>
              <w:bottom w:val="single" w:sz="4" w:space="0" w:color="000000"/>
              <w:right w:val="single" w:sz="4" w:space="0" w:color="000000"/>
            </w:tcBorders>
          </w:tcPr>
          <w:p w14:paraId="0EC85E5C" w14:textId="77777777" w:rsidR="00B10496" w:rsidRDefault="00B10496">
            <w:r w:rsidRPr="00600B3A">
              <w:t>Педагогическое наблюдние</w:t>
            </w:r>
            <w:r>
              <w:t xml:space="preserve"> Прослушивание</w:t>
            </w:r>
          </w:p>
        </w:tc>
      </w:tr>
      <w:tr w:rsidR="00B10496" w:rsidRPr="000646D8" w14:paraId="315FB378" w14:textId="77777777" w:rsidTr="00024ABC">
        <w:trPr>
          <w:cantSplit/>
          <w:trHeight w:val="407"/>
        </w:trPr>
        <w:tc>
          <w:tcPr>
            <w:tcW w:w="567" w:type="dxa"/>
            <w:tcBorders>
              <w:top w:val="single" w:sz="4" w:space="0" w:color="000000"/>
              <w:left w:val="single" w:sz="4" w:space="0" w:color="000000"/>
              <w:bottom w:val="single" w:sz="4" w:space="0" w:color="000000"/>
              <w:right w:val="nil"/>
            </w:tcBorders>
          </w:tcPr>
          <w:p w14:paraId="0AE8BA82" w14:textId="77777777" w:rsidR="00B10496" w:rsidRPr="000646D8" w:rsidRDefault="00B10496" w:rsidP="000646D8">
            <w:pPr>
              <w:widowControl w:val="0"/>
              <w:suppressAutoHyphens/>
              <w:autoSpaceDE w:val="0"/>
              <w:snapToGrid w:val="0"/>
              <w:spacing w:line="252" w:lineRule="auto"/>
              <w:ind w:right="-60"/>
              <w:jc w:val="both"/>
              <w:rPr>
                <w:rFonts w:eastAsia="Lucida Sans Unicode"/>
                <w:kern w:val="2"/>
              </w:rPr>
            </w:pPr>
            <w:r w:rsidRPr="000646D8">
              <w:t>2</w:t>
            </w:r>
          </w:p>
        </w:tc>
        <w:tc>
          <w:tcPr>
            <w:tcW w:w="3828" w:type="dxa"/>
            <w:tcBorders>
              <w:top w:val="single" w:sz="4" w:space="0" w:color="000000"/>
              <w:left w:val="single" w:sz="4" w:space="0" w:color="000000"/>
              <w:bottom w:val="single" w:sz="4" w:space="0" w:color="000000"/>
              <w:right w:val="nil"/>
            </w:tcBorders>
          </w:tcPr>
          <w:p w14:paraId="1D47CD25" w14:textId="77777777" w:rsidR="00B10496" w:rsidRPr="000646D8" w:rsidRDefault="00B10496" w:rsidP="000646D8">
            <w:pPr>
              <w:widowControl w:val="0"/>
              <w:suppressAutoHyphens/>
              <w:autoSpaceDE w:val="0"/>
              <w:snapToGrid w:val="0"/>
              <w:spacing w:line="252" w:lineRule="auto"/>
              <w:ind w:left="84"/>
              <w:jc w:val="both"/>
              <w:rPr>
                <w:rFonts w:eastAsia="Lucida Sans Unicode"/>
                <w:kern w:val="2"/>
              </w:rPr>
            </w:pPr>
            <w:r w:rsidRPr="000646D8">
              <w:t>Выступления, концерты.</w:t>
            </w:r>
          </w:p>
        </w:tc>
        <w:tc>
          <w:tcPr>
            <w:tcW w:w="992" w:type="dxa"/>
            <w:tcBorders>
              <w:top w:val="single" w:sz="4" w:space="0" w:color="000000"/>
              <w:left w:val="single" w:sz="4" w:space="0" w:color="000000"/>
              <w:bottom w:val="single" w:sz="4" w:space="0" w:color="000000"/>
              <w:right w:val="nil"/>
            </w:tcBorders>
            <w:vAlign w:val="center"/>
          </w:tcPr>
          <w:p w14:paraId="6695B598" w14:textId="77777777" w:rsidR="00B10496" w:rsidRPr="000646D8" w:rsidRDefault="00B10496" w:rsidP="000646D8">
            <w:pPr>
              <w:widowControl w:val="0"/>
              <w:suppressAutoHyphens/>
              <w:autoSpaceDE w:val="0"/>
              <w:snapToGrid w:val="0"/>
              <w:spacing w:line="252" w:lineRule="auto"/>
              <w:jc w:val="both"/>
              <w:rPr>
                <w:rFonts w:eastAsia="Lucida Sans Unicode"/>
                <w:kern w:val="2"/>
              </w:rPr>
            </w:pPr>
          </w:p>
        </w:tc>
        <w:tc>
          <w:tcPr>
            <w:tcW w:w="709" w:type="dxa"/>
            <w:tcBorders>
              <w:top w:val="single" w:sz="4" w:space="0" w:color="000000"/>
              <w:left w:val="single" w:sz="4" w:space="0" w:color="000000"/>
              <w:bottom w:val="single" w:sz="4" w:space="0" w:color="000000"/>
              <w:right w:val="nil"/>
            </w:tcBorders>
            <w:vAlign w:val="center"/>
          </w:tcPr>
          <w:p w14:paraId="1864680E" w14:textId="77777777" w:rsidR="00B10496" w:rsidRPr="000646D8" w:rsidRDefault="00B10496" w:rsidP="000646D8">
            <w:pPr>
              <w:widowControl w:val="0"/>
              <w:suppressAutoHyphens/>
              <w:autoSpaceDE w:val="0"/>
              <w:snapToGrid w:val="0"/>
              <w:spacing w:line="252" w:lineRule="auto"/>
              <w:jc w:val="both"/>
              <w:rPr>
                <w:rFonts w:eastAsia="Lucida Sans Unicode"/>
                <w:kern w:val="2"/>
              </w:rPr>
            </w:pPr>
            <w: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5EF8A0C6" w14:textId="77777777" w:rsidR="00B10496" w:rsidRPr="000646D8" w:rsidRDefault="00B10496" w:rsidP="000646D8">
            <w:pPr>
              <w:widowControl w:val="0"/>
              <w:suppressAutoHyphens/>
              <w:autoSpaceDE w:val="0"/>
              <w:snapToGrid w:val="0"/>
              <w:spacing w:line="252" w:lineRule="auto"/>
              <w:jc w:val="both"/>
              <w:rPr>
                <w:rFonts w:eastAsia="Lucida Sans Unicode"/>
                <w:kern w:val="2"/>
              </w:rPr>
            </w:pPr>
            <w:r>
              <w:t>10</w:t>
            </w:r>
          </w:p>
        </w:tc>
        <w:tc>
          <w:tcPr>
            <w:tcW w:w="1559" w:type="dxa"/>
            <w:tcBorders>
              <w:top w:val="single" w:sz="4" w:space="0" w:color="000000"/>
              <w:left w:val="single" w:sz="4" w:space="0" w:color="000000"/>
              <w:bottom w:val="single" w:sz="4" w:space="0" w:color="000000"/>
              <w:right w:val="single" w:sz="4" w:space="0" w:color="000000"/>
            </w:tcBorders>
          </w:tcPr>
          <w:p w14:paraId="033CB4E9" w14:textId="77777777" w:rsidR="00B10496" w:rsidRPr="00CC3926" w:rsidRDefault="00B10496" w:rsidP="000D1030">
            <w:r w:rsidRPr="00CC3926">
              <w:t>Выступление</w:t>
            </w:r>
          </w:p>
        </w:tc>
        <w:tc>
          <w:tcPr>
            <w:tcW w:w="1985" w:type="dxa"/>
            <w:tcBorders>
              <w:top w:val="single" w:sz="4" w:space="0" w:color="000000"/>
              <w:left w:val="single" w:sz="4" w:space="0" w:color="000000"/>
              <w:bottom w:val="single" w:sz="4" w:space="0" w:color="000000"/>
              <w:right w:val="single" w:sz="4" w:space="0" w:color="000000"/>
            </w:tcBorders>
          </w:tcPr>
          <w:p w14:paraId="4AF4EE1D" w14:textId="77777777" w:rsidR="00B10496" w:rsidRDefault="00B10496">
            <w:r w:rsidRPr="00600B3A">
              <w:t>Педагогическое наблюдние</w:t>
            </w:r>
          </w:p>
        </w:tc>
      </w:tr>
      <w:tr w:rsidR="00B10496" w:rsidRPr="000646D8" w14:paraId="6C5C539A" w14:textId="77777777" w:rsidTr="00024ABC">
        <w:trPr>
          <w:cantSplit/>
          <w:trHeight w:val="407"/>
        </w:trPr>
        <w:tc>
          <w:tcPr>
            <w:tcW w:w="567" w:type="dxa"/>
            <w:tcBorders>
              <w:top w:val="single" w:sz="4" w:space="0" w:color="000000"/>
              <w:left w:val="single" w:sz="4" w:space="0" w:color="000000"/>
              <w:bottom w:val="single" w:sz="4" w:space="0" w:color="000000"/>
              <w:right w:val="nil"/>
            </w:tcBorders>
          </w:tcPr>
          <w:p w14:paraId="3F74C069" w14:textId="77777777" w:rsidR="00B10496" w:rsidRPr="000646D8" w:rsidRDefault="00B10496" w:rsidP="000646D8">
            <w:pPr>
              <w:widowControl w:val="0"/>
              <w:suppressAutoHyphens/>
              <w:autoSpaceDE w:val="0"/>
              <w:snapToGrid w:val="0"/>
              <w:spacing w:line="252" w:lineRule="auto"/>
              <w:ind w:right="-60"/>
              <w:jc w:val="both"/>
            </w:pPr>
          </w:p>
        </w:tc>
        <w:tc>
          <w:tcPr>
            <w:tcW w:w="3828" w:type="dxa"/>
            <w:tcBorders>
              <w:top w:val="single" w:sz="4" w:space="0" w:color="000000"/>
              <w:left w:val="single" w:sz="4" w:space="0" w:color="000000"/>
              <w:bottom w:val="single" w:sz="4" w:space="0" w:color="000000"/>
              <w:right w:val="nil"/>
            </w:tcBorders>
          </w:tcPr>
          <w:p w14:paraId="7D06505C" w14:textId="77777777" w:rsidR="00B10496" w:rsidRPr="000646D8" w:rsidRDefault="00B10496" w:rsidP="000646D8">
            <w:pPr>
              <w:widowControl w:val="0"/>
              <w:suppressAutoHyphens/>
              <w:autoSpaceDE w:val="0"/>
              <w:snapToGrid w:val="0"/>
              <w:spacing w:line="252" w:lineRule="auto"/>
              <w:ind w:left="84"/>
              <w:jc w:val="both"/>
            </w:pPr>
            <w:r>
              <w:t xml:space="preserve">Промежуточная аттестация по итогам 1 полугодия. Промежуточная аттестация по итогам учебного года. </w:t>
            </w:r>
          </w:p>
        </w:tc>
        <w:tc>
          <w:tcPr>
            <w:tcW w:w="992" w:type="dxa"/>
            <w:tcBorders>
              <w:top w:val="single" w:sz="4" w:space="0" w:color="000000"/>
              <w:left w:val="single" w:sz="4" w:space="0" w:color="000000"/>
              <w:bottom w:val="single" w:sz="4" w:space="0" w:color="000000"/>
              <w:right w:val="nil"/>
            </w:tcBorders>
            <w:vAlign w:val="center"/>
          </w:tcPr>
          <w:p w14:paraId="7645DFEA" w14:textId="77777777" w:rsidR="00B10496" w:rsidRPr="000646D8" w:rsidRDefault="00B10496" w:rsidP="000646D8">
            <w:pPr>
              <w:widowControl w:val="0"/>
              <w:suppressAutoHyphens/>
              <w:autoSpaceDE w:val="0"/>
              <w:snapToGrid w:val="0"/>
              <w:spacing w:line="252" w:lineRule="auto"/>
              <w:jc w:val="both"/>
              <w:rPr>
                <w:rFonts w:eastAsia="Lucida Sans Unicode"/>
                <w:kern w:val="2"/>
              </w:rPr>
            </w:pPr>
            <w:r>
              <w:rPr>
                <w:rFonts w:eastAsia="Lucida Sans Unicode"/>
                <w:kern w:val="2"/>
              </w:rPr>
              <w:t>2</w:t>
            </w:r>
          </w:p>
        </w:tc>
        <w:tc>
          <w:tcPr>
            <w:tcW w:w="709" w:type="dxa"/>
            <w:tcBorders>
              <w:top w:val="single" w:sz="4" w:space="0" w:color="000000"/>
              <w:left w:val="single" w:sz="4" w:space="0" w:color="000000"/>
              <w:bottom w:val="single" w:sz="4" w:space="0" w:color="000000"/>
              <w:right w:val="nil"/>
            </w:tcBorders>
            <w:vAlign w:val="center"/>
          </w:tcPr>
          <w:p w14:paraId="71AC1601" w14:textId="77777777" w:rsidR="00B10496" w:rsidRDefault="00B10496" w:rsidP="000646D8">
            <w:pPr>
              <w:widowControl w:val="0"/>
              <w:suppressAutoHyphens/>
              <w:autoSpaceDE w:val="0"/>
              <w:snapToGrid w:val="0"/>
              <w:spacing w:line="252" w:lineRule="auto"/>
              <w:jc w:val="both"/>
            </w:pPr>
            <w: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71D52A42" w14:textId="77777777" w:rsidR="00B10496" w:rsidRDefault="00B10496" w:rsidP="000646D8">
            <w:pPr>
              <w:widowControl w:val="0"/>
              <w:suppressAutoHyphens/>
              <w:autoSpaceDE w:val="0"/>
              <w:snapToGrid w:val="0"/>
              <w:spacing w:line="252" w:lineRule="auto"/>
              <w:jc w:val="both"/>
            </w:pPr>
            <w:r>
              <w:t>4</w:t>
            </w:r>
          </w:p>
        </w:tc>
        <w:tc>
          <w:tcPr>
            <w:tcW w:w="1559" w:type="dxa"/>
            <w:tcBorders>
              <w:top w:val="single" w:sz="4" w:space="0" w:color="000000"/>
              <w:left w:val="single" w:sz="4" w:space="0" w:color="000000"/>
              <w:bottom w:val="single" w:sz="4" w:space="0" w:color="000000"/>
              <w:right w:val="single" w:sz="4" w:space="0" w:color="000000"/>
            </w:tcBorders>
          </w:tcPr>
          <w:p w14:paraId="19C31699" w14:textId="77777777" w:rsidR="00B10496" w:rsidRPr="00CC3926" w:rsidRDefault="00B10496" w:rsidP="000D1030">
            <w:r w:rsidRPr="00CC3926">
              <w:t>Зачетное занятие</w:t>
            </w:r>
          </w:p>
        </w:tc>
        <w:tc>
          <w:tcPr>
            <w:tcW w:w="1985" w:type="dxa"/>
            <w:tcBorders>
              <w:top w:val="single" w:sz="4" w:space="0" w:color="000000"/>
              <w:left w:val="single" w:sz="4" w:space="0" w:color="000000"/>
              <w:bottom w:val="single" w:sz="4" w:space="0" w:color="000000"/>
              <w:right w:val="single" w:sz="4" w:space="0" w:color="000000"/>
            </w:tcBorders>
          </w:tcPr>
          <w:p w14:paraId="6C469F5B" w14:textId="77777777" w:rsidR="00B10496" w:rsidRDefault="00B10496" w:rsidP="000646D8">
            <w:pPr>
              <w:widowControl w:val="0"/>
              <w:suppressAutoHyphens/>
              <w:autoSpaceDE w:val="0"/>
              <w:snapToGrid w:val="0"/>
              <w:spacing w:line="252" w:lineRule="auto"/>
              <w:jc w:val="both"/>
            </w:pPr>
            <w:r>
              <w:t>Тестирование. Анкетирование</w:t>
            </w:r>
          </w:p>
        </w:tc>
      </w:tr>
      <w:tr w:rsidR="00B10496" w:rsidRPr="000646D8" w14:paraId="7D61B56B" w14:textId="77777777" w:rsidTr="00024ABC">
        <w:trPr>
          <w:cantSplit/>
          <w:trHeight w:val="407"/>
        </w:trPr>
        <w:tc>
          <w:tcPr>
            <w:tcW w:w="567" w:type="dxa"/>
            <w:tcBorders>
              <w:top w:val="single" w:sz="4" w:space="0" w:color="000000"/>
              <w:left w:val="single" w:sz="4" w:space="0" w:color="000000"/>
              <w:bottom w:val="single" w:sz="4" w:space="0" w:color="000000"/>
              <w:right w:val="nil"/>
            </w:tcBorders>
          </w:tcPr>
          <w:p w14:paraId="2D002A5D" w14:textId="77777777" w:rsidR="00B10496" w:rsidRPr="000646D8" w:rsidRDefault="00B10496" w:rsidP="000646D8">
            <w:pPr>
              <w:widowControl w:val="0"/>
              <w:suppressAutoHyphens/>
              <w:autoSpaceDE w:val="0"/>
              <w:snapToGrid w:val="0"/>
              <w:spacing w:line="252" w:lineRule="auto"/>
              <w:ind w:right="-60"/>
              <w:jc w:val="both"/>
              <w:rPr>
                <w:rFonts w:eastAsia="Lucida Sans Unicode"/>
                <w:kern w:val="2"/>
              </w:rPr>
            </w:pPr>
          </w:p>
        </w:tc>
        <w:tc>
          <w:tcPr>
            <w:tcW w:w="3828" w:type="dxa"/>
            <w:tcBorders>
              <w:top w:val="single" w:sz="4" w:space="0" w:color="000000"/>
              <w:left w:val="single" w:sz="4" w:space="0" w:color="000000"/>
              <w:bottom w:val="single" w:sz="4" w:space="0" w:color="000000"/>
              <w:right w:val="nil"/>
            </w:tcBorders>
          </w:tcPr>
          <w:p w14:paraId="7A660F84" w14:textId="77777777" w:rsidR="00B10496" w:rsidRPr="00A65EF6" w:rsidRDefault="00B10496" w:rsidP="000646D8">
            <w:pPr>
              <w:widowControl w:val="0"/>
              <w:suppressAutoHyphens/>
              <w:autoSpaceDE w:val="0"/>
              <w:snapToGrid w:val="0"/>
              <w:spacing w:line="252" w:lineRule="auto"/>
              <w:jc w:val="both"/>
              <w:rPr>
                <w:rFonts w:eastAsia="Lucida Sans Unicode"/>
                <w:b/>
                <w:kern w:val="2"/>
                <w:highlight w:val="yellow"/>
              </w:rPr>
            </w:pPr>
            <w:r w:rsidRPr="0078488E">
              <w:rPr>
                <w:b/>
              </w:rPr>
              <w:t>Итого</w:t>
            </w:r>
          </w:p>
        </w:tc>
        <w:tc>
          <w:tcPr>
            <w:tcW w:w="992" w:type="dxa"/>
            <w:tcBorders>
              <w:top w:val="single" w:sz="4" w:space="0" w:color="000000"/>
              <w:left w:val="single" w:sz="4" w:space="0" w:color="000000"/>
              <w:bottom w:val="single" w:sz="4" w:space="0" w:color="000000"/>
              <w:right w:val="nil"/>
            </w:tcBorders>
            <w:vAlign w:val="center"/>
          </w:tcPr>
          <w:p w14:paraId="386E4413" w14:textId="77777777" w:rsidR="00B10496" w:rsidRPr="00A65EF6" w:rsidRDefault="00B10496" w:rsidP="000646D8">
            <w:pPr>
              <w:widowControl w:val="0"/>
              <w:suppressAutoHyphens/>
              <w:autoSpaceDE w:val="0"/>
              <w:snapToGrid w:val="0"/>
              <w:spacing w:line="252" w:lineRule="auto"/>
              <w:jc w:val="both"/>
              <w:rPr>
                <w:rFonts w:eastAsia="Lucida Sans Unicode"/>
                <w:b/>
                <w:kern w:val="2"/>
                <w:highlight w:val="yellow"/>
              </w:rPr>
            </w:pPr>
            <w:r>
              <w:rPr>
                <w:b/>
              </w:rPr>
              <w:t>36</w:t>
            </w:r>
          </w:p>
        </w:tc>
        <w:tc>
          <w:tcPr>
            <w:tcW w:w="709" w:type="dxa"/>
            <w:tcBorders>
              <w:top w:val="single" w:sz="4" w:space="0" w:color="000000"/>
              <w:left w:val="single" w:sz="4" w:space="0" w:color="000000"/>
              <w:bottom w:val="single" w:sz="4" w:space="0" w:color="000000"/>
              <w:right w:val="nil"/>
            </w:tcBorders>
            <w:vAlign w:val="center"/>
          </w:tcPr>
          <w:p w14:paraId="79364FF6" w14:textId="77777777" w:rsidR="00B10496" w:rsidRPr="00A65EF6" w:rsidRDefault="00B10496" w:rsidP="000646D8">
            <w:pPr>
              <w:widowControl w:val="0"/>
              <w:suppressAutoHyphens/>
              <w:autoSpaceDE w:val="0"/>
              <w:snapToGrid w:val="0"/>
              <w:spacing w:line="252" w:lineRule="auto"/>
              <w:jc w:val="both"/>
              <w:rPr>
                <w:rFonts w:eastAsia="Lucida Sans Unicode"/>
                <w:b/>
                <w:kern w:val="2"/>
                <w:highlight w:val="yellow"/>
              </w:rPr>
            </w:pPr>
            <w:r>
              <w:rPr>
                <w:b/>
              </w:rPr>
              <w:t>180</w:t>
            </w:r>
          </w:p>
        </w:tc>
        <w:tc>
          <w:tcPr>
            <w:tcW w:w="992" w:type="dxa"/>
            <w:tcBorders>
              <w:top w:val="single" w:sz="4" w:space="0" w:color="000000"/>
              <w:left w:val="single" w:sz="4" w:space="0" w:color="000000"/>
              <w:bottom w:val="single" w:sz="4" w:space="0" w:color="000000"/>
              <w:right w:val="single" w:sz="4" w:space="0" w:color="000000"/>
            </w:tcBorders>
            <w:vAlign w:val="center"/>
          </w:tcPr>
          <w:p w14:paraId="33A68003" w14:textId="77777777" w:rsidR="00B10496" w:rsidRPr="00A65EF6" w:rsidRDefault="00B10496" w:rsidP="000646D8">
            <w:pPr>
              <w:widowControl w:val="0"/>
              <w:suppressAutoHyphens/>
              <w:autoSpaceDE w:val="0"/>
              <w:snapToGrid w:val="0"/>
              <w:spacing w:line="252" w:lineRule="auto"/>
              <w:jc w:val="both"/>
              <w:rPr>
                <w:rFonts w:eastAsia="Lucida Sans Unicode"/>
                <w:b/>
                <w:kern w:val="2"/>
                <w:highlight w:val="yellow"/>
              </w:rPr>
            </w:pPr>
            <w:r w:rsidRPr="006D6F6F">
              <w:rPr>
                <w:b/>
              </w:rPr>
              <w:t>216</w:t>
            </w:r>
          </w:p>
        </w:tc>
        <w:tc>
          <w:tcPr>
            <w:tcW w:w="1559" w:type="dxa"/>
            <w:tcBorders>
              <w:top w:val="single" w:sz="4" w:space="0" w:color="000000"/>
              <w:left w:val="single" w:sz="4" w:space="0" w:color="000000"/>
              <w:bottom w:val="single" w:sz="4" w:space="0" w:color="000000"/>
              <w:right w:val="single" w:sz="4" w:space="0" w:color="000000"/>
            </w:tcBorders>
          </w:tcPr>
          <w:p w14:paraId="1589BF72" w14:textId="77777777" w:rsidR="00B10496" w:rsidRPr="006D6F6F" w:rsidRDefault="00B10496" w:rsidP="000646D8">
            <w:pPr>
              <w:widowControl w:val="0"/>
              <w:suppressAutoHyphens/>
              <w:autoSpaceDE w:val="0"/>
              <w:snapToGrid w:val="0"/>
              <w:spacing w:line="252" w:lineRule="auto"/>
              <w:jc w:val="both"/>
              <w:rPr>
                <w:b/>
              </w:rPr>
            </w:pPr>
          </w:p>
        </w:tc>
        <w:tc>
          <w:tcPr>
            <w:tcW w:w="1985" w:type="dxa"/>
            <w:tcBorders>
              <w:top w:val="single" w:sz="4" w:space="0" w:color="000000"/>
              <w:left w:val="single" w:sz="4" w:space="0" w:color="000000"/>
              <w:bottom w:val="single" w:sz="4" w:space="0" w:color="000000"/>
              <w:right w:val="single" w:sz="4" w:space="0" w:color="000000"/>
            </w:tcBorders>
          </w:tcPr>
          <w:p w14:paraId="60822F69" w14:textId="77777777" w:rsidR="00B10496" w:rsidRPr="006D6F6F" w:rsidRDefault="00B10496" w:rsidP="000646D8">
            <w:pPr>
              <w:widowControl w:val="0"/>
              <w:suppressAutoHyphens/>
              <w:autoSpaceDE w:val="0"/>
              <w:snapToGrid w:val="0"/>
              <w:spacing w:line="252" w:lineRule="auto"/>
              <w:jc w:val="both"/>
              <w:rPr>
                <w:b/>
              </w:rPr>
            </w:pPr>
          </w:p>
        </w:tc>
      </w:tr>
    </w:tbl>
    <w:p w14:paraId="2879C7C1" w14:textId="77777777" w:rsidR="00A65EF6" w:rsidRDefault="00A65EF6" w:rsidP="000646D8">
      <w:pPr>
        <w:jc w:val="both"/>
        <w:rPr>
          <w:b/>
        </w:rPr>
      </w:pPr>
    </w:p>
    <w:p w14:paraId="62F0F095" w14:textId="77777777" w:rsidR="00F87088" w:rsidRDefault="00F87088" w:rsidP="000646D8">
      <w:pPr>
        <w:jc w:val="both"/>
        <w:rPr>
          <w:b/>
        </w:rPr>
      </w:pPr>
    </w:p>
    <w:p w14:paraId="504A6A2E" w14:textId="77777777" w:rsidR="001117C3" w:rsidRPr="00A65EF6" w:rsidRDefault="00F87088" w:rsidP="000646D8">
      <w:pPr>
        <w:jc w:val="both"/>
        <w:rPr>
          <w:b/>
        </w:rPr>
      </w:pPr>
      <w:r>
        <w:rPr>
          <w:b/>
        </w:rPr>
        <w:t xml:space="preserve">Содержание учебного </w:t>
      </w:r>
      <w:r w:rsidR="001117C3" w:rsidRPr="00A65EF6">
        <w:rPr>
          <w:b/>
        </w:rPr>
        <w:t xml:space="preserve"> плана</w:t>
      </w:r>
    </w:p>
    <w:p w14:paraId="51D84FAF" w14:textId="77777777" w:rsidR="001F3603" w:rsidRPr="00A65EF6" w:rsidRDefault="001F3603" w:rsidP="000646D8">
      <w:pPr>
        <w:jc w:val="both"/>
        <w:rPr>
          <w:b/>
        </w:rPr>
      </w:pPr>
      <w:r w:rsidRPr="00A65EF6">
        <w:rPr>
          <w:b/>
        </w:rPr>
        <w:t>Второй год обучения</w:t>
      </w:r>
    </w:p>
    <w:p w14:paraId="7275D8C5" w14:textId="77777777" w:rsidR="001F3603" w:rsidRPr="000646D8" w:rsidRDefault="001F3603" w:rsidP="000646D8">
      <w:pPr>
        <w:jc w:val="both"/>
        <w:rPr>
          <w:b/>
          <w:sz w:val="28"/>
          <w:szCs w:val="28"/>
        </w:rPr>
      </w:pPr>
    </w:p>
    <w:p w14:paraId="2E09E27F" w14:textId="77777777" w:rsidR="001F3603" w:rsidRPr="000646D8" w:rsidRDefault="001F3603" w:rsidP="000646D8">
      <w:pPr>
        <w:ind w:firstLine="709"/>
        <w:jc w:val="both"/>
        <w:rPr>
          <w:b/>
        </w:rPr>
      </w:pPr>
      <w:r w:rsidRPr="000646D8">
        <w:rPr>
          <w:b/>
        </w:rPr>
        <w:t xml:space="preserve">Тема </w:t>
      </w:r>
      <w:r w:rsidRPr="000646D8">
        <w:rPr>
          <w:b/>
          <w:lang w:val="en-US"/>
        </w:rPr>
        <w:t>I</w:t>
      </w:r>
      <w:r w:rsidRPr="000646D8">
        <w:rPr>
          <w:b/>
        </w:rPr>
        <w:t>. Пение как вид музыкальной деятельности.</w:t>
      </w:r>
    </w:p>
    <w:p w14:paraId="4C42EF63" w14:textId="77777777" w:rsidR="001F3603" w:rsidRPr="000646D8" w:rsidRDefault="001F3603" w:rsidP="000646D8">
      <w:pPr>
        <w:ind w:firstLine="709"/>
        <w:jc w:val="both"/>
      </w:pPr>
      <w:r w:rsidRPr="000646D8">
        <w:rPr>
          <w:b/>
        </w:rPr>
        <w:t xml:space="preserve">1.1. Закрепление навыков певческой установки. </w:t>
      </w:r>
      <w:r w:rsidRPr="000646D8">
        <w:t>Специальные упражнения, закрепляющие навыки певческой установки. Пение в положении «сидя» и «стоя». Положение ног и рук при пении. Контроль за певческой установкой в процессе пения.</w:t>
      </w:r>
    </w:p>
    <w:p w14:paraId="3EE68D38" w14:textId="77777777" w:rsidR="001F3603" w:rsidRPr="000646D8" w:rsidRDefault="001F3603" w:rsidP="000646D8">
      <w:pPr>
        <w:ind w:firstLine="709"/>
        <w:jc w:val="both"/>
      </w:pPr>
      <w:r w:rsidRPr="000646D8">
        <w:rPr>
          <w:b/>
        </w:rPr>
        <w:t>1.2. Певческая установка в различных ситуациях сценического действия.</w:t>
      </w:r>
      <w:r w:rsidRPr="000646D8">
        <w:t xml:space="preserve"> Певческая установка и пластические движения: правила и соотношение. Пение с </w:t>
      </w:r>
      <w:r w:rsidRPr="000646D8">
        <w:lastRenderedPageBreak/>
        <w:t>пластическими движениями в положении «сидя» и «стоя». Максимальное сохранение певческой установки при хореографических движениях (элементах) в медленных и средних темпах. Соотношение пения с мимикой лица и пантомимой.</w:t>
      </w:r>
    </w:p>
    <w:p w14:paraId="2DC47888" w14:textId="77777777" w:rsidR="001F3603" w:rsidRPr="000646D8" w:rsidRDefault="001F3603" w:rsidP="000646D8">
      <w:pPr>
        <w:ind w:firstLine="720"/>
        <w:jc w:val="both"/>
      </w:pPr>
      <w:r w:rsidRPr="000646D8">
        <w:t xml:space="preserve"> </w:t>
      </w:r>
      <w:r w:rsidRPr="000646D8">
        <w:rPr>
          <w:b/>
        </w:rPr>
        <w:t xml:space="preserve">1.3 </w:t>
      </w:r>
      <w:r w:rsidRPr="000646D8">
        <w:t xml:space="preserve"> </w:t>
      </w:r>
      <w:r w:rsidRPr="000646D8">
        <w:rPr>
          <w:b/>
        </w:rPr>
        <w:t>Упражнения на дыхание по методике А.Н. Стрельниковой.</w:t>
      </w:r>
      <w:r w:rsidRPr="000646D8">
        <w:t xml:space="preserve"> </w:t>
      </w:r>
    </w:p>
    <w:p w14:paraId="6550D56B" w14:textId="77777777" w:rsidR="001F3603" w:rsidRPr="000646D8" w:rsidRDefault="001F3603" w:rsidP="000646D8">
      <w:pPr>
        <w:ind w:firstLine="720"/>
        <w:jc w:val="both"/>
      </w:pPr>
      <w:r w:rsidRPr="000646D8">
        <w:t>Тренировка легочной ткани, диафрагмы («дыхательный мускул»), мышц гортани и носоглотки. Упражнения: «Ладошки», «Погончики», «Маленький маятник», «Кошечка», «Насос», «Обними плечи», «Большой маятник».</w:t>
      </w:r>
    </w:p>
    <w:p w14:paraId="691845CE" w14:textId="77777777" w:rsidR="001F3603" w:rsidRPr="000646D8" w:rsidRDefault="001F3603" w:rsidP="000646D8">
      <w:pPr>
        <w:ind w:firstLine="709"/>
        <w:jc w:val="both"/>
      </w:pPr>
      <w:r w:rsidRPr="000646D8">
        <w:rPr>
          <w:b/>
        </w:rPr>
        <w:t xml:space="preserve">Тема </w:t>
      </w:r>
      <w:r w:rsidRPr="000646D8">
        <w:rPr>
          <w:b/>
          <w:lang w:val="en-US"/>
        </w:rPr>
        <w:t>II</w:t>
      </w:r>
      <w:r w:rsidRPr="000646D8">
        <w:rPr>
          <w:b/>
        </w:rPr>
        <w:t>. Совершенствование вокальных навыков.</w:t>
      </w:r>
      <w:r w:rsidRPr="000646D8">
        <w:t xml:space="preserve"> </w:t>
      </w:r>
    </w:p>
    <w:p w14:paraId="633AEB2B" w14:textId="77777777" w:rsidR="001F3603" w:rsidRPr="000646D8" w:rsidRDefault="001F3603" w:rsidP="000646D8">
      <w:pPr>
        <w:ind w:firstLine="709"/>
        <w:jc w:val="both"/>
      </w:pPr>
      <w:r w:rsidRPr="000646D8">
        <w:rPr>
          <w:b/>
        </w:rPr>
        <w:t xml:space="preserve">2.1. Пение с сопровождением и без сопровождения музыкального инструмента. </w:t>
      </w:r>
      <w:r w:rsidRPr="000646D8">
        <w:t>Работа над чистотой интонирования в произведениях с сопровождением и без сопровождения музыкального инструмента (фортепиано, баян, аккордеон, гитара). Работа над развитием вокального, мелодического и гармонического слуха. Слуховой контроль над интонированием. Специальные приёмы работы над навыками мелодического и гармонического строя при пении.</w:t>
      </w:r>
    </w:p>
    <w:p w14:paraId="665CA9B5" w14:textId="77777777" w:rsidR="001F3603" w:rsidRPr="000646D8" w:rsidRDefault="001F3603" w:rsidP="000646D8">
      <w:pPr>
        <w:ind w:firstLine="709"/>
        <w:jc w:val="both"/>
      </w:pPr>
      <w:r w:rsidRPr="000646D8">
        <w:rPr>
          <w:b/>
        </w:rPr>
        <w:t>2.2. Комплекс вокальных упражнений по закреплению певческих навыков у учащихся.</w:t>
      </w:r>
      <w:r w:rsidRPr="000646D8">
        <w:t xml:space="preserve"> Концентрический и фонетический метод обучения пению в процессе закрепления певческих навыков у учащихся.</w:t>
      </w:r>
      <w:r w:rsidRPr="000646D8">
        <w:rPr>
          <w:b/>
        </w:rPr>
        <w:t xml:space="preserve"> </w:t>
      </w:r>
      <w:r w:rsidRPr="000646D8">
        <w:t xml:space="preserve">Работа по усилению резонирования звука при условии исключения форсирования звука. Метод аналитического показа с ответным подражанием услышанному образцу. Упражнения второго уровня </w:t>
      </w:r>
      <w:r w:rsidRPr="000646D8">
        <w:rPr>
          <w:lang w:val="en-US"/>
        </w:rPr>
        <w:sym w:font="Times New Roman" w:char="F02D"/>
      </w:r>
      <w:r w:rsidRPr="000646D8">
        <w:t xml:space="preserve"> закрепление певческих навыков у детей: мягкой атаки звука; звуковедение legato и </w:t>
      </w:r>
      <w:r w:rsidRPr="000646D8">
        <w:rPr>
          <w:lang w:val="en-US"/>
        </w:rPr>
        <w:t>non</w:t>
      </w:r>
      <w:r w:rsidRPr="000646D8">
        <w:t xml:space="preserve"> </w:t>
      </w:r>
      <w:r w:rsidRPr="000646D8">
        <w:rPr>
          <w:lang w:val="en-US"/>
        </w:rPr>
        <w:t>legato</w:t>
      </w:r>
      <w:r w:rsidRPr="000646D8">
        <w:t xml:space="preserve"> при постоянном выравнивании гласных звуков в сторону их «округления»; свободное движение артикуляционного аппарата; естественного входа и постепенного удлинения выдоха – в сочетании с элементарными пластическими движениями и мимикой лица.</w:t>
      </w:r>
    </w:p>
    <w:p w14:paraId="0BE783D6" w14:textId="77777777" w:rsidR="001F3603" w:rsidRPr="000646D8" w:rsidRDefault="001F3603" w:rsidP="000646D8">
      <w:pPr>
        <w:ind w:firstLine="709"/>
        <w:jc w:val="both"/>
      </w:pPr>
      <w:r w:rsidRPr="000646D8">
        <w:rPr>
          <w:b/>
        </w:rPr>
        <w:t xml:space="preserve">2.3. Развитие артикуляционного аппарата. </w:t>
      </w:r>
      <w:r w:rsidRPr="000646D8">
        <w:t>Формирование гласных и согласных звуков в пении и речи. Закрепление навыка резонирования звука. Скороговорки в пении и речи – их соотношение. Соотношение работы артикуляционного аппарата с мимикой и пантомимикой при условии свободы движений артикуляционных органов. Формирование высокой и низкой певческой форманты.</w:t>
      </w:r>
    </w:p>
    <w:p w14:paraId="4BB95E9E" w14:textId="77777777" w:rsidR="001F3603" w:rsidRPr="000646D8" w:rsidRDefault="001F3603" w:rsidP="000646D8">
      <w:pPr>
        <w:ind w:firstLine="709"/>
        <w:jc w:val="both"/>
      </w:pPr>
      <w:r w:rsidRPr="000646D8">
        <w:rPr>
          <w:b/>
        </w:rPr>
        <w:t xml:space="preserve">2.4. </w:t>
      </w:r>
      <w:r w:rsidRPr="000646D8">
        <w:rPr>
          <w:b/>
          <w:bCs/>
        </w:rPr>
        <w:t>Речевые игры и упражнения</w:t>
      </w:r>
      <w:r w:rsidRPr="000646D8">
        <w:rPr>
          <w:bCs/>
        </w:rPr>
        <w:t xml:space="preserve"> (по </w:t>
      </w:r>
      <w:r w:rsidRPr="000646D8">
        <w:t>принципу педагогической концепции Карла Орфа).</w:t>
      </w:r>
    </w:p>
    <w:p w14:paraId="216F9DE1" w14:textId="77777777" w:rsidR="001F3603" w:rsidRPr="000646D8" w:rsidRDefault="001F3603" w:rsidP="000646D8">
      <w:pPr>
        <w:ind w:firstLine="360"/>
        <w:jc w:val="both"/>
      </w:pPr>
      <w:r w:rsidRPr="000646D8">
        <w:t>Развитие чувства ритма, дикции, артикуляцию, динамических оттенков. Учить детей при исполнении упражнения сопровождать его выразительностью, мимикой, жестами. Раскрытие в детях творческого воображения фантазии, доставление радости и удовольствия.</w:t>
      </w:r>
    </w:p>
    <w:p w14:paraId="52088958" w14:textId="77777777" w:rsidR="001F3603" w:rsidRPr="000646D8" w:rsidRDefault="001F3603" w:rsidP="000646D8">
      <w:pPr>
        <w:ind w:firstLine="709"/>
        <w:jc w:val="both"/>
      </w:pPr>
      <w:r w:rsidRPr="000646D8">
        <w:rPr>
          <w:b/>
        </w:rPr>
        <w:t xml:space="preserve">2.5. Укрепление дыхательных функций в пении. </w:t>
      </w:r>
      <w:r w:rsidRPr="000646D8">
        <w:t>Упражнения, тренирующие дозирование «вдоха» и удлинённого выдоха. Воспитание чувства «опоры» звука на дыхании в процессе пения. Специальные дыхательные упражнения (шумовые и озвученные). Пение с паузами и формированием звука.</w:t>
      </w:r>
    </w:p>
    <w:p w14:paraId="2C89CF2F" w14:textId="77777777" w:rsidR="001F3603" w:rsidRPr="000646D8" w:rsidRDefault="001F3603" w:rsidP="000646D8">
      <w:pPr>
        <w:ind w:firstLine="709"/>
        <w:jc w:val="both"/>
        <w:rPr>
          <w:b/>
        </w:rPr>
      </w:pPr>
      <w:r w:rsidRPr="000646D8">
        <w:rPr>
          <w:b/>
        </w:rPr>
        <w:t xml:space="preserve">Тема </w:t>
      </w:r>
      <w:r w:rsidRPr="000646D8">
        <w:rPr>
          <w:b/>
          <w:lang w:val="en-US"/>
        </w:rPr>
        <w:t>III</w:t>
      </w:r>
      <w:r w:rsidRPr="000646D8">
        <w:rPr>
          <w:b/>
        </w:rPr>
        <w:t>. Работа над певческим репертуаром.</w:t>
      </w:r>
    </w:p>
    <w:p w14:paraId="3DDE0C3A" w14:textId="77777777" w:rsidR="001F3603" w:rsidRPr="000646D8" w:rsidRDefault="001F3603" w:rsidP="000646D8">
      <w:pPr>
        <w:ind w:firstLine="709"/>
        <w:jc w:val="both"/>
      </w:pPr>
      <w:r w:rsidRPr="000646D8">
        <w:rPr>
          <w:b/>
        </w:rPr>
        <w:t xml:space="preserve">3.1. Работа с народной песней (пение с сопровождением и без сопровождения музыкального инструмента). </w:t>
      </w:r>
      <w:r w:rsidRPr="000646D8">
        <w:t>Работа над чистотой интонации и певческими навыками в народной песне. Пение соло и в ансамбле. Работа над выразительностью поэтического текста (в речи и пении). Исполнение народной песни в сочетании с пластическими движениями и элементами актерской игры. Народная песня в сопровождении музыкальных инструментов (фортепиано, аккордеон.).</w:t>
      </w:r>
    </w:p>
    <w:p w14:paraId="0A87D1DC" w14:textId="77777777" w:rsidR="001F3603" w:rsidRPr="000646D8" w:rsidRDefault="001F3603" w:rsidP="000646D8">
      <w:pPr>
        <w:ind w:firstLine="709"/>
        <w:jc w:val="both"/>
      </w:pPr>
      <w:r w:rsidRPr="000646D8">
        <w:rPr>
          <w:b/>
        </w:rPr>
        <w:t>3.2. Работа с произведениями композиторов-классиков.</w:t>
      </w:r>
      <w:r w:rsidRPr="000646D8">
        <w:t xml:space="preserve"> Работа над чистотой интонирования, строем и ансамблем в классических произведениях. Работа над выразительностью поэтического текста, певческими навыками. Работа над выразительностью исполнения классических произведений на основе учёта их психологического подтекста.</w:t>
      </w:r>
    </w:p>
    <w:p w14:paraId="178A8EA9" w14:textId="77777777" w:rsidR="001F3603" w:rsidRPr="000646D8" w:rsidRDefault="001F3603" w:rsidP="000646D8">
      <w:pPr>
        <w:ind w:firstLine="709"/>
        <w:jc w:val="both"/>
      </w:pPr>
      <w:r w:rsidRPr="000646D8">
        <w:rPr>
          <w:b/>
        </w:rPr>
        <w:t>3.3. Работа с произведениями современных отечественных композиторов.</w:t>
      </w:r>
      <w:r w:rsidRPr="000646D8">
        <w:t xml:space="preserve"> Работа над сложностями интонирования, строя и ансамбля в произведениях современных </w:t>
      </w:r>
      <w:r w:rsidRPr="000646D8">
        <w:lastRenderedPageBreak/>
        <w:t>композиторов. Пение соло и в ансамбле. Работа над выразительностью поэтического текста и певческими навыками. Исполнение произведений с сопровождением музыкальных инструментов. Пение в сочетании с пластическими движениями и элементами актерской игры. Овладение элементами стилизации, содержащейся в некоторых произведениях современных композиторов.</w:t>
      </w:r>
    </w:p>
    <w:p w14:paraId="398FA38A" w14:textId="77777777" w:rsidR="001F3603" w:rsidRPr="000646D8" w:rsidRDefault="001F3603" w:rsidP="000646D8">
      <w:pPr>
        <w:ind w:firstLine="709"/>
        <w:jc w:val="both"/>
      </w:pPr>
      <w:r w:rsidRPr="000646D8">
        <w:rPr>
          <w:b/>
        </w:rPr>
        <w:t xml:space="preserve">3.4. Работа над произведениями западноевропейских композиторов-классиков. </w:t>
      </w:r>
      <w:r w:rsidRPr="000646D8">
        <w:t xml:space="preserve">Освоение классического вокального репертуара для детей (Р. Шуман, Ф. Шуберт, Л. Бетховен и др.). Жанры произведений композиторов-классиков: песня, вокальная миниатюра, баллада. Освоение средств исполнительской выразительности: динамики, темпа, фразировки, различных типов звуковедения и т.д. Исполнение произведений с сопровождением и без сопровождения музыкального инструмента. Пение соло и в ансамбле. </w:t>
      </w:r>
    </w:p>
    <w:p w14:paraId="5681BD2C" w14:textId="77777777" w:rsidR="001F3603" w:rsidRPr="000646D8" w:rsidRDefault="001F3603" w:rsidP="000646D8">
      <w:pPr>
        <w:pStyle w:val="a7"/>
        <w:ind w:firstLine="709"/>
        <w:jc w:val="both"/>
        <w:rPr>
          <w:rFonts w:ascii="Times New Roman" w:hAnsi="Times New Roman" w:cs="Times New Roman"/>
          <w:color w:val="auto"/>
          <w:sz w:val="24"/>
        </w:rPr>
      </w:pPr>
      <w:r w:rsidRPr="000646D8">
        <w:rPr>
          <w:rFonts w:ascii="Times New Roman" w:hAnsi="Times New Roman" w:cs="Times New Roman"/>
          <w:b/>
          <w:color w:val="auto"/>
          <w:sz w:val="24"/>
        </w:rPr>
        <w:t>3.5. Работа с солистами.</w:t>
      </w:r>
      <w:r w:rsidRPr="000646D8">
        <w:rPr>
          <w:rFonts w:ascii="Times New Roman" w:hAnsi="Times New Roman" w:cs="Times New Roman"/>
          <w:color w:val="auto"/>
          <w:sz w:val="24"/>
        </w:rPr>
        <w:t xml:space="preserve"> Развитие показателей певческого голосообразования как осознанного умения произвольно включать отдельные элементы эстрадного певческого тона, осознанно удерживать их на музыкальном материале, соответствующем возрасту. Освоение музыкальной грамоты. </w:t>
      </w:r>
    </w:p>
    <w:p w14:paraId="4A432B3B" w14:textId="77777777" w:rsidR="001F3603" w:rsidRPr="000646D8" w:rsidRDefault="001F3603" w:rsidP="000646D8">
      <w:pPr>
        <w:ind w:left="360" w:firstLine="348"/>
        <w:jc w:val="both"/>
      </w:pPr>
      <w:r w:rsidRPr="000646D8">
        <w:rPr>
          <w:b/>
        </w:rPr>
        <w:t xml:space="preserve">Тема </w:t>
      </w:r>
      <w:r w:rsidRPr="000646D8">
        <w:rPr>
          <w:b/>
          <w:lang w:val="en-US"/>
        </w:rPr>
        <w:t>IV</w:t>
      </w:r>
      <w:r w:rsidRPr="000646D8">
        <w:rPr>
          <w:b/>
        </w:rPr>
        <w:t>. Элементы хореографии</w:t>
      </w:r>
      <w:r w:rsidRPr="000646D8">
        <w:t xml:space="preserve"> Разучивание движений для передачи образа песни.</w:t>
      </w:r>
    </w:p>
    <w:p w14:paraId="0DDE6601" w14:textId="77777777" w:rsidR="001F3603" w:rsidRPr="000646D8" w:rsidRDefault="001F3603" w:rsidP="000646D8">
      <w:pPr>
        <w:ind w:firstLine="709"/>
        <w:jc w:val="both"/>
        <w:rPr>
          <w:b/>
        </w:rPr>
      </w:pPr>
      <w:r w:rsidRPr="000646D8">
        <w:rPr>
          <w:b/>
        </w:rPr>
        <w:t xml:space="preserve">Тема </w:t>
      </w:r>
      <w:r w:rsidRPr="000646D8">
        <w:rPr>
          <w:b/>
          <w:lang w:val="en-US"/>
        </w:rPr>
        <w:t>V</w:t>
      </w:r>
      <w:r w:rsidRPr="000646D8">
        <w:rPr>
          <w:b/>
        </w:rPr>
        <w:t>. Формирование музыкальной культуры и художественного вкуса.</w:t>
      </w:r>
    </w:p>
    <w:p w14:paraId="27FBF999" w14:textId="77777777" w:rsidR="001F3603" w:rsidRPr="000646D8" w:rsidRDefault="001F3603" w:rsidP="000646D8">
      <w:pPr>
        <w:ind w:firstLine="709"/>
        <w:jc w:val="both"/>
      </w:pPr>
      <w:r w:rsidRPr="000646D8">
        <w:rPr>
          <w:b/>
        </w:rPr>
        <w:t xml:space="preserve">5.1. Прослушивание аудио- и просмотр видеозаписей концертов профес-сиональных певцов. </w:t>
      </w:r>
      <w:r w:rsidRPr="000646D8">
        <w:t>Формирование вокального слуха учащихся, их способностей слышать и анализировать качественные характеристики голоса профессиональных певцов и своей группы (индивидуальное и ансамблевое исполнение). Обсуждение и анализ сценического поведения и актёрского мастерства при создании художественного образа профессиональными артистами.</w:t>
      </w:r>
    </w:p>
    <w:p w14:paraId="08A33621" w14:textId="77777777" w:rsidR="001F3603" w:rsidRPr="000646D8" w:rsidRDefault="001F3603" w:rsidP="000646D8">
      <w:pPr>
        <w:ind w:firstLine="709"/>
        <w:jc w:val="both"/>
      </w:pPr>
      <w:r w:rsidRPr="000646D8">
        <w:rPr>
          <w:b/>
        </w:rPr>
        <w:t>5.2. Посещение музеев, выставочных залов, концертов, театров.</w:t>
      </w:r>
      <w:r w:rsidRPr="000646D8">
        <w:t xml:space="preserve"> Формирование основ общей и музыкальной культуры и расширение кругозора учащихся путем приобщения их к духовным ценностям разных народов. Обсуждение своих впечатлений и подготовка материалов для выставок, альбомов, стендов и т.д. Сбор материалов для архива студии.</w:t>
      </w:r>
    </w:p>
    <w:p w14:paraId="786057C4" w14:textId="77777777" w:rsidR="001F3603" w:rsidRPr="000646D8" w:rsidRDefault="001F3603" w:rsidP="000646D8">
      <w:pPr>
        <w:spacing w:before="40"/>
        <w:ind w:firstLine="709"/>
        <w:jc w:val="both"/>
      </w:pPr>
      <w:r w:rsidRPr="000646D8">
        <w:rPr>
          <w:b/>
        </w:rPr>
        <w:t>5.3.  Встречи с вокальными детскими коллективами и обмен концертными программами.</w:t>
      </w:r>
      <w:r w:rsidRPr="000646D8">
        <w:t xml:space="preserve"> Формирование навыков общения со сверстниками, занимающимися аналогичной творческой деятельностью. Обмен художественным опытом в целях повышения творческого уровня учащихся студии.</w:t>
      </w:r>
    </w:p>
    <w:p w14:paraId="2313FADB" w14:textId="77777777" w:rsidR="001F3603" w:rsidRPr="000646D8" w:rsidRDefault="001F3603" w:rsidP="000646D8">
      <w:pPr>
        <w:ind w:firstLine="709"/>
        <w:jc w:val="both"/>
      </w:pPr>
      <w:r w:rsidRPr="000646D8">
        <w:rPr>
          <w:b/>
        </w:rPr>
        <w:t xml:space="preserve">Тема </w:t>
      </w:r>
      <w:r w:rsidRPr="000646D8">
        <w:rPr>
          <w:b/>
          <w:lang w:val="en-US"/>
        </w:rPr>
        <w:t>VI</w:t>
      </w:r>
      <w:r w:rsidRPr="000646D8">
        <w:rPr>
          <w:b/>
        </w:rPr>
        <w:t>. Концертная деятельность</w:t>
      </w:r>
      <w:r w:rsidRPr="000646D8">
        <w:t>. Выступление солистов и группы (дуэт).</w:t>
      </w:r>
    </w:p>
    <w:p w14:paraId="11A44BBF" w14:textId="60A7F1F2" w:rsidR="001F3603" w:rsidRPr="003D2B0E" w:rsidRDefault="001F3603" w:rsidP="000646D8">
      <w:pPr>
        <w:jc w:val="both"/>
      </w:pPr>
      <w:r w:rsidRPr="000646D8">
        <w:t>В связи с целями и задачами, поставленными на данный учебный год, а также с характером творческих мероприятий и конкурсов, содержание тематического планирования может видоизменяться.</w:t>
      </w:r>
    </w:p>
    <w:p w14:paraId="66FAAABD" w14:textId="77777777" w:rsidR="001F3603" w:rsidRPr="000646D8" w:rsidRDefault="001F3603" w:rsidP="003D2B0E">
      <w:pPr>
        <w:ind w:firstLine="708"/>
        <w:jc w:val="both"/>
        <w:rPr>
          <w:b/>
        </w:rPr>
      </w:pPr>
      <w:r w:rsidRPr="000646D8">
        <w:rPr>
          <w:b/>
        </w:rPr>
        <w:t>Примерный репертуар:</w:t>
      </w:r>
    </w:p>
    <w:p w14:paraId="3974F206" w14:textId="77777777" w:rsidR="001F3603" w:rsidRDefault="001F3603" w:rsidP="000646D8">
      <w:pPr>
        <w:jc w:val="both"/>
      </w:pPr>
      <w:r w:rsidRPr="000646D8">
        <w:t>(Репертуар подобран в соответствии с возрастными особенностями детей)</w:t>
      </w:r>
    </w:p>
    <w:p w14:paraId="481EC309" w14:textId="2F15D04F" w:rsidR="00024ABC" w:rsidRPr="009730EB" w:rsidRDefault="00024ABC" w:rsidP="00024ABC">
      <w:pPr>
        <w:widowControl w:val="0"/>
        <w:numPr>
          <w:ilvl w:val="0"/>
          <w:numId w:val="3"/>
        </w:numPr>
        <w:shd w:val="clear" w:color="auto" w:fill="FFFFFF"/>
        <w:tabs>
          <w:tab w:val="left" w:pos="0"/>
        </w:tabs>
        <w:suppressAutoHyphens/>
        <w:jc w:val="both"/>
        <w:rPr>
          <w:rStyle w:val="c0"/>
        </w:rPr>
      </w:pPr>
      <w:r w:rsidRPr="009730EB">
        <w:t>«Альбом» сл. и муз. Алексей Воинов</w:t>
      </w:r>
    </w:p>
    <w:p w14:paraId="44E00CF1" w14:textId="33F77ABE" w:rsidR="00024ABC" w:rsidRPr="009730EB" w:rsidRDefault="00024ABC" w:rsidP="00024ABC">
      <w:pPr>
        <w:pStyle w:val="c1"/>
        <w:numPr>
          <w:ilvl w:val="0"/>
          <w:numId w:val="3"/>
        </w:numPr>
        <w:shd w:val="clear" w:color="auto" w:fill="FFFFFF"/>
        <w:spacing w:before="0" w:beforeAutospacing="0" w:after="0" w:afterAutospacing="0"/>
        <w:rPr>
          <w:color w:val="000000"/>
        </w:rPr>
      </w:pPr>
      <w:r w:rsidRPr="009730EB">
        <w:rPr>
          <w:rStyle w:val="c0"/>
          <w:color w:val="000000"/>
        </w:rPr>
        <w:t>«Ангелы»- В.Тюльканов</w:t>
      </w:r>
    </w:p>
    <w:p w14:paraId="625D6419" w14:textId="78C94B99" w:rsidR="00024ABC" w:rsidRPr="009730EB" w:rsidRDefault="00024ABC" w:rsidP="00024ABC">
      <w:pPr>
        <w:pStyle w:val="c1"/>
        <w:numPr>
          <w:ilvl w:val="0"/>
          <w:numId w:val="3"/>
        </w:numPr>
        <w:shd w:val="clear" w:color="auto" w:fill="FFFFFF"/>
        <w:spacing w:before="0" w:beforeAutospacing="0" w:after="0" w:afterAutospacing="0"/>
        <w:rPr>
          <w:rStyle w:val="c0"/>
          <w:color w:val="000000"/>
        </w:rPr>
      </w:pPr>
      <w:r w:rsidRPr="009730EB">
        <w:rPr>
          <w:rStyle w:val="c0"/>
          <w:color w:val="000000"/>
        </w:rPr>
        <w:t>«Баба Яга» Теодор Ефимов – Юрий Мажаров</w:t>
      </w:r>
    </w:p>
    <w:p w14:paraId="4E15B83F" w14:textId="33D0ECC4" w:rsidR="00024ABC" w:rsidRPr="009730EB" w:rsidRDefault="00024ABC" w:rsidP="00024ABC">
      <w:pPr>
        <w:pStyle w:val="aa"/>
        <w:widowControl w:val="0"/>
        <w:numPr>
          <w:ilvl w:val="0"/>
          <w:numId w:val="3"/>
        </w:numPr>
        <w:suppressAutoHyphens/>
        <w:jc w:val="both"/>
      </w:pPr>
      <w:r w:rsidRPr="009730EB">
        <w:t>«Балалайка» Татьяна Морозова</w:t>
      </w:r>
    </w:p>
    <w:p w14:paraId="329E1802" w14:textId="25147942" w:rsidR="00024ABC" w:rsidRPr="009730EB" w:rsidRDefault="00024ABC" w:rsidP="00024ABC">
      <w:pPr>
        <w:pStyle w:val="c1"/>
        <w:numPr>
          <w:ilvl w:val="0"/>
          <w:numId w:val="3"/>
        </w:numPr>
        <w:shd w:val="clear" w:color="auto" w:fill="FFFFFF"/>
        <w:spacing w:before="0" w:beforeAutospacing="0" w:after="0" w:afterAutospacing="0"/>
        <w:rPr>
          <w:color w:val="000000"/>
        </w:rPr>
      </w:pPr>
      <w:r w:rsidRPr="009730EB">
        <w:rPr>
          <w:rStyle w:val="c0"/>
          <w:color w:val="000000"/>
        </w:rPr>
        <w:t>«Буги-вуги для осьминога» -Ж.Колмагорова</w:t>
      </w:r>
    </w:p>
    <w:p w14:paraId="760BD9C4" w14:textId="507AF4E9" w:rsidR="00024ABC" w:rsidRPr="009730EB" w:rsidRDefault="00024ABC" w:rsidP="00024ABC">
      <w:pPr>
        <w:pStyle w:val="c1"/>
        <w:numPr>
          <w:ilvl w:val="0"/>
          <w:numId w:val="3"/>
        </w:numPr>
        <w:shd w:val="clear" w:color="auto" w:fill="FFFFFF"/>
        <w:spacing w:before="0" w:beforeAutospacing="0" w:after="0" w:afterAutospacing="0"/>
        <w:rPr>
          <w:color w:val="000000"/>
        </w:rPr>
      </w:pPr>
      <w:r w:rsidRPr="009730EB">
        <w:rPr>
          <w:rStyle w:val="c0"/>
          <w:color w:val="000000"/>
        </w:rPr>
        <w:t>«Бумажный голубь» Юрий Привалов</w:t>
      </w:r>
    </w:p>
    <w:p w14:paraId="1A0BE0DF" w14:textId="1500650D" w:rsidR="00024ABC" w:rsidRPr="009730EB" w:rsidRDefault="00024ABC" w:rsidP="009730EB">
      <w:pPr>
        <w:pStyle w:val="c1"/>
        <w:numPr>
          <w:ilvl w:val="0"/>
          <w:numId w:val="3"/>
        </w:numPr>
        <w:shd w:val="clear" w:color="auto" w:fill="FFFFFF"/>
        <w:spacing w:before="0" w:beforeAutospacing="0" w:after="0" w:afterAutospacing="0"/>
        <w:rPr>
          <w:color w:val="000000"/>
        </w:rPr>
      </w:pPr>
      <w:r w:rsidRPr="009730EB">
        <w:rPr>
          <w:rStyle w:val="c0"/>
          <w:color w:val="000000"/>
        </w:rPr>
        <w:t>«Город  детства» Сергей Фалетёнок</w:t>
      </w:r>
    </w:p>
    <w:p w14:paraId="54BE8F32" w14:textId="3D9E8236" w:rsidR="00024ABC" w:rsidRPr="009730EB" w:rsidRDefault="00024ABC" w:rsidP="009730EB">
      <w:pPr>
        <w:pStyle w:val="c1"/>
        <w:numPr>
          <w:ilvl w:val="0"/>
          <w:numId w:val="3"/>
        </w:numPr>
        <w:shd w:val="clear" w:color="auto" w:fill="FFFFFF"/>
        <w:spacing w:before="0" w:beforeAutospacing="0" w:after="0" w:afterAutospacing="0"/>
        <w:rPr>
          <w:color w:val="000000"/>
        </w:rPr>
      </w:pPr>
      <w:r w:rsidRPr="009730EB">
        <w:rPr>
          <w:rStyle w:val="c0"/>
          <w:color w:val="000000"/>
        </w:rPr>
        <w:t>«Дракоша»- В.Пряжников</w:t>
      </w:r>
    </w:p>
    <w:p w14:paraId="2D88563E" w14:textId="63C8EC2C" w:rsidR="00024ABC" w:rsidRPr="009730EB" w:rsidRDefault="00024ABC" w:rsidP="009730EB">
      <w:pPr>
        <w:pStyle w:val="c1"/>
        <w:numPr>
          <w:ilvl w:val="0"/>
          <w:numId w:val="3"/>
        </w:numPr>
        <w:shd w:val="clear" w:color="auto" w:fill="FFFFFF"/>
        <w:spacing w:before="0" w:beforeAutospacing="0" w:after="0" w:afterAutospacing="0"/>
        <w:rPr>
          <w:color w:val="000000"/>
        </w:rPr>
      </w:pPr>
      <w:r w:rsidRPr="009730EB">
        <w:rPr>
          <w:rStyle w:val="c0"/>
          <w:color w:val="000000"/>
        </w:rPr>
        <w:t>«Кошка беспородная»- В.Пряжников</w:t>
      </w:r>
    </w:p>
    <w:p w14:paraId="4D383942" w14:textId="2ECEC093" w:rsidR="00024ABC" w:rsidRPr="009730EB" w:rsidRDefault="00024ABC" w:rsidP="009730EB">
      <w:pPr>
        <w:pStyle w:val="c1"/>
        <w:numPr>
          <w:ilvl w:val="0"/>
          <w:numId w:val="3"/>
        </w:numPr>
        <w:shd w:val="clear" w:color="auto" w:fill="FFFFFF"/>
        <w:spacing w:before="0" w:beforeAutospacing="0" w:after="0" w:afterAutospacing="0"/>
        <w:rPr>
          <w:color w:val="000000"/>
        </w:rPr>
      </w:pPr>
      <w:r w:rsidRPr="009730EB">
        <w:rPr>
          <w:rStyle w:val="c0"/>
          <w:color w:val="000000"/>
        </w:rPr>
        <w:t>«Маленький кораблик» И.Романов – М.Пляцковский</w:t>
      </w:r>
    </w:p>
    <w:p w14:paraId="00F9790A" w14:textId="57ED09A9" w:rsidR="00024ABC" w:rsidRPr="009730EB" w:rsidRDefault="00024ABC" w:rsidP="009730EB">
      <w:pPr>
        <w:pStyle w:val="c1"/>
        <w:numPr>
          <w:ilvl w:val="0"/>
          <w:numId w:val="3"/>
        </w:numPr>
        <w:shd w:val="clear" w:color="auto" w:fill="FFFFFF"/>
        <w:spacing w:before="0" w:beforeAutospacing="0" w:after="0" w:afterAutospacing="0"/>
        <w:rPr>
          <w:color w:val="000000"/>
        </w:rPr>
      </w:pPr>
      <w:r w:rsidRPr="009730EB">
        <w:rPr>
          <w:rStyle w:val="c0"/>
          <w:color w:val="000000"/>
        </w:rPr>
        <w:t>«Маленький принц» М.Таривердиев – Н.Добронравов</w:t>
      </w:r>
    </w:p>
    <w:p w14:paraId="7DA522DC" w14:textId="62BF3554" w:rsidR="00024ABC" w:rsidRPr="009730EB" w:rsidRDefault="00024ABC" w:rsidP="009730EB">
      <w:pPr>
        <w:pStyle w:val="c1"/>
        <w:numPr>
          <w:ilvl w:val="0"/>
          <w:numId w:val="3"/>
        </w:numPr>
        <w:shd w:val="clear" w:color="auto" w:fill="FFFFFF"/>
        <w:spacing w:before="0" w:beforeAutospacing="0" w:after="0" w:afterAutospacing="0"/>
        <w:rPr>
          <w:color w:val="000000"/>
        </w:rPr>
      </w:pPr>
      <w:r w:rsidRPr="009730EB">
        <w:rPr>
          <w:rStyle w:val="c0"/>
          <w:color w:val="000000"/>
        </w:rPr>
        <w:lastRenderedPageBreak/>
        <w:t>«Музыка»- И. Крутой</w:t>
      </w:r>
    </w:p>
    <w:p w14:paraId="3CC0CE0D" w14:textId="775AA17D" w:rsidR="00024ABC" w:rsidRPr="009730EB" w:rsidRDefault="00024ABC" w:rsidP="009730EB">
      <w:pPr>
        <w:pStyle w:val="c1"/>
        <w:numPr>
          <w:ilvl w:val="0"/>
          <w:numId w:val="3"/>
        </w:numPr>
        <w:shd w:val="clear" w:color="auto" w:fill="FFFFFF"/>
        <w:spacing w:before="0" w:beforeAutospacing="0" w:after="0" w:afterAutospacing="0"/>
        <w:rPr>
          <w:color w:val="000000"/>
        </w:rPr>
      </w:pPr>
      <w:r w:rsidRPr="009730EB">
        <w:rPr>
          <w:rStyle w:val="c0"/>
          <w:color w:val="000000"/>
        </w:rPr>
        <w:t>«Музыкант» Татьяна Андрейченко</w:t>
      </w:r>
    </w:p>
    <w:p w14:paraId="4BADA209" w14:textId="52F0F7B4" w:rsidR="00024ABC" w:rsidRPr="009730EB" w:rsidRDefault="00024ABC" w:rsidP="009730EB">
      <w:pPr>
        <w:pStyle w:val="c1"/>
        <w:numPr>
          <w:ilvl w:val="0"/>
          <w:numId w:val="3"/>
        </w:numPr>
        <w:shd w:val="clear" w:color="auto" w:fill="FFFFFF"/>
        <w:spacing w:before="0" w:beforeAutospacing="0" w:after="0" w:afterAutospacing="0"/>
        <w:rPr>
          <w:rStyle w:val="c0"/>
          <w:color w:val="000000"/>
        </w:rPr>
      </w:pPr>
      <w:r w:rsidRPr="009730EB">
        <w:rPr>
          <w:rStyle w:val="c0"/>
          <w:color w:val="000000"/>
        </w:rPr>
        <w:t>«Новогодние игрушки» А.Хоралов – А.Дементьев</w:t>
      </w:r>
    </w:p>
    <w:p w14:paraId="5E3B7058" w14:textId="72F7A41E" w:rsidR="009730EB" w:rsidRPr="009730EB" w:rsidRDefault="009730EB" w:rsidP="009730EB">
      <w:pPr>
        <w:pStyle w:val="aa"/>
        <w:widowControl w:val="0"/>
        <w:numPr>
          <w:ilvl w:val="0"/>
          <w:numId w:val="3"/>
        </w:numPr>
        <w:tabs>
          <w:tab w:val="left" w:pos="0"/>
        </w:tabs>
        <w:suppressAutoHyphens/>
        <w:jc w:val="both"/>
      </w:pPr>
      <w:r w:rsidRPr="009730EB">
        <w:t>«Наша с тобой земля» сл. и муз Юрий Верижников</w:t>
      </w:r>
    </w:p>
    <w:p w14:paraId="2951CABE" w14:textId="0B3B7525" w:rsidR="009730EB" w:rsidRPr="009730EB" w:rsidRDefault="009730EB" w:rsidP="009730EB">
      <w:pPr>
        <w:pStyle w:val="a8"/>
        <w:numPr>
          <w:ilvl w:val="0"/>
          <w:numId w:val="3"/>
        </w:numPr>
        <w:jc w:val="both"/>
        <w:rPr>
          <w:rFonts w:ascii="Times New Roman" w:hAnsi="Times New Roman"/>
          <w:sz w:val="24"/>
        </w:rPr>
      </w:pPr>
      <w:r w:rsidRPr="009730EB">
        <w:rPr>
          <w:rFonts w:ascii="Times New Roman" w:hAnsi="Times New Roman"/>
          <w:sz w:val="24"/>
        </w:rPr>
        <w:t>«Новый год» Ал. Ермолов</w:t>
      </w:r>
    </w:p>
    <w:p w14:paraId="41DBAEA5" w14:textId="3171EA2D" w:rsidR="009730EB" w:rsidRPr="009730EB" w:rsidRDefault="009730EB" w:rsidP="009730EB">
      <w:pPr>
        <w:pStyle w:val="aa"/>
        <w:widowControl w:val="0"/>
        <w:numPr>
          <w:ilvl w:val="0"/>
          <w:numId w:val="3"/>
        </w:numPr>
        <w:suppressAutoHyphens/>
        <w:jc w:val="both"/>
      </w:pPr>
      <w:r w:rsidRPr="009730EB">
        <w:t xml:space="preserve">«Облака» Шаинский В., сл.Пляцковского М. </w:t>
      </w:r>
    </w:p>
    <w:p w14:paraId="5F2E20E3" w14:textId="2EA3FCE4" w:rsidR="00024ABC" w:rsidRPr="009730EB" w:rsidRDefault="00024ABC" w:rsidP="009730EB">
      <w:pPr>
        <w:pStyle w:val="c1"/>
        <w:numPr>
          <w:ilvl w:val="0"/>
          <w:numId w:val="3"/>
        </w:numPr>
        <w:shd w:val="clear" w:color="auto" w:fill="FFFFFF"/>
        <w:spacing w:before="0" w:beforeAutospacing="0" w:after="0" w:afterAutospacing="0"/>
        <w:rPr>
          <w:color w:val="000000"/>
        </w:rPr>
      </w:pPr>
      <w:r w:rsidRPr="009730EB">
        <w:rPr>
          <w:rStyle w:val="c0"/>
          <w:color w:val="000000"/>
        </w:rPr>
        <w:t>«Песня о рыбаке» А.Петров – Ю.Друнина</w:t>
      </w:r>
    </w:p>
    <w:p w14:paraId="1D2BB6FF" w14:textId="262789C2" w:rsidR="00024ABC" w:rsidRPr="009730EB" w:rsidRDefault="00024ABC" w:rsidP="009730EB">
      <w:pPr>
        <w:pStyle w:val="c1"/>
        <w:numPr>
          <w:ilvl w:val="0"/>
          <w:numId w:val="3"/>
        </w:numPr>
        <w:shd w:val="clear" w:color="auto" w:fill="FFFFFF"/>
        <w:spacing w:before="0" w:beforeAutospacing="0" w:after="0" w:afterAutospacing="0"/>
        <w:rPr>
          <w:color w:val="000000"/>
        </w:rPr>
      </w:pPr>
      <w:r w:rsidRPr="009730EB">
        <w:rPr>
          <w:rStyle w:val="c0"/>
          <w:color w:val="000000"/>
        </w:rPr>
        <w:t>«Птица» В.Широкова – Т.Графчикова</w:t>
      </w:r>
    </w:p>
    <w:p w14:paraId="311812AE" w14:textId="09D6D84A" w:rsidR="00024ABC" w:rsidRPr="009730EB" w:rsidRDefault="00024ABC" w:rsidP="009730EB">
      <w:pPr>
        <w:pStyle w:val="c1"/>
        <w:numPr>
          <w:ilvl w:val="0"/>
          <w:numId w:val="3"/>
        </w:numPr>
        <w:shd w:val="clear" w:color="auto" w:fill="FFFFFF"/>
        <w:spacing w:before="0" w:beforeAutospacing="0" w:after="0" w:afterAutospacing="0"/>
        <w:rPr>
          <w:color w:val="000000"/>
        </w:rPr>
      </w:pPr>
      <w:r w:rsidRPr="009730EB">
        <w:rPr>
          <w:rStyle w:val="c0"/>
          <w:color w:val="000000"/>
        </w:rPr>
        <w:t>«Серенада» Маргарита Кирпичёва</w:t>
      </w:r>
    </w:p>
    <w:p w14:paraId="7B1BA739" w14:textId="16382938" w:rsidR="00024ABC" w:rsidRPr="009730EB" w:rsidRDefault="00024ABC" w:rsidP="009730EB">
      <w:pPr>
        <w:pStyle w:val="c1"/>
        <w:numPr>
          <w:ilvl w:val="0"/>
          <w:numId w:val="3"/>
        </w:numPr>
        <w:shd w:val="clear" w:color="auto" w:fill="FFFFFF"/>
        <w:spacing w:before="0" w:beforeAutospacing="0" w:after="0" w:afterAutospacing="0"/>
        <w:rPr>
          <w:color w:val="000000"/>
        </w:rPr>
      </w:pPr>
      <w:r w:rsidRPr="009730EB">
        <w:rPr>
          <w:rStyle w:val="c0"/>
          <w:color w:val="000000"/>
        </w:rPr>
        <w:t>«Сладкоежки»- А.Петряшева</w:t>
      </w:r>
    </w:p>
    <w:p w14:paraId="6EEB38C1" w14:textId="469AB145" w:rsidR="00024ABC" w:rsidRPr="009730EB" w:rsidRDefault="00024ABC" w:rsidP="009730EB">
      <w:pPr>
        <w:pStyle w:val="c1"/>
        <w:numPr>
          <w:ilvl w:val="0"/>
          <w:numId w:val="3"/>
        </w:numPr>
        <w:shd w:val="clear" w:color="auto" w:fill="FFFFFF"/>
        <w:spacing w:before="0" w:beforeAutospacing="0" w:after="0" w:afterAutospacing="0"/>
        <w:rPr>
          <w:color w:val="000000"/>
        </w:rPr>
      </w:pPr>
      <w:r w:rsidRPr="009730EB">
        <w:rPr>
          <w:rStyle w:val="c0"/>
          <w:color w:val="000000"/>
        </w:rPr>
        <w:t>«Снегопад» Р.Гуцалюк – Н.Соловьёва</w:t>
      </w:r>
    </w:p>
    <w:p w14:paraId="50ED387A" w14:textId="17A45608" w:rsidR="00024ABC" w:rsidRPr="009730EB" w:rsidRDefault="00024ABC" w:rsidP="009730EB">
      <w:pPr>
        <w:pStyle w:val="c1"/>
        <w:numPr>
          <w:ilvl w:val="0"/>
          <w:numId w:val="3"/>
        </w:numPr>
        <w:shd w:val="clear" w:color="auto" w:fill="FFFFFF"/>
        <w:spacing w:before="0" w:beforeAutospacing="0" w:after="0" w:afterAutospacing="0"/>
        <w:rPr>
          <w:rStyle w:val="c0"/>
          <w:color w:val="000000"/>
        </w:rPr>
      </w:pPr>
      <w:r w:rsidRPr="009730EB">
        <w:rPr>
          <w:rStyle w:val="c0"/>
          <w:color w:val="000000"/>
        </w:rPr>
        <w:t>«Снилось мне» К. Никольский</w:t>
      </w:r>
    </w:p>
    <w:p w14:paraId="45C8CD54" w14:textId="727C7D90" w:rsidR="009730EB" w:rsidRPr="009730EB" w:rsidRDefault="009730EB" w:rsidP="009730EB">
      <w:pPr>
        <w:pStyle w:val="aa"/>
        <w:widowControl w:val="0"/>
        <w:numPr>
          <w:ilvl w:val="0"/>
          <w:numId w:val="3"/>
        </w:numPr>
        <w:suppressAutoHyphens/>
        <w:jc w:val="both"/>
      </w:pPr>
      <w:r w:rsidRPr="009730EB">
        <w:t>«Серебристые снежинки»  сл. и муз.  Андрей Варламов</w:t>
      </w:r>
    </w:p>
    <w:p w14:paraId="2EBCF002" w14:textId="77777777" w:rsidR="00AF069E" w:rsidRDefault="00AF069E" w:rsidP="000646D8">
      <w:pPr>
        <w:widowControl w:val="0"/>
        <w:suppressAutoHyphens/>
        <w:jc w:val="both"/>
      </w:pPr>
    </w:p>
    <w:p w14:paraId="215045DC" w14:textId="77777777" w:rsidR="00A65EF6" w:rsidRPr="005755FF" w:rsidRDefault="005755FF" w:rsidP="000646D8">
      <w:pPr>
        <w:widowControl w:val="0"/>
        <w:suppressAutoHyphens/>
        <w:jc w:val="both"/>
        <w:rPr>
          <w:b/>
        </w:rPr>
      </w:pPr>
      <w:r w:rsidRPr="005755FF">
        <w:rPr>
          <w:b/>
        </w:rPr>
        <w:t>Промежуточная аттестация.</w:t>
      </w:r>
    </w:p>
    <w:p w14:paraId="1F94C731" w14:textId="77777777" w:rsidR="00083379" w:rsidRPr="00A65EF6" w:rsidRDefault="00A65EF6" w:rsidP="003D2B0E">
      <w:pPr>
        <w:autoSpaceDE w:val="0"/>
        <w:spacing w:after="120" w:line="264" w:lineRule="auto"/>
        <w:jc w:val="both"/>
        <w:rPr>
          <w:b/>
          <w:bCs/>
        </w:rPr>
      </w:pPr>
      <w:r>
        <w:rPr>
          <w:b/>
          <w:bCs/>
        </w:rPr>
        <w:t>Учебный</w:t>
      </w:r>
      <w:r w:rsidR="001F3603" w:rsidRPr="00A65EF6">
        <w:rPr>
          <w:b/>
          <w:bCs/>
        </w:rPr>
        <w:t xml:space="preserve"> план</w:t>
      </w:r>
    </w:p>
    <w:p w14:paraId="29AA541B" w14:textId="77777777" w:rsidR="001F3603" w:rsidRPr="000646D8" w:rsidRDefault="00584211" w:rsidP="003D2B0E">
      <w:pPr>
        <w:autoSpaceDE w:val="0"/>
        <w:spacing w:after="120" w:line="264" w:lineRule="auto"/>
        <w:jc w:val="both"/>
        <w:rPr>
          <w:b/>
          <w:bCs/>
        </w:rPr>
      </w:pPr>
      <w:r>
        <w:rPr>
          <w:b/>
          <w:bCs/>
        </w:rPr>
        <w:t>(3-й год обучения</w:t>
      </w:r>
      <w:r w:rsidR="001F3603" w:rsidRPr="00584211">
        <w:rPr>
          <w:b/>
          <w:bCs/>
        </w:rPr>
        <w:t>)</w:t>
      </w:r>
    </w:p>
    <w:tbl>
      <w:tblPr>
        <w:tblW w:w="10632" w:type="dxa"/>
        <w:tblInd w:w="-601" w:type="dxa"/>
        <w:tblLayout w:type="fixed"/>
        <w:tblLook w:val="0000" w:firstRow="0" w:lastRow="0" w:firstColumn="0" w:lastColumn="0" w:noHBand="0" w:noVBand="0"/>
      </w:tblPr>
      <w:tblGrid>
        <w:gridCol w:w="709"/>
        <w:gridCol w:w="4111"/>
        <w:gridCol w:w="709"/>
        <w:gridCol w:w="850"/>
        <w:gridCol w:w="993"/>
        <w:gridCol w:w="1559"/>
        <w:gridCol w:w="1701"/>
      </w:tblGrid>
      <w:tr w:rsidR="00CC3926" w:rsidRPr="000646D8" w14:paraId="191860B4" w14:textId="77777777" w:rsidTr="00CC3926">
        <w:trPr>
          <w:cantSplit/>
        </w:trPr>
        <w:tc>
          <w:tcPr>
            <w:tcW w:w="709" w:type="dxa"/>
            <w:vMerge w:val="restart"/>
            <w:tcBorders>
              <w:top w:val="single" w:sz="4" w:space="0" w:color="000000"/>
              <w:left w:val="single" w:sz="4" w:space="0" w:color="000000"/>
              <w:bottom w:val="nil"/>
              <w:right w:val="nil"/>
            </w:tcBorders>
            <w:vAlign w:val="center"/>
          </w:tcPr>
          <w:p w14:paraId="06695738" w14:textId="77777777" w:rsidR="00CC3926" w:rsidRPr="000646D8" w:rsidRDefault="00CC3926" w:rsidP="000646D8">
            <w:pPr>
              <w:widowControl w:val="0"/>
              <w:suppressAutoHyphens/>
              <w:snapToGrid w:val="0"/>
              <w:jc w:val="both"/>
              <w:rPr>
                <w:rFonts w:eastAsia="Lucida Sans Unicode"/>
                <w:kern w:val="2"/>
              </w:rPr>
            </w:pPr>
            <w:r w:rsidRPr="000646D8">
              <w:t>№</w:t>
            </w:r>
          </w:p>
        </w:tc>
        <w:tc>
          <w:tcPr>
            <w:tcW w:w="4111" w:type="dxa"/>
            <w:vMerge w:val="restart"/>
            <w:tcBorders>
              <w:top w:val="single" w:sz="4" w:space="0" w:color="000000"/>
              <w:left w:val="single" w:sz="4" w:space="0" w:color="000000"/>
              <w:bottom w:val="nil"/>
              <w:right w:val="nil"/>
            </w:tcBorders>
            <w:vAlign w:val="center"/>
          </w:tcPr>
          <w:p w14:paraId="1243B6CB" w14:textId="77777777" w:rsidR="00CC3926" w:rsidRPr="000646D8" w:rsidRDefault="00CC3926" w:rsidP="000646D8">
            <w:pPr>
              <w:pStyle w:val="4"/>
              <w:numPr>
                <w:ilvl w:val="3"/>
                <w:numId w:val="1"/>
              </w:numPr>
              <w:snapToGrid w:val="0"/>
              <w:ind w:left="0" w:firstLine="0"/>
              <w:rPr>
                <w:rFonts w:ascii="Times New Roman" w:hAnsi="Times New Roman"/>
                <w:sz w:val="24"/>
                <w:szCs w:val="24"/>
              </w:rPr>
            </w:pPr>
            <w:r w:rsidRPr="000646D8">
              <w:rPr>
                <w:rFonts w:ascii="Times New Roman" w:hAnsi="Times New Roman"/>
                <w:sz w:val="24"/>
                <w:szCs w:val="24"/>
              </w:rPr>
              <w:t>Разделы, название темы</w:t>
            </w:r>
          </w:p>
        </w:tc>
        <w:tc>
          <w:tcPr>
            <w:tcW w:w="2552" w:type="dxa"/>
            <w:gridSpan w:val="3"/>
            <w:tcBorders>
              <w:top w:val="single" w:sz="4" w:space="0" w:color="000000"/>
              <w:left w:val="single" w:sz="4" w:space="0" w:color="000000"/>
              <w:bottom w:val="single" w:sz="4" w:space="0" w:color="000000"/>
              <w:right w:val="single" w:sz="4" w:space="0" w:color="000000"/>
            </w:tcBorders>
            <w:vAlign w:val="center"/>
          </w:tcPr>
          <w:p w14:paraId="4AC84D1B" w14:textId="77777777" w:rsidR="00CC3926" w:rsidRPr="000646D8" w:rsidRDefault="00CC3926" w:rsidP="000646D8">
            <w:pPr>
              <w:pStyle w:val="4"/>
              <w:numPr>
                <w:ilvl w:val="3"/>
                <w:numId w:val="1"/>
              </w:numPr>
              <w:snapToGrid w:val="0"/>
              <w:ind w:left="0" w:firstLine="540"/>
              <w:rPr>
                <w:rFonts w:ascii="Times New Roman" w:hAnsi="Times New Roman"/>
                <w:sz w:val="24"/>
                <w:szCs w:val="24"/>
              </w:rPr>
            </w:pPr>
            <w:r w:rsidRPr="000646D8">
              <w:rPr>
                <w:rFonts w:ascii="Times New Roman" w:hAnsi="Times New Roman"/>
                <w:sz w:val="24"/>
                <w:szCs w:val="24"/>
              </w:rPr>
              <w:t>Часы</w:t>
            </w:r>
          </w:p>
        </w:tc>
        <w:tc>
          <w:tcPr>
            <w:tcW w:w="1559" w:type="dxa"/>
            <w:tcBorders>
              <w:top w:val="single" w:sz="4" w:space="0" w:color="000000"/>
              <w:left w:val="single" w:sz="4" w:space="0" w:color="000000"/>
              <w:right w:val="single" w:sz="4" w:space="0" w:color="000000"/>
            </w:tcBorders>
          </w:tcPr>
          <w:p w14:paraId="0142E9F7" w14:textId="77777777" w:rsidR="00CC3926" w:rsidRDefault="00CC3926" w:rsidP="00CC3926">
            <w:pPr>
              <w:pStyle w:val="4"/>
              <w:numPr>
                <w:ilvl w:val="3"/>
                <w:numId w:val="1"/>
              </w:numPr>
              <w:tabs>
                <w:tab w:val="clear" w:pos="864"/>
              </w:tabs>
              <w:snapToGrid w:val="0"/>
              <w:ind w:left="0" w:right="-108" w:firstLine="33"/>
              <w:rPr>
                <w:rFonts w:ascii="Times New Roman" w:hAnsi="Times New Roman"/>
                <w:sz w:val="24"/>
                <w:szCs w:val="24"/>
              </w:rPr>
            </w:pPr>
            <w:r>
              <w:rPr>
                <w:rFonts w:ascii="Times New Roman" w:hAnsi="Times New Roman"/>
                <w:sz w:val="24"/>
                <w:szCs w:val="24"/>
              </w:rPr>
              <w:t>Формы занятий</w:t>
            </w:r>
          </w:p>
        </w:tc>
        <w:tc>
          <w:tcPr>
            <w:tcW w:w="1701" w:type="dxa"/>
            <w:vMerge w:val="restart"/>
            <w:tcBorders>
              <w:top w:val="single" w:sz="4" w:space="0" w:color="000000"/>
              <w:left w:val="single" w:sz="4" w:space="0" w:color="000000"/>
              <w:right w:val="single" w:sz="4" w:space="0" w:color="000000"/>
            </w:tcBorders>
          </w:tcPr>
          <w:p w14:paraId="7F166472" w14:textId="77777777" w:rsidR="00CC3926" w:rsidRPr="000646D8" w:rsidRDefault="00CC3926" w:rsidP="000646D8">
            <w:pPr>
              <w:pStyle w:val="4"/>
              <w:numPr>
                <w:ilvl w:val="3"/>
                <w:numId w:val="1"/>
              </w:numPr>
              <w:snapToGrid w:val="0"/>
              <w:ind w:left="0" w:firstLine="540"/>
              <w:rPr>
                <w:rFonts w:ascii="Times New Roman" w:hAnsi="Times New Roman"/>
                <w:sz w:val="24"/>
                <w:szCs w:val="24"/>
              </w:rPr>
            </w:pPr>
            <w:r>
              <w:rPr>
                <w:rFonts w:ascii="Times New Roman" w:hAnsi="Times New Roman"/>
                <w:sz w:val="24"/>
                <w:szCs w:val="24"/>
              </w:rPr>
              <w:t>Формы аттестации/ контроля</w:t>
            </w:r>
          </w:p>
        </w:tc>
      </w:tr>
      <w:tr w:rsidR="00CC3926" w:rsidRPr="000646D8" w14:paraId="58BFE71D" w14:textId="77777777" w:rsidTr="00B10496">
        <w:trPr>
          <w:cantSplit/>
          <w:trHeight w:val="649"/>
        </w:trPr>
        <w:tc>
          <w:tcPr>
            <w:tcW w:w="709" w:type="dxa"/>
            <w:vMerge/>
            <w:tcBorders>
              <w:top w:val="single" w:sz="4" w:space="0" w:color="000000"/>
              <w:left w:val="single" w:sz="4" w:space="0" w:color="000000"/>
              <w:bottom w:val="nil"/>
              <w:right w:val="nil"/>
            </w:tcBorders>
            <w:vAlign w:val="center"/>
          </w:tcPr>
          <w:p w14:paraId="57429EFF" w14:textId="77777777" w:rsidR="00CC3926" w:rsidRPr="000646D8" w:rsidRDefault="00CC3926" w:rsidP="000646D8">
            <w:pPr>
              <w:jc w:val="both"/>
              <w:rPr>
                <w:rFonts w:eastAsia="Lucida Sans Unicode"/>
                <w:kern w:val="2"/>
              </w:rPr>
            </w:pPr>
          </w:p>
        </w:tc>
        <w:tc>
          <w:tcPr>
            <w:tcW w:w="4111" w:type="dxa"/>
            <w:vMerge/>
            <w:tcBorders>
              <w:top w:val="single" w:sz="4" w:space="0" w:color="000000"/>
              <w:left w:val="single" w:sz="4" w:space="0" w:color="000000"/>
              <w:bottom w:val="nil"/>
              <w:right w:val="nil"/>
            </w:tcBorders>
            <w:vAlign w:val="center"/>
          </w:tcPr>
          <w:p w14:paraId="31DA9306" w14:textId="77777777" w:rsidR="00CC3926" w:rsidRPr="000646D8" w:rsidRDefault="00CC3926" w:rsidP="000646D8">
            <w:pPr>
              <w:jc w:val="both"/>
              <w:rPr>
                <w:rFonts w:eastAsia="Lucida Sans Unicode"/>
                <w:b/>
                <w:bCs/>
                <w:kern w:val="2"/>
              </w:rPr>
            </w:pPr>
          </w:p>
        </w:tc>
        <w:tc>
          <w:tcPr>
            <w:tcW w:w="709" w:type="dxa"/>
            <w:tcBorders>
              <w:top w:val="single" w:sz="4" w:space="0" w:color="000000"/>
              <w:left w:val="single" w:sz="4" w:space="0" w:color="000000"/>
              <w:bottom w:val="nil"/>
              <w:right w:val="nil"/>
            </w:tcBorders>
            <w:vAlign w:val="center"/>
          </w:tcPr>
          <w:p w14:paraId="294726B9" w14:textId="77777777" w:rsidR="00CC3926" w:rsidRPr="000646D8" w:rsidRDefault="00CC3926" w:rsidP="000646D8">
            <w:pPr>
              <w:widowControl w:val="0"/>
              <w:suppressAutoHyphens/>
              <w:snapToGrid w:val="0"/>
              <w:ind w:left="-134" w:right="-62"/>
              <w:jc w:val="both"/>
              <w:rPr>
                <w:rFonts w:eastAsia="Lucida Sans Unicode"/>
                <w:b/>
                <w:kern w:val="2"/>
              </w:rPr>
            </w:pPr>
            <w:r w:rsidRPr="000646D8">
              <w:rPr>
                <w:b/>
              </w:rPr>
              <w:t>теория</w:t>
            </w:r>
          </w:p>
        </w:tc>
        <w:tc>
          <w:tcPr>
            <w:tcW w:w="850" w:type="dxa"/>
            <w:tcBorders>
              <w:top w:val="single" w:sz="4" w:space="0" w:color="000000"/>
              <w:left w:val="single" w:sz="4" w:space="0" w:color="000000"/>
              <w:bottom w:val="nil"/>
              <w:right w:val="nil"/>
            </w:tcBorders>
            <w:vAlign w:val="center"/>
          </w:tcPr>
          <w:p w14:paraId="29A53D02" w14:textId="77777777" w:rsidR="00CC3926" w:rsidRPr="000646D8" w:rsidRDefault="00CC3926" w:rsidP="000646D8">
            <w:pPr>
              <w:widowControl w:val="0"/>
              <w:suppressAutoHyphens/>
              <w:snapToGrid w:val="0"/>
              <w:ind w:left="-108" w:right="-114"/>
              <w:jc w:val="both"/>
              <w:rPr>
                <w:rFonts w:eastAsia="Lucida Sans Unicode"/>
                <w:b/>
                <w:kern w:val="2"/>
              </w:rPr>
            </w:pPr>
            <w:r w:rsidRPr="000646D8">
              <w:rPr>
                <w:b/>
              </w:rPr>
              <w:t>практика</w:t>
            </w:r>
          </w:p>
        </w:tc>
        <w:tc>
          <w:tcPr>
            <w:tcW w:w="993" w:type="dxa"/>
            <w:tcBorders>
              <w:top w:val="single" w:sz="4" w:space="0" w:color="000000"/>
              <w:left w:val="single" w:sz="4" w:space="0" w:color="000000"/>
              <w:bottom w:val="nil"/>
              <w:right w:val="single" w:sz="4" w:space="0" w:color="000000"/>
            </w:tcBorders>
            <w:vAlign w:val="center"/>
          </w:tcPr>
          <w:p w14:paraId="4322393D" w14:textId="77777777" w:rsidR="00CC3926" w:rsidRPr="000646D8" w:rsidRDefault="00CC3926" w:rsidP="000646D8">
            <w:pPr>
              <w:snapToGrid w:val="0"/>
              <w:ind w:right="-62"/>
              <w:jc w:val="both"/>
              <w:rPr>
                <w:rFonts w:eastAsia="Lucida Sans Unicode"/>
                <w:b/>
                <w:kern w:val="2"/>
              </w:rPr>
            </w:pPr>
            <w:r>
              <w:rPr>
                <w:b/>
              </w:rPr>
              <w:t xml:space="preserve"> Кол-</w:t>
            </w:r>
            <w:r w:rsidRPr="000646D8">
              <w:rPr>
                <w:b/>
              </w:rPr>
              <w:t>во</w:t>
            </w:r>
          </w:p>
          <w:p w14:paraId="12FAA5E4" w14:textId="77777777" w:rsidR="00CC3926" w:rsidRPr="000646D8" w:rsidRDefault="00CC3926" w:rsidP="000646D8">
            <w:pPr>
              <w:widowControl w:val="0"/>
              <w:suppressAutoHyphens/>
              <w:ind w:right="-62"/>
              <w:jc w:val="both"/>
              <w:rPr>
                <w:rFonts w:eastAsia="Lucida Sans Unicode"/>
                <w:b/>
                <w:kern w:val="2"/>
              </w:rPr>
            </w:pPr>
            <w:r w:rsidRPr="000646D8">
              <w:rPr>
                <w:b/>
              </w:rPr>
              <w:t>часов</w:t>
            </w:r>
          </w:p>
        </w:tc>
        <w:tc>
          <w:tcPr>
            <w:tcW w:w="1559" w:type="dxa"/>
            <w:tcBorders>
              <w:left w:val="single" w:sz="4" w:space="0" w:color="000000"/>
              <w:bottom w:val="single" w:sz="4" w:space="0" w:color="auto"/>
              <w:right w:val="single" w:sz="4" w:space="0" w:color="000000"/>
            </w:tcBorders>
          </w:tcPr>
          <w:p w14:paraId="34BACF4E" w14:textId="77777777" w:rsidR="00CC3926" w:rsidRPr="000646D8" w:rsidRDefault="00CC3926" w:rsidP="000646D8">
            <w:pPr>
              <w:snapToGrid w:val="0"/>
              <w:ind w:right="-62"/>
              <w:jc w:val="both"/>
              <w:rPr>
                <w:b/>
              </w:rPr>
            </w:pPr>
          </w:p>
        </w:tc>
        <w:tc>
          <w:tcPr>
            <w:tcW w:w="1701" w:type="dxa"/>
            <w:vMerge/>
            <w:tcBorders>
              <w:left w:val="single" w:sz="4" w:space="0" w:color="000000"/>
              <w:bottom w:val="single" w:sz="4" w:space="0" w:color="auto"/>
              <w:right w:val="single" w:sz="4" w:space="0" w:color="000000"/>
            </w:tcBorders>
          </w:tcPr>
          <w:p w14:paraId="7DAFB501" w14:textId="77777777" w:rsidR="00CC3926" w:rsidRPr="000646D8" w:rsidRDefault="00CC3926" w:rsidP="000646D8">
            <w:pPr>
              <w:snapToGrid w:val="0"/>
              <w:ind w:right="-62"/>
              <w:jc w:val="both"/>
              <w:rPr>
                <w:b/>
              </w:rPr>
            </w:pPr>
          </w:p>
        </w:tc>
      </w:tr>
      <w:tr w:rsidR="00B10496" w:rsidRPr="000646D8" w14:paraId="5D9EC2ED" w14:textId="77777777" w:rsidTr="00B10496">
        <w:trPr>
          <w:cantSplit/>
          <w:trHeight w:val="649"/>
        </w:trPr>
        <w:tc>
          <w:tcPr>
            <w:tcW w:w="709" w:type="dxa"/>
            <w:tcBorders>
              <w:top w:val="single" w:sz="4" w:space="0" w:color="000000"/>
              <w:left w:val="single" w:sz="4" w:space="0" w:color="000000"/>
              <w:bottom w:val="nil"/>
              <w:right w:val="nil"/>
            </w:tcBorders>
            <w:vAlign w:val="center"/>
          </w:tcPr>
          <w:p w14:paraId="6DD97289" w14:textId="77777777" w:rsidR="00B10496" w:rsidRPr="000646D8" w:rsidRDefault="00B10496" w:rsidP="000646D8">
            <w:pPr>
              <w:jc w:val="both"/>
              <w:rPr>
                <w:rFonts w:eastAsia="Lucida Sans Unicode"/>
                <w:kern w:val="2"/>
              </w:rPr>
            </w:pPr>
          </w:p>
        </w:tc>
        <w:tc>
          <w:tcPr>
            <w:tcW w:w="4111" w:type="dxa"/>
            <w:tcBorders>
              <w:top w:val="single" w:sz="4" w:space="0" w:color="000000"/>
              <w:left w:val="single" w:sz="4" w:space="0" w:color="000000"/>
              <w:bottom w:val="nil"/>
              <w:right w:val="nil"/>
            </w:tcBorders>
            <w:vAlign w:val="center"/>
          </w:tcPr>
          <w:p w14:paraId="4A0BF3B2" w14:textId="7FBD2662" w:rsidR="00B10496" w:rsidRPr="000646D8" w:rsidRDefault="00B10496" w:rsidP="000646D8">
            <w:pPr>
              <w:jc w:val="both"/>
              <w:rPr>
                <w:rFonts w:eastAsia="Lucida Sans Unicode"/>
                <w:b/>
                <w:bCs/>
                <w:kern w:val="2"/>
              </w:rPr>
            </w:pPr>
            <w:r w:rsidRPr="00D05735">
              <w:rPr>
                <w:rFonts w:eastAsia="Lucida Sans Unicode"/>
                <w:bCs/>
                <w:kern w:val="2"/>
              </w:rPr>
              <w:t>Вводное</w:t>
            </w:r>
            <w:r>
              <w:rPr>
                <w:rFonts w:eastAsia="Lucida Sans Unicode"/>
                <w:bCs/>
                <w:kern w:val="2"/>
              </w:rPr>
              <w:t xml:space="preserve"> занятие. Техника безопасности.</w:t>
            </w:r>
            <w:r w:rsidRPr="00B10496">
              <w:rPr>
                <w:rFonts w:eastAsia="Lucida Sans Unicode"/>
                <w:bCs/>
                <w:kern w:val="2"/>
              </w:rPr>
              <w:t xml:space="preserve"> </w:t>
            </w:r>
            <w:r w:rsidRPr="00D05735">
              <w:rPr>
                <w:rFonts w:eastAsia="Lucida Sans Unicode"/>
                <w:bCs/>
                <w:kern w:val="2"/>
              </w:rPr>
              <w:t>Входная диагностика</w:t>
            </w:r>
            <w:r>
              <w:rPr>
                <w:rFonts w:eastAsia="Lucida Sans Unicode"/>
                <w:b/>
                <w:bCs/>
                <w:kern w:val="2"/>
              </w:rPr>
              <w:t>.</w:t>
            </w:r>
          </w:p>
        </w:tc>
        <w:tc>
          <w:tcPr>
            <w:tcW w:w="709" w:type="dxa"/>
            <w:tcBorders>
              <w:top w:val="single" w:sz="4" w:space="0" w:color="000000"/>
              <w:left w:val="single" w:sz="4" w:space="0" w:color="000000"/>
              <w:bottom w:val="nil"/>
              <w:right w:val="nil"/>
            </w:tcBorders>
            <w:vAlign w:val="center"/>
          </w:tcPr>
          <w:p w14:paraId="4790CC4E" w14:textId="16767ABC" w:rsidR="00B10496" w:rsidRPr="000646D8" w:rsidRDefault="00B10496" w:rsidP="000646D8">
            <w:pPr>
              <w:widowControl w:val="0"/>
              <w:suppressAutoHyphens/>
              <w:snapToGrid w:val="0"/>
              <w:ind w:left="-134" w:right="-62"/>
              <w:jc w:val="both"/>
              <w:rPr>
                <w:b/>
              </w:rPr>
            </w:pPr>
            <w:r>
              <w:rPr>
                <w:b/>
                <w:lang w:val="en-US"/>
              </w:rPr>
              <w:t>1</w:t>
            </w:r>
          </w:p>
        </w:tc>
        <w:tc>
          <w:tcPr>
            <w:tcW w:w="850" w:type="dxa"/>
            <w:tcBorders>
              <w:top w:val="single" w:sz="4" w:space="0" w:color="000000"/>
              <w:left w:val="single" w:sz="4" w:space="0" w:color="000000"/>
              <w:bottom w:val="nil"/>
              <w:right w:val="nil"/>
            </w:tcBorders>
            <w:vAlign w:val="center"/>
          </w:tcPr>
          <w:p w14:paraId="18FAA19B" w14:textId="5A4F3EF5" w:rsidR="00B10496" w:rsidRPr="000646D8" w:rsidRDefault="00B10496" w:rsidP="000646D8">
            <w:pPr>
              <w:widowControl w:val="0"/>
              <w:suppressAutoHyphens/>
              <w:snapToGrid w:val="0"/>
              <w:ind w:left="-108" w:right="-114"/>
              <w:jc w:val="both"/>
              <w:rPr>
                <w:b/>
              </w:rPr>
            </w:pPr>
            <w:r>
              <w:rPr>
                <w:b/>
                <w:lang w:val="en-US"/>
              </w:rPr>
              <w:t>1</w:t>
            </w:r>
          </w:p>
        </w:tc>
        <w:tc>
          <w:tcPr>
            <w:tcW w:w="993" w:type="dxa"/>
            <w:tcBorders>
              <w:top w:val="single" w:sz="4" w:space="0" w:color="000000"/>
              <w:left w:val="single" w:sz="4" w:space="0" w:color="000000"/>
              <w:bottom w:val="nil"/>
              <w:right w:val="single" w:sz="4" w:space="0" w:color="000000"/>
            </w:tcBorders>
            <w:vAlign w:val="center"/>
          </w:tcPr>
          <w:p w14:paraId="621685E8" w14:textId="2D2F33D7" w:rsidR="00B10496" w:rsidRDefault="00B10496" w:rsidP="000646D8">
            <w:pPr>
              <w:snapToGrid w:val="0"/>
              <w:ind w:right="-62"/>
              <w:jc w:val="both"/>
              <w:rPr>
                <w:b/>
              </w:rPr>
            </w:pPr>
            <w:r>
              <w:rPr>
                <w:b/>
                <w:lang w:val="en-US"/>
              </w:rPr>
              <w:t>2</w:t>
            </w:r>
          </w:p>
        </w:tc>
        <w:tc>
          <w:tcPr>
            <w:tcW w:w="1559" w:type="dxa"/>
            <w:tcBorders>
              <w:top w:val="single" w:sz="4" w:space="0" w:color="auto"/>
              <w:left w:val="single" w:sz="4" w:space="0" w:color="000000"/>
              <w:bottom w:val="single" w:sz="4" w:space="0" w:color="000000"/>
              <w:right w:val="single" w:sz="4" w:space="0" w:color="000000"/>
            </w:tcBorders>
          </w:tcPr>
          <w:p w14:paraId="151C03E1" w14:textId="06E49C18" w:rsidR="00B10496" w:rsidRPr="000646D8" w:rsidRDefault="00B10496" w:rsidP="000646D8">
            <w:pPr>
              <w:snapToGrid w:val="0"/>
              <w:ind w:right="-62"/>
              <w:jc w:val="both"/>
              <w:rPr>
                <w:b/>
              </w:rPr>
            </w:pPr>
            <w:r w:rsidRPr="00CC3926">
              <w:t>Учебное занятие</w:t>
            </w:r>
            <w:r>
              <w:t>, групповое</w:t>
            </w:r>
          </w:p>
        </w:tc>
        <w:tc>
          <w:tcPr>
            <w:tcW w:w="1701" w:type="dxa"/>
            <w:tcBorders>
              <w:top w:val="single" w:sz="4" w:space="0" w:color="auto"/>
              <w:left w:val="single" w:sz="4" w:space="0" w:color="000000"/>
              <w:bottom w:val="single" w:sz="4" w:space="0" w:color="000000"/>
              <w:right w:val="single" w:sz="4" w:space="0" w:color="000000"/>
            </w:tcBorders>
          </w:tcPr>
          <w:p w14:paraId="0B450828" w14:textId="77777777" w:rsidR="00B10496" w:rsidRPr="00FE06CC" w:rsidRDefault="00B10496" w:rsidP="00040053">
            <w:pPr>
              <w:snapToGrid w:val="0"/>
              <w:ind w:right="-62"/>
              <w:jc w:val="both"/>
            </w:pPr>
            <w:r w:rsidRPr="00FE06CC">
              <w:t>Опрос. Анкетирование.</w:t>
            </w:r>
          </w:p>
          <w:p w14:paraId="6ECD861C" w14:textId="7256AC49" w:rsidR="00B10496" w:rsidRPr="000646D8" w:rsidRDefault="00B10496" w:rsidP="000646D8">
            <w:pPr>
              <w:snapToGrid w:val="0"/>
              <w:ind w:right="-62"/>
              <w:jc w:val="both"/>
              <w:rPr>
                <w:b/>
              </w:rPr>
            </w:pPr>
            <w:r w:rsidRPr="00FE06CC">
              <w:t>Тестирование</w:t>
            </w:r>
          </w:p>
        </w:tc>
      </w:tr>
      <w:tr w:rsidR="00CC3926" w:rsidRPr="000646D8" w14:paraId="31DCE50F" w14:textId="77777777" w:rsidTr="00B10496">
        <w:trPr>
          <w:cantSplit/>
        </w:trPr>
        <w:tc>
          <w:tcPr>
            <w:tcW w:w="709" w:type="dxa"/>
            <w:tcBorders>
              <w:top w:val="single" w:sz="4" w:space="0" w:color="000000"/>
              <w:left w:val="single" w:sz="4" w:space="0" w:color="000000"/>
              <w:bottom w:val="nil"/>
              <w:right w:val="nil"/>
            </w:tcBorders>
          </w:tcPr>
          <w:p w14:paraId="55123833" w14:textId="77777777" w:rsidR="00CC3926" w:rsidRPr="000646D8" w:rsidRDefault="00CC3926" w:rsidP="000646D8">
            <w:pPr>
              <w:widowControl w:val="0"/>
              <w:suppressAutoHyphens/>
              <w:snapToGrid w:val="0"/>
              <w:ind w:right="-60"/>
              <w:jc w:val="both"/>
              <w:rPr>
                <w:rFonts w:eastAsia="Lucida Sans Unicode"/>
                <w:b/>
                <w:kern w:val="2"/>
              </w:rPr>
            </w:pPr>
            <w:r w:rsidRPr="000646D8">
              <w:rPr>
                <w:b/>
                <w:lang w:val="en-US"/>
              </w:rPr>
              <w:t>I</w:t>
            </w:r>
            <w:r w:rsidRPr="000646D8">
              <w:rPr>
                <w:b/>
              </w:rPr>
              <w:t>.</w:t>
            </w:r>
          </w:p>
        </w:tc>
        <w:tc>
          <w:tcPr>
            <w:tcW w:w="4111" w:type="dxa"/>
            <w:tcBorders>
              <w:top w:val="single" w:sz="4" w:space="0" w:color="000000"/>
              <w:left w:val="single" w:sz="4" w:space="0" w:color="000000"/>
              <w:bottom w:val="nil"/>
              <w:right w:val="nil"/>
            </w:tcBorders>
          </w:tcPr>
          <w:p w14:paraId="3702CF40" w14:textId="77777777" w:rsidR="00CC3926" w:rsidRPr="000646D8" w:rsidRDefault="00CC3926" w:rsidP="000646D8">
            <w:pPr>
              <w:widowControl w:val="0"/>
              <w:suppressAutoHyphens/>
              <w:snapToGrid w:val="0"/>
              <w:ind w:left="-36"/>
              <w:jc w:val="both"/>
              <w:rPr>
                <w:rFonts w:eastAsia="Lucida Sans Unicode"/>
                <w:b/>
                <w:kern w:val="2"/>
              </w:rPr>
            </w:pPr>
            <w:r w:rsidRPr="000646D8">
              <w:rPr>
                <w:b/>
              </w:rPr>
              <w:t>Организация певческой деятельности учащихся в условиях занятий сценическим движением.</w:t>
            </w:r>
          </w:p>
        </w:tc>
        <w:tc>
          <w:tcPr>
            <w:tcW w:w="709" w:type="dxa"/>
            <w:tcBorders>
              <w:top w:val="single" w:sz="4" w:space="0" w:color="000000"/>
              <w:left w:val="single" w:sz="4" w:space="0" w:color="000000"/>
              <w:bottom w:val="nil"/>
              <w:right w:val="nil"/>
            </w:tcBorders>
            <w:vAlign w:val="center"/>
          </w:tcPr>
          <w:p w14:paraId="01D5921C"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p>
        </w:tc>
        <w:tc>
          <w:tcPr>
            <w:tcW w:w="850" w:type="dxa"/>
            <w:tcBorders>
              <w:top w:val="single" w:sz="4" w:space="0" w:color="000000"/>
              <w:left w:val="single" w:sz="4" w:space="0" w:color="000000"/>
              <w:bottom w:val="nil"/>
              <w:right w:val="nil"/>
            </w:tcBorders>
            <w:vAlign w:val="center"/>
          </w:tcPr>
          <w:p w14:paraId="7952F710" w14:textId="77777777" w:rsidR="00CC3926" w:rsidRPr="000646D8" w:rsidRDefault="00CC3926" w:rsidP="000646D8">
            <w:pPr>
              <w:widowControl w:val="0"/>
              <w:suppressAutoHyphens/>
              <w:autoSpaceDE w:val="0"/>
              <w:snapToGrid w:val="0"/>
              <w:spacing w:line="276" w:lineRule="auto"/>
              <w:jc w:val="both"/>
              <w:rPr>
                <w:rFonts w:eastAsia="Lucida Sans Unicode"/>
                <w:bCs/>
                <w:kern w:val="2"/>
              </w:rPr>
            </w:pPr>
          </w:p>
        </w:tc>
        <w:tc>
          <w:tcPr>
            <w:tcW w:w="993" w:type="dxa"/>
            <w:tcBorders>
              <w:top w:val="single" w:sz="4" w:space="0" w:color="000000"/>
              <w:left w:val="single" w:sz="4" w:space="0" w:color="000000"/>
              <w:bottom w:val="nil"/>
              <w:right w:val="single" w:sz="4" w:space="0" w:color="000000"/>
            </w:tcBorders>
            <w:vAlign w:val="center"/>
          </w:tcPr>
          <w:p w14:paraId="7EDD182C"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p>
        </w:tc>
        <w:tc>
          <w:tcPr>
            <w:tcW w:w="1559" w:type="dxa"/>
            <w:tcBorders>
              <w:top w:val="single" w:sz="4" w:space="0" w:color="000000"/>
              <w:left w:val="single" w:sz="4" w:space="0" w:color="000000"/>
              <w:bottom w:val="nil"/>
              <w:right w:val="single" w:sz="4" w:space="0" w:color="000000"/>
            </w:tcBorders>
          </w:tcPr>
          <w:p w14:paraId="02F54E64"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Pr>
                <w:rFonts w:eastAsia="Lucida Sans Unicode"/>
                <w:kern w:val="2"/>
              </w:rPr>
              <w:t>Учебное занятие, групповое</w:t>
            </w:r>
          </w:p>
        </w:tc>
        <w:tc>
          <w:tcPr>
            <w:tcW w:w="1701" w:type="dxa"/>
            <w:tcBorders>
              <w:top w:val="single" w:sz="4" w:space="0" w:color="000000"/>
              <w:left w:val="single" w:sz="4" w:space="0" w:color="000000"/>
              <w:bottom w:val="nil"/>
              <w:right w:val="single" w:sz="4" w:space="0" w:color="000000"/>
            </w:tcBorders>
          </w:tcPr>
          <w:p w14:paraId="17CD164A"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p>
        </w:tc>
      </w:tr>
      <w:tr w:rsidR="00CC3926" w:rsidRPr="000646D8" w14:paraId="489E9845" w14:textId="77777777" w:rsidTr="00CC3926">
        <w:trPr>
          <w:cantSplit/>
          <w:trHeight w:val="261"/>
        </w:trPr>
        <w:tc>
          <w:tcPr>
            <w:tcW w:w="709" w:type="dxa"/>
            <w:tcBorders>
              <w:top w:val="single" w:sz="4" w:space="0" w:color="000000"/>
              <w:left w:val="single" w:sz="4" w:space="0" w:color="000000"/>
              <w:bottom w:val="single" w:sz="4" w:space="0" w:color="000000"/>
              <w:right w:val="nil"/>
            </w:tcBorders>
            <w:vAlign w:val="center"/>
          </w:tcPr>
          <w:p w14:paraId="024C4892" w14:textId="77777777" w:rsidR="00CC3926" w:rsidRPr="000646D8" w:rsidRDefault="00CC3926" w:rsidP="000646D8">
            <w:pPr>
              <w:widowControl w:val="0"/>
              <w:suppressAutoHyphens/>
              <w:autoSpaceDE w:val="0"/>
              <w:snapToGrid w:val="0"/>
              <w:spacing w:line="276" w:lineRule="auto"/>
              <w:ind w:right="-60"/>
              <w:jc w:val="both"/>
              <w:rPr>
                <w:rFonts w:eastAsia="Lucida Sans Unicode"/>
                <w:kern w:val="2"/>
              </w:rPr>
            </w:pPr>
            <w:r w:rsidRPr="000646D8">
              <w:t>1</w:t>
            </w:r>
          </w:p>
        </w:tc>
        <w:tc>
          <w:tcPr>
            <w:tcW w:w="4111" w:type="dxa"/>
            <w:tcBorders>
              <w:top w:val="single" w:sz="4" w:space="0" w:color="000000"/>
              <w:left w:val="single" w:sz="4" w:space="0" w:color="000000"/>
              <w:bottom w:val="single" w:sz="4" w:space="0" w:color="000000"/>
              <w:right w:val="nil"/>
            </w:tcBorders>
            <w:vAlign w:val="center"/>
          </w:tcPr>
          <w:p w14:paraId="4388AD87" w14:textId="2BF9BB11"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Сценическое движение и художественного образа песни.</w:t>
            </w:r>
          </w:p>
        </w:tc>
        <w:tc>
          <w:tcPr>
            <w:tcW w:w="709" w:type="dxa"/>
            <w:tcBorders>
              <w:top w:val="single" w:sz="4" w:space="0" w:color="000000"/>
              <w:left w:val="single" w:sz="4" w:space="0" w:color="000000"/>
              <w:bottom w:val="single" w:sz="4" w:space="0" w:color="000000"/>
              <w:right w:val="nil"/>
            </w:tcBorders>
            <w:vAlign w:val="center"/>
          </w:tcPr>
          <w:p w14:paraId="6D75FF7D"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62D76162" w14:textId="77777777" w:rsidR="00CC3926" w:rsidRPr="000646D8" w:rsidRDefault="00CC3926" w:rsidP="000646D8">
            <w:pPr>
              <w:widowControl w:val="0"/>
              <w:suppressAutoHyphens/>
              <w:autoSpaceDE w:val="0"/>
              <w:snapToGrid w:val="0"/>
              <w:spacing w:line="276" w:lineRule="auto"/>
              <w:jc w:val="both"/>
              <w:rPr>
                <w:rFonts w:eastAsia="Lucida Sans Unicode"/>
                <w:bCs/>
                <w:kern w:val="2"/>
              </w:rPr>
            </w:pPr>
            <w:r>
              <w:rPr>
                <w:bCs/>
              </w:rPr>
              <w:t>5</w:t>
            </w:r>
          </w:p>
        </w:tc>
        <w:tc>
          <w:tcPr>
            <w:tcW w:w="993" w:type="dxa"/>
            <w:tcBorders>
              <w:top w:val="single" w:sz="4" w:space="0" w:color="000000"/>
              <w:left w:val="single" w:sz="4" w:space="0" w:color="000000"/>
              <w:bottom w:val="single" w:sz="4" w:space="0" w:color="000000"/>
              <w:right w:val="single" w:sz="4" w:space="0" w:color="000000"/>
            </w:tcBorders>
            <w:vAlign w:val="center"/>
          </w:tcPr>
          <w:p w14:paraId="7BBFD9EB"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7</w:t>
            </w:r>
          </w:p>
        </w:tc>
        <w:tc>
          <w:tcPr>
            <w:tcW w:w="1559" w:type="dxa"/>
            <w:tcBorders>
              <w:top w:val="single" w:sz="4" w:space="0" w:color="000000"/>
              <w:left w:val="single" w:sz="4" w:space="0" w:color="000000"/>
              <w:bottom w:val="single" w:sz="4" w:space="0" w:color="000000"/>
              <w:right w:val="single" w:sz="4" w:space="0" w:color="000000"/>
            </w:tcBorders>
          </w:tcPr>
          <w:p w14:paraId="0A180D1A" w14:textId="77777777" w:rsidR="00CC3926" w:rsidRDefault="00CC3926">
            <w:r w:rsidRPr="003D34C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57BB5451" w14:textId="77777777" w:rsidR="00CC3926" w:rsidRDefault="00CC3926" w:rsidP="000646D8">
            <w:pPr>
              <w:widowControl w:val="0"/>
              <w:suppressAutoHyphens/>
              <w:autoSpaceDE w:val="0"/>
              <w:snapToGrid w:val="0"/>
              <w:spacing w:line="276" w:lineRule="auto"/>
              <w:jc w:val="both"/>
            </w:pPr>
            <w:r>
              <w:t>Пед. наблюдение. Опрос</w:t>
            </w:r>
          </w:p>
        </w:tc>
      </w:tr>
      <w:tr w:rsidR="00CC3926" w:rsidRPr="000646D8" w14:paraId="3AD70433" w14:textId="77777777" w:rsidTr="00CC3926">
        <w:trPr>
          <w:cantSplit/>
          <w:trHeight w:val="261"/>
        </w:trPr>
        <w:tc>
          <w:tcPr>
            <w:tcW w:w="709" w:type="dxa"/>
            <w:tcBorders>
              <w:top w:val="single" w:sz="4" w:space="0" w:color="000000"/>
              <w:left w:val="single" w:sz="4" w:space="0" w:color="000000"/>
              <w:bottom w:val="single" w:sz="4" w:space="0" w:color="000000"/>
              <w:right w:val="nil"/>
            </w:tcBorders>
            <w:vAlign w:val="center"/>
          </w:tcPr>
          <w:p w14:paraId="074457AD" w14:textId="77777777" w:rsidR="00CC3926" w:rsidRPr="000646D8" w:rsidRDefault="00CC3926" w:rsidP="000646D8">
            <w:pPr>
              <w:widowControl w:val="0"/>
              <w:suppressAutoHyphens/>
              <w:autoSpaceDE w:val="0"/>
              <w:snapToGrid w:val="0"/>
              <w:spacing w:line="276" w:lineRule="auto"/>
              <w:ind w:right="-60"/>
              <w:jc w:val="both"/>
              <w:rPr>
                <w:rFonts w:eastAsia="Lucida Sans Unicode"/>
                <w:kern w:val="2"/>
              </w:rPr>
            </w:pPr>
            <w:r w:rsidRPr="000646D8">
              <w:t>2</w:t>
            </w:r>
          </w:p>
        </w:tc>
        <w:tc>
          <w:tcPr>
            <w:tcW w:w="4111" w:type="dxa"/>
            <w:tcBorders>
              <w:top w:val="single" w:sz="4" w:space="0" w:color="000000"/>
              <w:left w:val="single" w:sz="4" w:space="0" w:color="000000"/>
              <w:bottom w:val="single" w:sz="4" w:space="0" w:color="000000"/>
              <w:right w:val="nil"/>
            </w:tcBorders>
            <w:vAlign w:val="center"/>
          </w:tcPr>
          <w:p w14:paraId="63E43BB2"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Виды, типы сценического движения.</w:t>
            </w:r>
          </w:p>
        </w:tc>
        <w:tc>
          <w:tcPr>
            <w:tcW w:w="709" w:type="dxa"/>
            <w:tcBorders>
              <w:top w:val="single" w:sz="4" w:space="0" w:color="000000"/>
              <w:left w:val="single" w:sz="4" w:space="0" w:color="000000"/>
              <w:bottom w:val="single" w:sz="4" w:space="0" w:color="000000"/>
              <w:right w:val="nil"/>
            </w:tcBorders>
            <w:vAlign w:val="center"/>
          </w:tcPr>
          <w:p w14:paraId="45D3102D" w14:textId="77777777" w:rsidR="00CC3926" w:rsidRPr="000646D8" w:rsidRDefault="00CC3926" w:rsidP="000646D8">
            <w:pPr>
              <w:widowControl w:val="0"/>
              <w:suppressAutoHyphens/>
              <w:snapToGrid w:val="0"/>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4D20797F" w14:textId="77777777" w:rsidR="00CC3926" w:rsidRPr="000646D8" w:rsidRDefault="00CC3926" w:rsidP="000646D8">
            <w:pPr>
              <w:widowControl w:val="0"/>
              <w:suppressAutoHyphens/>
              <w:snapToGrid w:val="0"/>
              <w:jc w:val="both"/>
              <w:rPr>
                <w:rFonts w:eastAsia="Lucida Sans Unicode"/>
                <w:kern w:val="2"/>
              </w:rPr>
            </w:pPr>
            <w:r>
              <w:t>9</w:t>
            </w:r>
          </w:p>
        </w:tc>
        <w:tc>
          <w:tcPr>
            <w:tcW w:w="993" w:type="dxa"/>
            <w:tcBorders>
              <w:top w:val="single" w:sz="4" w:space="0" w:color="000000"/>
              <w:left w:val="single" w:sz="4" w:space="0" w:color="000000"/>
              <w:bottom w:val="single" w:sz="4" w:space="0" w:color="000000"/>
              <w:right w:val="single" w:sz="4" w:space="0" w:color="000000"/>
            </w:tcBorders>
            <w:vAlign w:val="center"/>
          </w:tcPr>
          <w:p w14:paraId="71E1CD3B"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11</w:t>
            </w:r>
          </w:p>
        </w:tc>
        <w:tc>
          <w:tcPr>
            <w:tcW w:w="1559" w:type="dxa"/>
            <w:tcBorders>
              <w:top w:val="single" w:sz="4" w:space="0" w:color="000000"/>
              <w:left w:val="single" w:sz="4" w:space="0" w:color="000000"/>
              <w:bottom w:val="single" w:sz="4" w:space="0" w:color="000000"/>
              <w:right w:val="single" w:sz="4" w:space="0" w:color="000000"/>
            </w:tcBorders>
          </w:tcPr>
          <w:p w14:paraId="7E8B574D" w14:textId="77777777" w:rsidR="00CC3926" w:rsidRDefault="00CC3926">
            <w:r w:rsidRPr="003D34C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42A12360" w14:textId="77777777" w:rsidR="00CC3926" w:rsidRDefault="00CC3926">
            <w:r w:rsidRPr="003B12E3">
              <w:t>Пед. наблюдение. Опрос</w:t>
            </w:r>
          </w:p>
        </w:tc>
      </w:tr>
      <w:tr w:rsidR="00CC3926" w:rsidRPr="000646D8" w14:paraId="2050EE0A" w14:textId="77777777" w:rsidTr="00CC3926">
        <w:trPr>
          <w:cantSplit/>
          <w:trHeight w:val="261"/>
        </w:trPr>
        <w:tc>
          <w:tcPr>
            <w:tcW w:w="709" w:type="dxa"/>
            <w:tcBorders>
              <w:top w:val="single" w:sz="4" w:space="0" w:color="000000"/>
              <w:left w:val="single" w:sz="4" w:space="0" w:color="000000"/>
              <w:bottom w:val="single" w:sz="4" w:space="0" w:color="000000"/>
              <w:right w:val="nil"/>
            </w:tcBorders>
            <w:vAlign w:val="center"/>
          </w:tcPr>
          <w:p w14:paraId="65C8E8B3" w14:textId="77777777" w:rsidR="00CC3926" w:rsidRPr="000646D8" w:rsidRDefault="00CC3926" w:rsidP="000646D8">
            <w:pPr>
              <w:widowControl w:val="0"/>
              <w:suppressAutoHyphens/>
              <w:autoSpaceDE w:val="0"/>
              <w:snapToGrid w:val="0"/>
              <w:spacing w:line="276" w:lineRule="auto"/>
              <w:ind w:right="-60"/>
              <w:jc w:val="both"/>
              <w:rPr>
                <w:rFonts w:eastAsia="Lucida Sans Unicode"/>
                <w:kern w:val="2"/>
              </w:rPr>
            </w:pPr>
            <w:r w:rsidRPr="000646D8">
              <w:t>3</w:t>
            </w:r>
          </w:p>
        </w:tc>
        <w:tc>
          <w:tcPr>
            <w:tcW w:w="4111" w:type="dxa"/>
            <w:tcBorders>
              <w:top w:val="single" w:sz="4" w:space="0" w:color="000000"/>
              <w:left w:val="single" w:sz="4" w:space="0" w:color="000000"/>
              <w:bottom w:val="single" w:sz="4" w:space="0" w:color="000000"/>
              <w:right w:val="nil"/>
            </w:tcBorders>
            <w:vAlign w:val="center"/>
          </w:tcPr>
          <w:p w14:paraId="67940280"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 xml:space="preserve">Соотношение движения и пения </w:t>
            </w:r>
          </w:p>
        </w:tc>
        <w:tc>
          <w:tcPr>
            <w:tcW w:w="709" w:type="dxa"/>
            <w:tcBorders>
              <w:top w:val="single" w:sz="4" w:space="0" w:color="000000"/>
              <w:left w:val="single" w:sz="4" w:space="0" w:color="000000"/>
              <w:bottom w:val="single" w:sz="4" w:space="0" w:color="000000"/>
              <w:right w:val="nil"/>
            </w:tcBorders>
            <w:vAlign w:val="center"/>
          </w:tcPr>
          <w:p w14:paraId="3430E2C9"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5278FD47" w14:textId="77777777" w:rsidR="00CC3926" w:rsidRPr="000646D8" w:rsidRDefault="00CC3926" w:rsidP="000646D8">
            <w:pPr>
              <w:widowControl w:val="0"/>
              <w:suppressAutoHyphens/>
              <w:autoSpaceDE w:val="0"/>
              <w:snapToGrid w:val="0"/>
              <w:spacing w:line="276" w:lineRule="auto"/>
              <w:jc w:val="both"/>
              <w:rPr>
                <w:rFonts w:eastAsia="Lucida Sans Unicode"/>
                <w:bCs/>
                <w:kern w:val="2"/>
              </w:rPr>
            </w:pPr>
            <w:r>
              <w:rPr>
                <w:bCs/>
              </w:rP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069978D8"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10</w:t>
            </w:r>
          </w:p>
        </w:tc>
        <w:tc>
          <w:tcPr>
            <w:tcW w:w="1559" w:type="dxa"/>
            <w:tcBorders>
              <w:top w:val="single" w:sz="4" w:space="0" w:color="000000"/>
              <w:left w:val="single" w:sz="4" w:space="0" w:color="000000"/>
              <w:bottom w:val="single" w:sz="4" w:space="0" w:color="000000"/>
              <w:right w:val="single" w:sz="4" w:space="0" w:color="000000"/>
            </w:tcBorders>
          </w:tcPr>
          <w:p w14:paraId="48BDA719" w14:textId="77777777" w:rsidR="00CC3926" w:rsidRDefault="00CC3926">
            <w:r w:rsidRPr="003D34C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2EC03F80" w14:textId="77777777" w:rsidR="00CC3926" w:rsidRDefault="00CC3926">
            <w:r w:rsidRPr="003B12E3">
              <w:t>Пед. наблюдение. Опрос</w:t>
            </w:r>
          </w:p>
        </w:tc>
      </w:tr>
      <w:tr w:rsidR="00CC3926" w:rsidRPr="000646D8" w14:paraId="4ED25ECE" w14:textId="77777777" w:rsidTr="00CC3926">
        <w:trPr>
          <w:cantSplit/>
          <w:trHeight w:val="407"/>
        </w:trPr>
        <w:tc>
          <w:tcPr>
            <w:tcW w:w="709" w:type="dxa"/>
            <w:tcBorders>
              <w:top w:val="single" w:sz="4" w:space="0" w:color="000000"/>
              <w:left w:val="single" w:sz="4" w:space="0" w:color="000000"/>
              <w:bottom w:val="single" w:sz="4" w:space="0" w:color="000000"/>
              <w:right w:val="nil"/>
            </w:tcBorders>
            <w:vAlign w:val="center"/>
          </w:tcPr>
          <w:p w14:paraId="5BC8B59F" w14:textId="77777777" w:rsidR="00CC3926" w:rsidRPr="000646D8" w:rsidRDefault="00CC3926" w:rsidP="000646D8">
            <w:pPr>
              <w:widowControl w:val="0"/>
              <w:suppressAutoHyphens/>
              <w:autoSpaceDE w:val="0"/>
              <w:snapToGrid w:val="0"/>
              <w:spacing w:line="276" w:lineRule="auto"/>
              <w:ind w:right="-60"/>
              <w:jc w:val="both"/>
              <w:rPr>
                <w:rFonts w:eastAsia="Lucida Sans Unicode"/>
                <w:kern w:val="2"/>
              </w:rPr>
            </w:pPr>
            <w:r w:rsidRPr="000646D8">
              <w:t>4</w:t>
            </w:r>
          </w:p>
        </w:tc>
        <w:tc>
          <w:tcPr>
            <w:tcW w:w="4111" w:type="dxa"/>
            <w:tcBorders>
              <w:top w:val="single" w:sz="4" w:space="0" w:color="000000"/>
              <w:left w:val="single" w:sz="4" w:space="0" w:color="000000"/>
              <w:bottom w:val="single" w:sz="4" w:space="0" w:color="000000"/>
              <w:right w:val="nil"/>
            </w:tcBorders>
            <w:vAlign w:val="center"/>
          </w:tcPr>
          <w:p w14:paraId="3DEC733F"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Упражнения на дыхание по методике А.Н. Стрельниковой.</w:t>
            </w:r>
          </w:p>
        </w:tc>
        <w:tc>
          <w:tcPr>
            <w:tcW w:w="709" w:type="dxa"/>
            <w:tcBorders>
              <w:top w:val="single" w:sz="4" w:space="0" w:color="000000"/>
              <w:left w:val="single" w:sz="4" w:space="0" w:color="000000"/>
              <w:bottom w:val="single" w:sz="4" w:space="0" w:color="000000"/>
              <w:right w:val="nil"/>
            </w:tcBorders>
            <w:vAlign w:val="center"/>
          </w:tcPr>
          <w:p w14:paraId="330E139A" w14:textId="1821DFEB" w:rsidR="00CC3926" w:rsidRPr="00B10496" w:rsidRDefault="00B10496" w:rsidP="000646D8">
            <w:pPr>
              <w:widowControl w:val="0"/>
              <w:suppressAutoHyphens/>
              <w:autoSpaceDE w:val="0"/>
              <w:snapToGrid w:val="0"/>
              <w:spacing w:line="276" w:lineRule="auto"/>
              <w:jc w:val="both"/>
              <w:rPr>
                <w:rFonts w:eastAsia="Lucida Sans Unicode"/>
                <w:kern w:val="2"/>
                <w:lang w:val="en-US"/>
              </w:rPr>
            </w:pPr>
            <w:r>
              <w:rPr>
                <w:lang w:val="en-US"/>
              </w:rPr>
              <w:t>2</w:t>
            </w:r>
          </w:p>
        </w:tc>
        <w:tc>
          <w:tcPr>
            <w:tcW w:w="850" w:type="dxa"/>
            <w:tcBorders>
              <w:top w:val="single" w:sz="4" w:space="0" w:color="000000"/>
              <w:left w:val="single" w:sz="4" w:space="0" w:color="000000"/>
              <w:bottom w:val="single" w:sz="4" w:space="0" w:color="000000"/>
              <w:right w:val="nil"/>
            </w:tcBorders>
            <w:vAlign w:val="center"/>
          </w:tcPr>
          <w:p w14:paraId="3E12BB02" w14:textId="77777777" w:rsidR="00CC3926" w:rsidRPr="000646D8" w:rsidRDefault="00CC3926" w:rsidP="000646D8">
            <w:pPr>
              <w:widowControl w:val="0"/>
              <w:suppressAutoHyphens/>
              <w:autoSpaceDE w:val="0"/>
              <w:snapToGrid w:val="0"/>
              <w:spacing w:line="276" w:lineRule="auto"/>
              <w:jc w:val="both"/>
              <w:rPr>
                <w:rFonts w:eastAsia="Lucida Sans Unicode"/>
                <w:bCs/>
                <w:kern w:val="2"/>
              </w:rPr>
            </w:pPr>
            <w:r>
              <w:rPr>
                <w:bCs/>
              </w:rPr>
              <w:t>12</w:t>
            </w:r>
          </w:p>
        </w:tc>
        <w:tc>
          <w:tcPr>
            <w:tcW w:w="993" w:type="dxa"/>
            <w:tcBorders>
              <w:top w:val="single" w:sz="4" w:space="0" w:color="000000"/>
              <w:left w:val="single" w:sz="4" w:space="0" w:color="000000"/>
              <w:bottom w:val="single" w:sz="4" w:space="0" w:color="000000"/>
              <w:right w:val="single" w:sz="4" w:space="0" w:color="000000"/>
            </w:tcBorders>
            <w:vAlign w:val="center"/>
          </w:tcPr>
          <w:p w14:paraId="6F9D212D" w14:textId="410286D5" w:rsidR="00CC3926" w:rsidRPr="00B10496" w:rsidRDefault="00CC3926" w:rsidP="000646D8">
            <w:pPr>
              <w:widowControl w:val="0"/>
              <w:suppressAutoHyphens/>
              <w:autoSpaceDE w:val="0"/>
              <w:snapToGrid w:val="0"/>
              <w:spacing w:line="276" w:lineRule="auto"/>
              <w:jc w:val="both"/>
              <w:rPr>
                <w:rFonts w:eastAsia="Lucida Sans Unicode"/>
                <w:kern w:val="2"/>
                <w:lang w:val="en-US"/>
              </w:rPr>
            </w:pPr>
            <w:r w:rsidRPr="000646D8">
              <w:t>1</w:t>
            </w:r>
            <w:r w:rsidR="00B10496">
              <w:rPr>
                <w:lang w:val="en-US"/>
              </w:rPr>
              <w:t>4</w:t>
            </w:r>
          </w:p>
        </w:tc>
        <w:tc>
          <w:tcPr>
            <w:tcW w:w="1559" w:type="dxa"/>
            <w:tcBorders>
              <w:top w:val="single" w:sz="4" w:space="0" w:color="000000"/>
              <w:left w:val="single" w:sz="4" w:space="0" w:color="000000"/>
              <w:bottom w:val="single" w:sz="4" w:space="0" w:color="000000"/>
              <w:right w:val="single" w:sz="4" w:space="0" w:color="000000"/>
            </w:tcBorders>
          </w:tcPr>
          <w:p w14:paraId="7A0EB94D" w14:textId="77777777" w:rsidR="00CC3926" w:rsidRDefault="00CC3926">
            <w:r w:rsidRPr="003D34C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21E7A5DA" w14:textId="77777777" w:rsidR="00CC3926" w:rsidRDefault="00CC3926">
            <w:r w:rsidRPr="003B12E3">
              <w:t xml:space="preserve">Пед. наблюдение. </w:t>
            </w:r>
            <w:r>
              <w:t>Прослушивание</w:t>
            </w:r>
          </w:p>
        </w:tc>
      </w:tr>
      <w:tr w:rsidR="00CC3926" w:rsidRPr="000646D8" w14:paraId="7C0795A9" w14:textId="77777777" w:rsidTr="00CC3926">
        <w:trPr>
          <w:cantSplit/>
          <w:trHeight w:val="407"/>
        </w:trPr>
        <w:tc>
          <w:tcPr>
            <w:tcW w:w="709" w:type="dxa"/>
            <w:tcBorders>
              <w:top w:val="single" w:sz="4" w:space="0" w:color="000000"/>
              <w:left w:val="single" w:sz="4" w:space="0" w:color="000000"/>
              <w:bottom w:val="single" w:sz="4" w:space="0" w:color="000000"/>
              <w:right w:val="nil"/>
            </w:tcBorders>
            <w:vAlign w:val="center"/>
          </w:tcPr>
          <w:p w14:paraId="778BF108" w14:textId="77777777" w:rsidR="00CC3926" w:rsidRPr="004D0893" w:rsidRDefault="00CC3926" w:rsidP="000646D8">
            <w:pPr>
              <w:widowControl w:val="0"/>
              <w:suppressAutoHyphens/>
              <w:autoSpaceDE w:val="0"/>
              <w:snapToGrid w:val="0"/>
              <w:spacing w:line="276" w:lineRule="auto"/>
              <w:ind w:right="-60"/>
              <w:jc w:val="both"/>
              <w:rPr>
                <w:rFonts w:eastAsia="Lucida Sans Unicode"/>
                <w:b/>
                <w:kern w:val="2"/>
              </w:rPr>
            </w:pPr>
            <w:r w:rsidRPr="000646D8">
              <w:rPr>
                <w:b/>
                <w:lang w:val="en-US"/>
              </w:rPr>
              <w:t>II</w:t>
            </w:r>
            <w:r w:rsidRPr="004D0893">
              <w:rPr>
                <w:b/>
              </w:rPr>
              <w:t>.</w:t>
            </w:r>
          </w:p>
        </w:tc>
        <w:tc>
          <w:tcPr>
            <w:tcW w:w="4111" w:type="dxa"/>
            <w:tcBorders>
              <w:top w:val="single" w:sz="4" w:space="0" w:color="000000"/>
              <w:left w:val="single" w:sz="4" w:space="0" w:color="000000"/>
              <w:bottom w:val="single" w:sz="4" w:space="0" w:color="000000"/>
              <w:right w:val="nil"/>
            </w:tcBorders>
            <w:vAlign w:val="center"/>
          </w:tcPr>
          <w:p w14:paraId="4EAAA4D6" w14:textId="77777777" w:rsidR="00CC3926" w:rsidRPr="000646D8" w:rsidRDefault="00CC3926" w:rsidP="000646D8">
            <w:pPr>
              <w:widowControl w:val="0"/>
              <w:suppressAutoHyphens/>
              <w:autoSpaceDE w:val="0"/>
              <w:snapToGrid w:val="0"/>
              <w:spacing w:line="276" w:lineRule="auto"/>
              <w:jc w:val="both"/>
              <w:rPr>
                <w:rFonts w:eastAsia="Lucida Sans Unicode"/>
                <w:b/>
                <w:bCs/>
                <w:kern w:val="2"/>
              </w:rPr>
            </w:pPr>
            <w:r w:rsidRPr="000646D8">
              <w:rPr>
                <w:b/>
                <w:bCs/>
              </w:rPr>
              <w:t>Совершенствование вокальных навыков</w:t>
            </w:r>
          </w:p>
        </w:tc>
        <w:tc>
          <w:tcPr>
            <w:tcW w:w="709" w:type="dxa"/>
            <w:tcBorders>
              <w:top w:val="single" w:sz="4" w:space="0" w:color="000000"/>
              <w:left w:val="single" w:sz="4" w:space="0" w:color="000000"/>
              <w:bottom w:val="single" w:sz="4" w:space="0" w:color="000000"/>
              <w:right w:val="nil"/>
            </w:tcBorders>
            <w:vAlign w:val="center"/>
          </w:tcPr>
          <w:p w14:paraId="038272FF" w14:textId="77777777" w:rsidR="00CC3926" w:rsidRPr="000646D8" w:rsidRDefault="00CC3926" w:rsidP="000646D8">
            <w:pPr>
              <w:widowControl w:val="0"/>
              <w:suppressAutoHyphens/>
              <w:autoSpaceDE w:val="0"/>
              <w:snapToGrid w:val="0"/>
              <w:spacing w:line="276" w:lineRule="auto"/>
              <w:jc w:val="both"/>
              <w:rPr>
                <w:rFonts w:eastAsia="Lucida Sans Unicode"/>
                <w:bCs/>
                <w:kern w:val="2"/>
              </w:rPr>
            </w:pPr>
          </w:p>
        </w:tc>
        <w:tc>
          <w:tcPr>
            <w:tcW w:w="850" w:type="dxa"/>
            <w:tcBorders>
              <w:top w:val="single" w:sz="4" w:space="0" w:color="000000"/>
              <w:left w:val="single" w:sz="4" w:space="0" w:color="000000"/>
              <w:bottom w:val="single" w:sz="4" w:space="0" w:color="000000"/>
              <w:right w:val="nil"/>
            </w:tcBorders>
            <w:vAlign w:val="center"/>
          </w:tcPr>
          <w:p w14:paraId="3E825E87"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A713C3B"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p>
        </w:tc>
        <w:tc>
          <w:tcPr>
            <w:tcW w:w="1559" w:type="dxa"/>
            <w:tcBorders>
              <w:top w:val="single" w:sz="4" w:space="0" w:color="000000"/>
              <w:left w:val="single" w:sz="4" w:space="0" w:color="000000"/>
              <w:bottom w:val="single" w:sz="4" w:space="0" w:color="000000"/>
              <w:right w:val="single" w:sz="4" w:space="0" w:color="000000"/>
            </w:tcBorders>
          </w:tcPr>
          <w:p w14:paraId="55207F72"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p>
        </w:tc>
        <w:tc>
          <w:tcPr>
            <w:tcW w:w="1701" w:type="dxa"/>
            <w:tcBorders>
              <w:top w:val="single" w:sz="4" w:space="0" w:color="000000"/>
              <w:left w:val="single" w:sz="4" w:space="0" w:color="000000"/>
              <w:bottom w:val="single" w:sz="4" w:space="0" w:color="000000"/>
              <w:right w:val="single" w:sz="4" w:space="0" w:color="000000"/>
            </w:tcBorders>
          </w:tcPr>
          <w:p w14:paraId="5AC6145A"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p>
        </w:tc>
      </w:tr>
      <w:tr w:rsidR="00CC3926" w:rsidRPr="000646D8" w14:paraId="7555F3E1" w14:textId="77777777" w:rsidTr="00CC3926">
        <w:trPr>
          <w:cantSplit/>
          <w:trHeight w:val="407"/>
        </w:trPr>
        <w:tc>
          <w:tcPr>
            <w:tcW w:w="709" w:type="dxa"/>
            <w:tcBorders>
              <w:top w:val="single" w:sz="4" w:space="0" w:color="000000"/>
              <w:left w:val="single" w:sz="4" w:space="0" w:color="000000"/>
              <w:bottom w:val="single" w:sz="4" w:space="0" w:color="000000"/>
              <w:right w:val="nil"/>
            </w:tcBorders>
            <w:vAlign w:val="center"/>
          </w:tcPr>
          <w:p w14:paraId="4A0573D9" w14:textId="77777777" w:rsidR="00CC3926" w:rsidRPr="000646D8" w:rsidRDefault="00CC3926" w:rsidP="000646D8">
            <w:pPr>
              <w:widowControl w:val="0"/>
              <w:suppressAutoHyphens/>
              <w:autoSpaceDE w:val="0"/>
              <w:snapToGrid w:val="0"/>
              <w:spacing w:line="276" w:lineRule="auto"/>
              <w:ind w:right="-60"/>
              <w:jc w:val="both"/>
              <w:rPr>
                <w:rFonts w:eastAsia="Lucida Sans Unicode"/>
                <w:kern w:val="2"/>
              </w:rPr>
            </w:pPr>
            <w:r w:rsidRPr="000646D8">
              <w:t>1</w:t>
            </w:r>
          </w:p>
        </w:tc>
        <w:tc>
          <w:tcPr>
            <w:tcW w:w="4111" w:type="dxa"/>
            <w:tcBorders>
              <w:top w:val="single" w:sz="4" w:space="0" w:color="000000"/>
              <w:left w:val="single" w:sz="4" w:space="0" w:color="000000"/>
              <w:bottom w:val="single" w:sz="4" w:space="0" w:color="000000"/>
              <w:right w:val="nil"/>
            </w:tcBorders>
            <w:vAlign w:val="center"/>
          </w:tcPr>
          <w:p w14:paraId="4E3A249F"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 xml:space="preserve">Вокальные упражнения. </w:t>
            </w:r>
          </w:p>
        </w:tc>
        <w:tc>
          <w:tcPr>
            <w:tcW w:w="709" w:type="dxa"/>
            <w:tcBorders>
              <w:top w:val="single" w:sz="4" w:space="0" w:color="000000"/>
              <w:left w:val="single" w:sz="4" w:space="0" w:color="000000"/>
              <w:bottom w:val="single" w:sz="4" w:space="0" w:color="000000"/>
              <w:right w:val="nil"/>
            </w:tcBorders>
            <w:vAlign w:val="center"/>
          </w:tcPr>
          <w:p w14:paraId="279BCAF8" w14:textId="77777777" w:rsidR="00CC3926" w:rsidRPr="000646D8" w:rsidRDefault="00CC3926" w:rsidP="000646D8">
            <w:pPr>
              <w:widowControl w:val="0"/>
              <w:suppressAutoHyphens/>
              <w:autoSpaceDE w:val="0"/>
              <w:snapToGrid w:val="0"/>
              <w:spacing w:line="276" w:lineRule="auto"/>
              <w:jc w:val="both"/>
              <w:rPr>
                <w:rFonts w:eastAsia="Lucida Sans Unicode"/>
                <w:bCs/>
                <w:kern w:val="2"/>
              </w:rPr>
            </w:pPr>
            <w:r>
              <w:rPr>
                <w:bCs/>
              </w:rPr>
              <w:t>4</w:t>
            </w:r>
          </w:p>
        </w:tc>
        <w:tc>
          <w:tcPr>
            <w:tcW w:w="850" w:type="dxa"/>
            <w:tcBorders>
              <w:top w:val="single" w:sz="4" w:space="0" w:color="000000"/>
              <w:left w:val="single" w:sz="4" w:space="0" w:color="000000"/>
              <w:bottom w:val="single" w:sz="4" w:space="0" w:color="000000"/>
              <w:right w:val="nil"/>
            </w:tcBorders>
            <w:vAlign w:val="center"/>
          </w:tcPr>
          <w:p w14:paraId="1EC65274" w14:textId="70190926" w:rsidR="00CC3926" w:rsidRPr="00B10496" w:rsidRDefault="00CC3926" w:rsidP="000646D8">
            <w:pPr>
              <w:widowControl w:val="0"/>
              <w:suppressAutoHyphens/>
              <w:autoSpaceDE w:val="0"/>
              <w:snapToGrid w:val="0"/>
              <w:spacing w:line="276" w:lineRule="auto"/>
              <w:jc w:val="both"/>
              <w:rPr>
                <w:rFonts w:eastAsia="Lucida Sans Unicode"/>
                <w:kern w:val="2"/>
                <w:lang w:val="en-US"/>
              </w:rPr>
            </w:pPr>
            <w:r w:rsidRPr="000646D8">
              <w:t>1</w:t>
            </w:r>
            <w:r w:rsidR="00B10496">
              <w:rPr>
                <w:lang w:val="en-US"/>
              </w:rPr>
              <w:t>6</w:t>
            </w:r>
          </w:p>
        </w:tc>
        <w:tc>
          <w:tcPr>
            <w:tcW w:w="993" w:type="dxa"/>
            <w:tcBorders>
              <w:top w:val="single" w:sz="4" w:space="0" w:color="000000"/>
              <w:left w:val="single" w:sz="4" w:space="0" w:color="000000"/>
              <w:bottom w:val="single" w:sz="4" w:space="0" w:color="000000"/>
              <w:right w:val="single" w:sz="4" w:space="0" w:color="000000"/>
            </w:tcBorders>
            <w:vAlign w:val="center"/>
          </w:tcPr>
          <w:p w14:paraId="3955F51F" w14:textId="69ED835F" w:rsidR="00CC3926" w:rsidRPr="00B10496" w:rsidRDefault="00CC3926" w:rsidP="000646D8">
            <w:pPr>
              <w:widowControl w:val="0"/>
              <w:suppressAutoHyphens/>
              <w:autoSpaceDE w:val="0"/>
              <w:snapToGrid w:val="0"/>
              <w:spacing w:line="276" w:lineRule="auto"/>
              <w:jc w:val="both"/>
              <w:rPr>
                <w:rFonts w:eastAsia="Lucida Sans Unicode"/>
                <w:kern w:val="2"/>
                <w:lang w:val="en-US"/>
              </w:rPr>
            </w:pPr>
            <w:r>
              <w:t>2</w:t>
            </w:r>
            <w:r w:rsidR="00B10496">
              <w:rPr>
                <w:lang w:val="en-US"/>
              </w:rPr>
              <w:t>0</w:t>
            </w:r>
          </w:p>
        </w:tc>
        <w:tc>
          <w:tcPr>
            <w:tcW w:w="1559" w:type="dxa"/>
            <w:tcBorders>
              <w:top w:val="single" w:sz="4" w:space="0" w:color="000000"/>
              <w:left w:val="single" w:sz="4" w:space="0" w:color="000000"/>
              <w:bottom w:val="single" w:sz="4" w:space="0" w:color="000000"/>
              <w:right w:val="single" w:sz="4" w:space="0" w:color="000000"/>
            </w:tcBorders>
          </w:tcPr>
          <w:p w14:paraId="31A97CF4" w14:textId="77777777" w:rsidR="00CC3926" w:rsidRDefault="00CC3926">
            <w:r w:rsidRPr="008115DB">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4E2B7C8C" w14:textId="77777777" w:rsidR="00CC3926" w:rsidRDefault="00CC3926">
            <w:r w:rsidRPr="000F197B">
              <w:t xml:space="preserve">Пед. наблюдение. </w:t>
            </w:r>
            <w:r>
              <w:t>Прослушивание</w:t>
            </w:r>
          </w:p>
        </w:tc>
      </w:tr>
      <w:tr w:rsidR="00CC3926" w:rsidRPr="000646D8" w14:paraId="1554AC89" w14:textId="77777777" w:rsidTr="00CC3926">
        <w:trPr>
          <w:cantSplit/>
          <w:trHeight w:val="187"/>
        </w:trPr>
        <w:tc>
          <w:tcPr>
            <w:tcW w:w="709" w:type="dxa"/>
            <w:tcBorders>
              <w:top w:val="single" w:sz="4" w:space="0" w:color="000000"/>
              <w:left w:val="single" w:sz="4" w:space="0" w:color="000000"/>
              <w:bottom w:val="single" w:sz="4" w:space="0" w:color="000000"/>
              <w:right w:val="nil"/>
            </w:tcBorders>
            <w:vAlign w:val="center"/>
          </w:tcPr>
          <w:p w14:paraId="7D79E397" w14:textId="77777777" w:rsidR="00CC3926" w:rsidRPr="004D0893" w:rsidRDefault="00CC3926" w:rsidP="000646D8">
            <w:pPr>
              <w:widowControl w:val="0"/>
              <w:suppressAutoHyphens/>
              <w:autoSpaceDE w:val="0"/>
              <w:snapToGrid w:val="0"/>
              <w:spacing w:line="276" w:lineRule="auto"/>
              <w:ind w:right="-60"/>
              <w:jc w:val="both"/>
              <w:rPr>
                <w:rFonts w:eastAsia="Lucida Sans Unicode"/>
                <w:kern w:val="2"/>
              </w:rPr>
            </w:pPr>
            <w:r w:rsidRPr="004D0893">
              <w:lastRenderedPageBreak/>
              <w:t>2</w:t>
            </w:r>
          </w:p>
        </w:tc>
        <w:tc>
          <w:tcPr>
            <w:tcW w:w="4111" w:type="dxa"/>
            <w:tcBorders>
              <w:top w:val="single" w:sz="4" w:space="0" w:color="000000"/>
              <w:left w:val="single" w:sz="4" w:space="0" w:color="000000"/>
              <w:bottom w:val="single" w:sz="4" w:space="0" w:color="000000"/>
              <w:right w:val="nil"/>
            </w:tcBorders>
            <w:vAlign w:val="center"/>
          </w:tcPr>
          <w:p w14:paraId="481D0494" w14:textId="77777777" w:rsidR="00CC3926" w:rsidRPr="000646D8" w:rsidRDefault="00CC3926" w:rsidP="000646D8">
            <w:pPr>
              <w:widowControl w:val="0"/>
              <w:suppressAutoHyphens/>
              <w:autoSpaceDE w:val="0"/>
              <w:snapToGrid w:val="0"/>
              <w:spacing w:line="276" w:lineRule="auto"/>
              <w:jc w:val="both"/>
              <w:rPr>
                <w:rFonts w:eastAsia="Lucida Sans Unicode"/>
                <w:bCs/>
                <w:kern w:val="2"/>
              </w:rPr>
            </w:pPr>
            <w:r w:rsidRPr="000646D8">
              <w:rPr>
                <w:bCs/>
              </w:rPr>
              <w:t>Речевые игры и упражнения</w:t>
            </w:r>
          </w:p>
        </w:tc>
        <w:tc>
          <w:tcPr>
            <w:tcW w:w="709" w:type="dxa"/>
            <w:tcBorders>
              <w:top w:val="single" w:sz="4" w:space="0" w:color="000000"/>
              <w:left w:val="single" w:sz="4" w:space="0" w:color="000000"/>
              <w:bottom w:val="single" w:sz="4" w:space="0" w:color="000000"/>
              <w:right w:val="nil"/>
            </w:tcBorders>
            <w:vAlign w:val="center"/>
          </w:tcPr>
          <w:p w14:paraId="1C456AD3" w14:textId="77777777" w:rsidR="00CC3926" w:rsidRPr="000646D8" w:rsidRDefault="00CC3926" w:rsidP="000646D8">
            <w:pPr>
              <w:widowControl w:val="0"/>
              <w:suppressAutoHyphens/>
              <w:autoSpaceDE w:val="0"/>
              <w:snapToGrid w:val="0"/>
              <w:spacing w:line="276" w:lineRule="auto"/>
              <w:jc w:val="both"/>
              <w:rPr>
                <w:rFonts w:eastAsia="Lucida Sans Unicode"/>
                <w:bCs/>
                <w:kern w:val="2"/>
              </w:rPr>
            </w:pPr>
            <w:r>
              <w:rPr>
                <w:bCs/>
              </w:rPr>
              <w:t>2</w:t>
            </w:r>
          </w:p>
        </w:tc>
        <w:tc>
          <w:tcPr>
            <w:tcW w:w="850" w:type="dxa"/>
            <w:tcBorders>
              <w:top w:val="single" w:sz="4" w:space="0" w:color="000000"/>
              <w:left w:val="single" w:sz="4" w:space="0" w:color="000000"/>
              <w:bottom w:val="single" w:sz="4" w:space="0" w:color="000000"/>
              <w:right w:val="nil"/>
            </w:tcBorders>
            <w:vAlign w:val="center"/>
          </w:tcPr>
          <w:p w14:paraId="2E1FD7F3"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16AC6111"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10</w:t>
            </w:r>
          </w:p>
        </w:tc>
        <w:tc>
          <w:tcPr>
            <w:tcW w:w="1559" w:type="dxa"/>
            <w:tcBorders>
              <w:top w:val="single" w:sz="4" w:space="0" w:color="000000"/>
              <w:left w:val="single" w:sz="4" w:space="0" w:color="000000"/>
              <w:bottom w:val="single" w:sz="4" w:space="0" w:color="000000"/>
              <w:right w:val="single" w:sz="4" w:space="0" w:color="000000"/>
            </w:tcBorders>
          </w:tcPr>
          <w:p w14:paraId="6E149035" w14:textId="77777777" w:rsidR="00CC3926" w:rsidRDefault="00CC3926">
            <w:r w:rsidRPr="008115DB">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25ED2296" w14:textId="77777777" w:rsidR="00CC3926" w:rsidRDefault="00CC3926">
            <w:r w:rsidRPr="000F197B">
              <w:t>Пед. наблюдение. Опрос</w:t>
            </w:r>
          </w:p>
        </w:tc>
      </w:tr>
      <w:tr w:rsidR="00CC3926" w:rsidRPr="000646D8" w14:paraId="3842AF02" w14:textId="77777777" w:rsidTr="00CC3926">
        <w:trPr>
          <w:cantSplit/>
          <w:trHeight w:val="407"/>
        </w:trPr>
        <w:tc>
          <w:tcPr>
            <w:tcW w:w="709" w:type="dxa"/>
            <w:tcBorders>
              <w:top w:val="single" w:sz="4" w:space="0" w:color="000000"/>
              <w:left w:val="single" w:sz="4" w:space="0" w:color="000000"/>
              <w:bottom w:val="single" w:sz="4" w:space="0" w:color="000000"/>
              <w:right w:val="nil"/>
            </w:tcBorders>
            <w:vAlign w:val="center"/>
          </w:tcPr>
          <w:p w14:paraId="6C6BC7A7" w14:textId="77777777" w:rsidR="00CC3926" w:rsidRPr="000646D8" w:rsidRDefault="00CC3926" w:rsidP="000646D8">
            <w:pPr>
              <w:widowControl w:val="0"/>
              <w:suppressAutoHyphens/>
              <w:autoSpaceDE w:val="0"/>
              <w:snapToGrid w:val="0"/>
              <w:spacing w:line="276" w:lineRule="auto"/>
              <w:ind w:left="-92" w:right="-60"/>
              <w:jc w:val="both"/>
              <w:rPr>
                <w:rFonts w:eastAsia="Lucida Sans Unicode"/>
                <w:b/>
                <w:kern w:val="2"/>
              </w:rPr>
            </w:pPr>
            <w:r w:rsidRPr="000646D8">
              <w:rPr>
                <w:b/>
                <w:lang w:val="en-US"/>
              </w:rPr>
              <w:t>III</w:t>
            </w:r>
            <w:r w:rsidRPr="000646D8">
              <w:rPr>
                <w:b/>
              </w:rPr>
              <w:t>.</w:t>
            </w:r>
          </w:p>
        </w:tc>
        <w:tc>
          <w:tcPr>
            <w:tcW w:w="4111" w:type="dxa"/>
            <w:tcBorders>
              <w:top w:val="single" w:sz="4" w:space="0" w:color="000000"/>
              <w:left w:val="single" w:sz="4" w:space="0" w:color="000000"/>
              <w:bottom w:val="single" w:sz="4" w:space="0" w:color="000000"/>
              <w:right w:val="nil"/>
            </w:tcBorders>
            <w:vAlign w:val="center"/>
          </w:tcPr>
          <w:p w14:paraId="7DD7413C" w14:textId="77777777" w:rsidR="00CC3926" w:rsidRPr="000646D8" w:rsidRDefault="00CC3926" w:rsidP="000646D8">
            <w:pPr>
              <w:widowControl w:val="0"/>
              <w:suppressAutoHyphens/>
              <w:snapToGrid w:val="0"/>
              <w:ind w:left="84"/>
              <w:jc w:val="both"/>
              <w:rPr>
                <w:rFonts w:eastAsia="Lucida Sans Unicode"/>
                <w:b/>
                <w:kern w:val="2"/>
              </w:rPr>
            </w:pPr>
            <w:r w:rsidRPr="000646D8">
              <w:rPr>
                <w:b/>
              </w:rPr>
              <w:t>Слушание музыкальных произведений, разучивание и  исполнение песен.</w:t>
            </w:r>
          </w:p>
        </w:tc>
        <w:tc>
          <w:tcPr>
            <w:tcW w:w="709" w:type="dxa"/>
            <w:tcBorders>
              <w:top w:val="single" w:sz="4" w:space="0" w:color="000000"/>
              <w:left w:val="single" w:sz="4" w:space="0" w:color="000000"/>
              <w:bottom w:val="single" w:sz="4" w:space="0" w:color="000000"/>
              <w:right w:val="nil"/>
            </w:tcBorders>
            <w:vAlign w:val="center"/>
          </w:tcPr>
          <w:p w14:paraId="45EE8678"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6AA9842E"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440C9B5"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p>
        </w:tc>
        <w:tc>
          <w:tcPr>
            <w:tcW w:w="1559" w:type="dxa"/>
            <w:tcBorders>
              <w:top w:val="single" w:sz="4" w:space="0" w:color="000000"/>
              <w:left w:val="single" w:sz="4" w:space="0" w:color="000000"/>
              <w:bottom w:val="single" w:sz="4" w:space="0" w:color="000000"/>
              <w:right w:val="single" w:sz="4" w:space="0" w:color="000000"/>
            </w:tcBorders>
          </w:tcPr>
          <w:p w14:paraId="4486D4EF"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p>
        </w:tc>
        <w:tc>
          <w:tcPr>
            <w:tcW w:w="1701" w:type="dxa"/>
            <w:tcBorders>
              <w:top w:val="single" w:sz="4" w:space="0" w:color="000000"/>
              <w:left w:val="single" w:sz="4" w:space="0" w:color="000000"/>
              <w:bottom w:val="single" w:sz="4" w:space="0" w:color="000000"/>
              <w:right w:val="single" w:sz="4" w:space="0" w:color="000000"/>
            </w:tcBorders>
          </w:tcPr>
          <w:p w14:paraId="03A3A6CD"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p>
        </w:tc>
      </w:tr>
      <w:tr w:rsidR="00CC3926" w:rsidRPr="000646D8" w14:paraId="12CCF2C0" w14:textId="77777777" w:rsidTr="00CC3926">
        <w:trPr>
          <w:cantSplit/>
          <w:trHeight w:val="407"/>
        </w:trPr>
        <w:tc>
          <w:tcPr>
            <w:tcW w:w="709" w:type="dxa"/>
            <w:tcBorders>
              <w:top w:val="single" w:sz="4" w:space="0" w:color="000000"/>
              <w:left w:val="single" w:sz="4" w:space="0" w:color="000000"/>
              <w:bottom w:val="single" w:sz="4" w:space="0" w:color="000000"/>
              <w:right w:val="nil"/>
            </w:tcBorders>
            <w:vAlign w:val="center"/>
          </w:tcPr>
          <w:p w14:paraId="7140C3D4" w14:textId="77777777" w:rsidR="00CC3926" w:rsidRPr="000646D8" w:rsidRDefault="00CC3926" w:rsidP="000646D8">
            <w:pPr>
              <w:widowControl w:val="0"/>
              <w:suppressAutoHyphens/>
              <w:autoSpaceDE w:val="0"/>
              <w:snapToGrid w:val="0"/>
              <w:spacing w:line="276" w:lineRule="auto"/>
              <w:ind w:left="-92" w:right="-60"/>
              <w:jc w:val="both"/>
              <w:rPr>
                <w:rFonts w:eastAsia="Lucida Sans Unicode"/>
                <w:kern w:val="2"/>
                <w:lang w:val="en-US"/>
              </w:rPr>
            </w:pPr>
            <w:r w:rsidRPr="000646D8">
              <w:rPr>
                <w:lang w:val="en-US"/>
              </w:rPr>
              <w:t>1</w:t>
            </w:r>
          </w:p>
        </w:tc>
        <w:tc>
          <w:tcPr>
            <w:tcW w:w="4111" w:type="dxa"/>
            <w:tcBorders>
              <w:top w:val="single" w:sz="4" w:space="0" w:color="000000"/>
              <w:left w:val="single" w:sz="4" w:space="0" w:color="000000"/>
              <w:bottom w:val="single" w:sz="4" w:space="0" w:color="000000"/>
              <w:right w:val="nil"/>
            </w:tcBorders>
            <w:vAlign w:val="center"/>
          </w:tcPr>
          <w:p w14:paraId="5CA58FA1" w14:textId="77777777" w:rsidR="00CC3926" w:rsidRPr="000646D8" w:rsidRDefault="00CC3926" w:rsidP="000646D8">
            <w:pPr>
              <w:widowControl w:val="0"/>
              <w:suppressAutoHyphens/>
              <w:snapToGrid w:val="0"/>
              <w:ind w:hanging="27"/>
              <w:jc w:val="both"/>
              <w:rPr>
                <w:rFonts w:eastAsia="Lucida Sans Unicode"/>
                <w:kern w:val="2"/>
              </w:rPr>
            </w:pPr>
            <w:r w:rsidRPr="000646D8">
              <w:t xml:space="preserve">Народная песня </w:t>
            </w:r>
          </w:p>
        </w:tc>
        <w:tc>
          <w:tcPr>
            <w:tcW w:w="709" w:type="dxa"/>
            <w:tcBorders>
              <w:top w:val="single" w:sz="4" w:space="0" w:color="000000"/>
              <w:left w:val="single" w:sz="4" w:space="0" w:color="000000"/>
              <w:bottom w:val="single" w:sz="4" w:space="0" w:color="000000"/>
              <w:right w:val="nil"/>
            </w:tcBorders>
            <w:vAlign w:val="center"/>
          </w:tcPr>
          <w:p w14:paraId="5683F7D1"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3</w:t>
            </w:r>
          </w:p>
        </w:tc>
        <w:tc>
          <w:tcPr>
            <w:tcW w:w="850" w:type="dxa"/>
            <w:tcBorders>
              <w:top w:val="single" w:sz="4" w:space="0" w:color="000000"/>
              <w:left w:val="single" w:sz="4" w:space="0" w:color="000000"/>
              <w:bottom w:val="single" w:sz="4" w:space="0" w:color="000000"/>
              <w:right w:val="nil"/>
            </w:tcBorders>
            <w:vAlign w:val="center"/>
          </w:tcPr>
          <w:p w14:paraId="1FC6EF16"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2DCED085"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11</w:t>
            </w:r>
          </w:p>
        </w:tc>
        <w:tc>
          <w:tcPr>
            <w:tcW w:w="1559" w:type="dxa"/>
            <w:tcBorders>
              <w:top w:val="single" w:sz="4" w:space="0" w:color="000000"/>
              <w:left w:val="single" w:sz="4" w:space="0" w:color="000000"/>
              <w:bottom w:val="single" w:sz="4" w:space="0" w:color="000000"/>
              <w:right w:val="single" w:sz="4" w:space="0" w:color="000000"/>
            </w:tcBorders>
          </w:tcPr>
          <w:p w14:paraId="72225AA0" w14:textId="77777777" w:rsidR="00CC3926" w:rsidRDefault="00CC3926">
            <w:r w:rsidRPr="007B05E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2AFBA3F0" w14:textId="77777777" w:rsidR="00CC3926" w:rsidRDefault="00CC3926">
            <w:r w:rsidRPr="00FE3FD7">
              <w:t>Пед. наблюдение. Опрос</w:t>
            </w:r>
          </w:p>
        </w:tc>
      </w:tr>
      <w:tr w:rsidR="00CC3926" w:rsidRPr="000646D8" w14:paraId="5C22CA3E" w14:textId="77777777" w:rsidTr="00CC3926">
        <w:trPr>
          <w:cantSplit/>
          <w:trHeight w:val="407"/>
        </w:trPr>
        <w:tc>
          <w:tcPr>
            <w:tcW w:w="709" w:type="dxa"/>
            <w:tcBorders>
              <w:top w:val="single" w:sz="4" w:space="0" w:color="000000"/>
              <w:left w:val="single" w:sz="4" w:space="0" w:color="000000"/>
              <w:bottom w:val="single" w:sz="4" w:space="0" w:color="000000"/>
              <w:right w:val="nil"/>
            </w:tcBorders>
            <w:vAlign w:val="center"/>
          </w:tcPr>
          <w:p w14:paraId="5B896AF1" w14:textId="77777777" w:rsidR="00CC3926" w:rsidRPr="000646D8" w:rsidRDefault="00CC3926" w:rsidP="000646D8">
            <w:pPr>
              <w:widowControl w:val="0"/>
              <w:suppressAutoHyphens/>
              <w:autoSpaceDE w:val="0"/>
              <w:snapToGrid w:val="0"/>
              <w:spacing w:line="276" w:lineRule="auto"/>
              <w:ind w:left="-92" w:right="-60"/>
              <w:jc w:val="both"/>
              <w:rPr>
                <w:rFonts w:eastAsia="Lucida Sans Unicode"/>
                <w:kern w:val="2"/>
                <w:lang w:val="en-US"/>
              </w:rPr>
            </w:pPr>
            <w:r w:rsidRPr="000646D8">
              <w:rPr>
                <w:lang w:val="en-US"/>
              </w:rPr>
              <w:t>2</w:t>
            </w:r>
          </w:p>
        </w:tc>
        <w:tc>
          <w:tcPr>
            <w:tcW w:w="4111" w:type="dxa"/>
            <w:tcBorders>
              <w:top w:val="single" w:sz="4" w:space="0" w:color="000000"/>
              <w:left w:val="single" w:sz="4" w:space="0" w:color="000000"/>
              <w:bottom w:val="single" w:sz="4" w:space="0" w:color="000000"/>
              <w:right w:val="nil"/>
            </w:tcBorders>
            <w:vAlign w:val="center"/>
          </w:tcPr>
          <w:p w14:paraId="41D88C6C" w14:textId="77777777" w:rsidR="00CC3926" w:rsidRPr="000646D8" w:rsidRDefault="00CC3926" w:rsidP="000646D8">
            <w:pPr>
              <w:widowControl w:val="0"/>
              <w:suppressAutoHyphens/>
              <w:snapToGrid w:val="0"/>
              <w:ind w:left="-27"/>
              <w:jc w:val="both"/>
              <w:rPr>
                <w:rFonts w:eastAsia="Lucida Sans Unicode"/>
                <w:kern w:val="2"/>
              </w:rPr>
            </w:pPr>
            <w:r w:rsidRPr="000646D8">
              <w:t>Произведения композиторов-классиков.</w:t>
            </w:r>
          </w:p>
        </w:tc>
        <w:tc>
          <w:tcPr>
            <w:tcW w:w="709" w:type="dxa"/>
            <w:tcBorders>
              <w:top w:val="single" w:sz="4" w:space="0" w:color="000000"/>
              <w:left w:val="single" w:sz="4" w:space="0" w:color="000000"/>
              <w:bottom w:val="single" w:sz="4" w:space="0" w:color="000000"/>
              <w:right w:val="nil"/>
            </w:tcBorders>
            <w:vAlign w:val="center"/>
          </w:tcPr>
          <w:p w14:paraId="2B8FE227"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49E3C09E"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7</w:t>
            </w:r>
          </w:p>
        </w:tc>
        <w:tc>
          <w:tcPr>
            <w:tcW w:w="993" w:type="dxa"/>
            <w:tcBorders>
              <w:top w:val="single" w:sz="4" w:space="0" w:color="000000"/>
              <w:left w:val="single" w:sz="4" w:space="0" w:color="000000"/>
              <w:bottom w:val="single" w:sz="4" w:space="0" w:color="000000"/>
              <w:right w:val="single" w:sz="4" w:space="0" w:color="000000"/>
            </w:tcBorders>
            <w:vAlign w:val="center"/>
          </w:tcPr>
          <w:p w14:paraId="41614E0E"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9</w:t>
            </w:r>
          </w:p>
        </w:tc>
        <w:tc>
          <w:tcPr>
            <w:tcW w:w="1559" w:type="dxa"/>
            <w:tcBorders>
              <w:top w:val="single" w:sz="4" w:space="0" w:color="000000"/>
              <w:left w:val="single" w:sz="4" w:space="0" w:color="000000"/>
              <w:bottom w:val="single" w:sz="4" w:space="0" w:color="000000"/>
              <w:right w:val="single" w:sz="4" w:space="0" w:color="000000"/>
            </w:tcBorders>
          </w:tcPr>
          <w:p w14:paraId="4CFC5510" w14:textId="77777777" w:rsidR="00CC3926" w:rsidRDefault="00CC3926">
            <w:r w:rsidRPr="007B05E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075828D3" w14:textId="77777777" w:rsidR="00CC3926" w:rsidRDefault="00CC3926">
            <w:r w:rsidRPr="00FE3FD7">
              <w:t>Пед. наблюдение. Опрос</w:t>
            </w:r>
          </w:p>
        </w:tc>
      </w:tr>
      <w:tr w:rsidR="00CC3926" w:rsidRPr="000646D8" w14:paraId="72DE8DFB" w14:textId="77777777" w:rsidTr="00CC3926">
        <w:trPr>
          <w:cantSplit/>
          <w:trHeight w:val="407"/>
        </w:trPr>
        <w:tc>
          <w:tcPr>
            <w:tcW w:w="709" w:type="dxa"/>
            <w:tcBorders>
              <w:top w:val="single" w:sz="4" w:space="0" w:color="000000"/>
              <w:left w:val="single" w:sz="4" w:space="0" w:color="000000"/>
              <w:bottom w:val="single" w:sz="4" w:space="0" w:color="000000"/>
              <w:right w:val="nil"/>
            </w:tcBorders>
            <w:vAlign w:val="center"/>
          </w:tcPr>
          <w:p w14:paraId="3DB59114" w14:textId="77777777" w:rsidR="00CC3926" w:rsidRPr="000646D8" w:rsidRDefault="00CC3926" w:rsidP="000646D8">
            <w:pPr>
              <w:widowControl w:val="0"/>
              <w:suppressAutoHyphens/>
              <w:autoSpaceDE w:val="0"/>
              <w:snapToGrid w:val="0"/>
              <w:spacing w:line="276" w:lineRule="auto"/>
              <w:ind w:left="-92" w:right="-60"/>
              <w:jc w:val="both"/>
              <w:rPr>
                <w:rFonts w:eastAsia="Lucida Sans Unicode"/>
                <w:kern w:val="2"/>
              </w:rPr>
            </w:pPr>
            <w:r w:rsidRPr="000646D8">
              <w:t>3</w:t>
            </w:r>
          </w:p>
        </w:tc>
        <w:tc>
          <w:tcPr>
            <w:tcW w:w="4111" w:type="dxa"/>
            <w:tcBorders>
              <w:top w:val="single" w:sz="4" w:space="0" w:color="000000"/>
              <w:left w:val="single" w:sz="4" w:space="0" w:color="000000"/>
              <w:bottom w:val="single" w:sz="4" w:space="0" w:color="000000"/>
              <w:right w:val="nil"/>
            </w:tcBorders>
            <w:vAlign w:val="center"/>
          </w:tcPr>
          <w:p w14:paraId="798B7CF6" w14:textId="77777777" w:rsidR="00CC3926" w:rsidRPr="000646D8" w:rsidRDefault="00CC3926" w:rsidP="000646D8">
            <w:pPr>
              <w:widowControl w:val="0"/>
              <w:suppressAutoHyphens/>
              <w:snapToGrid w:val="0"/>
              <w:ind w:left="-27"/>
              <w:jc w:val="both"/>
              <w:rPr>
                <w:rFonts w:eastAsia="Lucida Sans Unicode"/>
                <w:kern w:val="2"/>
              </w:rPr>
            </w:pPr>
            <w:r w:rsidRPr="000646D8">
              <w:t>Произведениями современных отечественных композиторов.</w:t>
            </w:r>
          </w:p>
        </w:tc>
        <w:tc>
          <w:tcPr>
            <w:tcW w:w="709" w:type="dxa"/>
            <w:tcBorders>
              <w:top w:val="single" w:sz="4" w:space="0" w:color="000000"/>
              <w:left w:val="single" w:sz="4" w:space="0" w:color="000000"/>
              <w:bottom w:val="single" w:sz="4" w:space="0" w:color="000000"/>
              <w:right w:val="nil"/>
            </w:tcBorders>
            <w:vAlign w:val="center"/>
          </w:tcPr>
          <w:p w14:paraId="7745DB41"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3</w:t>
            </w:r>
          </w:p>
        </w:tc>
        <w:tc>
          <w:tcPr>
            <w:tcW w:w="850" w:type="dxa"/>
            <w:tcBorders>
              <w:top w:val="single" w:sz="4" w:space="0" w:color="000000"/>
              <w:left w:val="single" w:sz="4" w:space="0" w:color="000000"/>
              <w:bottom w:val="single" w:sz="4" w:space="0" w:color="000000"/>
              <w:right w:val="nil"/>
            </w:tcBorders>
            <w:vAlign w:val="center"/>
          </w:tcPr>
          <w:p w14:paraId="4DF95069"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w:t>
            </w:r>
            <w:r>
              <w:t>2</w:t>
            </w:r>
          </w:p>
        </w:tc>
        <w:tc>
          <w:tcPr>
            <w:tcW w:w="993" w:type="dxa"/>
            <w:tcBorders>
              <w:top w:val="single" w:sz="4" w:space="0" w:color="000000"/>
              <w:left w:val="single" w:sz="4" w:space="0" w:color="000000"/>
              <w:bottom w:val="single" w:sz="4" w:space="0" w:color="000000"/>
              <w:right w:val="single" w:sz="4" w:space="0" w:color="000000"/>
            </w:tcBorders>
            <w:vAlign w:val="center"/>
          </w:tcPr>
          <w:p w14:paraId="708EB976"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w:t>
            </w:r>
            <w:r>
              <w:t>5</w:t>
            </w:r>
          </w:p>
        </w:tc>
        <w:tc>
          <w:tcPr>
            <w:tcW w:w="1559" w:type="dxa"/>
            <w:tcBorders>
              <w:top w:val="single" w:sz="4" w:space="0" w:color="000000"/>
              <w:left w:val="single" w:sz="4" w:space="0" w:color="000000"/>
              <w:bottom w:val="single" w:sz="4" w:space="0" w:color="000000"/>
              <w:right w:val="single" w:sz="4" w:space="0" w:color="000000"/>
            </w:tcBorders>
          </w:tcPr>
          <w:p w14:paraId="2E6DE498" w14:textId="77777777" w:rsidR="00CC3926" w:rsidRDefault="00CC3926">
            <w:r w:rsidRPr="007B05E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48E77775" w14:textId="77777777" w:rsidR="00CC3926" w:rsidRDefault="00CC3926">
            <w:r w:rsidRPr="00FE3FD7">
              <w:t>Пед. наблюдение. Опрос</w:t>
            </w:r>
          </w:p>
        </w:tc>
      </w:tr>
      <w:tr w:rsidR="00CC3926" w:rsidRPr="000646D8" w14:paraId="5516B45E" w14:textId="77777777" w:rsidTr="00CC3926">
        <w:trPr>
          <w:cantSplit/>
          <w:trHeight w:val="407"/>
        </w:trPr>
        <w:tc>
          <w:tcPr>
            <w:tcW w:w="709" w:type="dxa"/>
            <w:tcBorders>
              <w:top w:val="single" w:sz="4" w:space="0" w:color="000000"/>
              <w:left w:val="single" w:sz="4" w:space="0" w:color="000000"/>
              <w:bottom w:val="single" w:sz="4" w:space="0" w:color="000000"/>
              <w:right w:val="nil"/>
            </w:tcBorders>
            <w:vAlign w:val="center"/>
          </w:tcPr>
          <w:p w14:paraId="5EF9C527" w14:textId="77777777" w:rsidR="00CC3926" w:rsidRPr="000646D8" w:rsidRDefault="00CC3926" w:rsidP="000646D8">
            <w:pPr>
              <w:widowControl w:val="0"/>
              <w:suppressAutoHyphens/>
              <w:autoSpaceDE w:val="0"/>
              <w:snapToGrid w:val="0"/>
              <w:spacing w:line="276" w:lineRule="auto"/>
              <w:ind w:left="-92" w:right="-60"/>
              <w:jc w:val="both"/>
              <w:rPr>
                <w:rFonts w:eastAsia="Lucida Sans Unicode"/>
                <w:kern w:val="2"/>
              </w:rPr>
            </w:pPr>
            <w:r w:rsidRPr="000646D8">
              <w:t>4</w:t>
            </w:r>
          </w:p>
        </w:tc>
        <w:tc>
          <w:tcPr>
            <w:tcW w:w="4111" w:type="dxa"/>
            <w:tcBorders>
              <w:top w:val="single" w:sz="4" w:space="0" w:color="000000"/>
              <w:left w:val="single" w:sz="4" w:space="0" w:color="000000"/>
              <w:bottom w:val="single" w:sz="4" w:space="0" w:color="000000"/>
              <w:right w:val="nil"/>
            </w:tcBorders>
            <w:vAlign w:val="center"/>
          </w:tcPr>
          <w:p w14:paraId="2F0D4375" w14:textId="77777777" w:rsidR="00CC3926" w:rsidRPr="000646D8" w:rsidRDefault="00CC3926" w:rsidP="000646D8">
            <w:pPr>
              <w:widowControl w:val="0"/>
              <w:suppressAutoHyphens/>
              <w:snapToGrid w:val="0"/>
              <w:ind w:left="-27"/>
              <w:jc w:val="both"/>
              <w:rPr>
                <w:rFonts w:eastAsia="Lucida Sans Unicode"/>
                <w:kern w:val="2"/>
              </w:rPr>
            </w:pPr>
            <w:r w:rsidRPr="000646D8">
              <w:t>Произведениями западноевропейских композиторов-классиков.</w:t>
            </w:r>
          </w:p>
        </w:tc>
        <w:tc>
          <w:tcPr>
            <w:tcW w:w="709" w:type="dxa"/>
            <w:tcBorders>
              <w:top w:val="single" w:sz="4" w:space="0" w:color="000000"/>
              <w:left w:val="single" w:sz="4" w:space="0" w:color="000000"/>
              <w:bottom w:val="single" w:sz="4" w:space="0" w:color="000000"/>
              <w:right w:val="nil"/>
            </w:tcBorders>
            <w:vAlign w:val="center"/>
          </w:tcPr>
          <w:p w14:paraId="2AE1B4A0"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2FDB1ECA"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7</w:t>
            </w:r>
          </w:p>
        </w:tc>
        <w:tc>
          <w:tcPr>
            <w:tcW w:w="993" w:type="dxa"/>
            <w:tcBorders>
              <w:top w:val="single" w:sz="4" w:space="0" w:color="000000"/>
              <w:left w:val="single" w:sz="4" w:space="0" w:color="000000"/>
              <w:bottom w:val="single" w:sz="4" w:space="0" w:color="000000"/>
              <w:right w:val="single" w:sz="4" w:space="0" w:color="000000"/>
            </w:tcBorders>
            <w:vAlign w:val="center"/>
          </w:tcPr>
          <w:p w14:paraId="0438FBDC"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9</w:t>
            </w:r>
          </w:p>
        </w:tc>
        <w:tc>
          <w:tcPr>
            <w:tcW w:w="1559" w:type="dxa"/>
            <w:tcBorders>
              <w:top w:val="single" w:sz="4" w:space="0" w:color="000000"/>
              <w:left w:val="single" w:sz="4" w:space="0" w:color="000000"/>
              <w:bottom w:val="single" w:sz="4" w:space="0" w:color="000000"/>
              <w:right w:val="single" w:sz="4" w:space="0" w:color="000000"/>
            </w:tcBorders>
          </w:tcPr>
          <w:p w14:paraId="1922DD8C" w14:textId="77777777" w:rsidR="00CC3926" w:rsidRDefault="00CC3926">
            <w:r w:rsidRPr="007B05E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699A074B" w14:textId="77777777" w:rsidR="00CC3926" w:rsidRDefault="00CC3926">
            <w:r w:rsidRPr="00FE3FD7">
              <w:t>Пед. наблюдение. Опрос</w:t>
            </w:r>
          </w:p>
        </w:tc>
      </w:tr>
      <w:tr w:rsidR="00CC3926" w:rsidRPr="000646D8" w14:paraId="49869B35" w14:textId="77777777" w:rsidTr="00CC3926">
        <w:trPr>
          <w:cantSplit/>
          <w:trHeight w:val="407"/>
        </w:trPr>
        <w:tc>
          <w:tcPr>
            <w:tcW w:w="709" w:type="dxa"/>
            <w:tcBorders>
              <w:top w:val="single" w:sz="4" w:space="0" w:color="000000"/>
              <w:left w:val="single" w:sz="4" w:space="0" w:color="000000"/>
              <w:bottom w:val="single" w:sz="4" w:space="0" w:color="000000"/>
              <w:right w:val="nil"/>
            </w:tcBorders>
            <w:vAlign w:val="center"/>
          </w:tcPr>
          <w:p w14:paraId="6312581B" w14:textId="77777777" w:rsidR="00CC3926" w:rsidRPr="000646D8" w:rsidRDefault="00CC3926" w:rsidP="000646D8">
            <w:pPr>
              <w:widowControl w:val="0"/>
              <w:suppressAutoHyphens/>
              <w:autoSpaceDE w:val="0"/>
              <w:snapToGrid w:val="0"/>
              <w:spacing w:line="252" w:lineRule="auto"/>
              <w:ind w:left="-92" w:right="-60"/>
              <w:jc w:val="both"/>
              <w:rPr>
                <w:rFonts w:eastAsia="Lucida Sans Unicode"/>
                <w:kern w:val="2"/>
              </w:rPr>
            </w:pPr>
            <w:r w:rsidRPr="000646D8">
              <w:t>5</w:t>
            </w:r>
          </w:p>
        </w:tc>
        <w:tc>
          <w:tcPr>
            <w:tcW w:w="4111" w:type="dxa"/>
            <w:tcBorders>
              <w:top w:val="single" w:sz="4" w:space="0" w:color="000000"/>
              <w:left w:val="single" w:sz="4" w:space="0" w:color="000000"/>
              <w:bottom w:val="single" w:sz="4" w:space="0" w:color="000000"/>
              <w:right w:val="nil"/>
            </w:tcBorders>
            <w:vAlign w:val="center"/>
          </w:tcPr>
          <w:p w14:paraId="51CAFB78"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Сольное пение.</w:t>
            </w:r>
          </w:p>
        </w:tc>
        <w:tc>
          <w:tcPr>
            <w:tcW w:w="709" w:type="dxa"/>
            <w:tcBorders>
              <w:top w:val="single" w:sz="4" w:space="0" w:color="000000"/>
              <w:left w:val="single" w:sz="4" w:space="0" w:color="000000"/>
              <w:bottom w:val="single" w:sz="4" w:space="0" w:color="000000"/>
              <w:right w:val="nil"/>
            </w:tcBorders>
            <w:vAlign w:val="center"/>
          </w:tcPr>
          <w:p w14:paraId="731E0781"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6212C2B1"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16</w:t>
            </w:r>
          </w:p>
        </w:tc>
        <w:tc>
          <w:tcPr>
            <w:tcW w:w="993" w:type="dxa"/>
            <w:tcBorders>
              <w:top w:val="single" w:sz="4" w:space="0" w:color="000000"/>
              <w:left w:val="single" w:sz="4" w:space="0" w:color="000000"/>
              <w:bottom w:val="single" w:sz="4" w:space="0" w:color="000000"/>
              <w:right w:val="single" w:sz="4" w:space="0" w:color="000000"/>
            </w:tcBorders>
            <w:vAlign w:val="center"/>
          </w:tcPr>
          <w:p w14:paraId="04C3F09F"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16</w:t>
            </w:r>
          </w:p>
        </w:tc>
        <w:tc>
          <w:tcPr>
            <w:tcW w:w="1559" w:type="dxa"/>
            <w:tcBorders>
              <w:top w:val="single" w:sz="4" w:space="0" w:color="000000"/>
              <w:left w:val="single" w:sz="4" w:space="0" w:color="000000"/>
              <w:bottom w:val="single" w:sz="4" w:space="0" w:color="000000"/>
              <w:right w:val="single" w:sz="4" w:space="0" w:color="000000"/>
            </w:tcBorders>
          </w:tcPr>
          <w:p w14:paraId="6BF2C1F3" w14:textId="77777777" w:rsidR="00CC3926" w:rsidRDefault="00CC3926">
            <w:r w:rsidRPr="007B05E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5B077E56" w14:textId="77777777" w:rsidR="00CC3926" w:rsidRDefault="00CC3926">
            <w:r w:rsidRPr="00FE3FD7">
              <w:t xml:space="preserve">Пед. наблюдение. </w:t>
            </w:r>
            <w:r>
              <w:t>Прослушивание</w:t>
            </w:r>
          </w:p>
        </w:tc>
      </w:tr>
      <w:tr w:rsidR="00CC3926" w:rsidRPr="000646D8" w14:paraId="6E1C33A4" w14:textId="77777777" w:rsidTr="00CC3926">
        <w:trPr>
          <w:cantSplit/>
          <w:trHeight w:val="407"/>
        </w:trPr>
        <w:tc>
          <w:tcPr>
            <w:tcW w:w="709" w:type="dxa"/>
            <w:tcBorders>
              <w:top w:val="single" w:sz="4" w:space="0" w:color="000000"/>
              <w:left w:val="single" w:sz="4" w:space="0" w:color="000000"/>
              <w:bottom w:val="single" w:sz="4" w:space="0" w:color="000000"/>
              <w:right w:val="nil"/>
            </w:tcBorders>
            <w:vAlign w:val="center"/>
          </w:tcPr>
          <w:p w14:paraId="4BFD24A8" w14:textId="77777777" w:rsidR="00CC3926" w:rsidRPr="004D0893" w:rsidRDefault="00CC3926" w:rsidP="000646D8">
            <w:pPr>
              <w:widowControl w:val="0"/>
              <w:suppressAutoHyphens/>
              <w:autoSpaceDE w:val="0"/>
              <w:snapToGrid w:val="0"/>
              <w:spacing w:line="276" w:lineRule="auto"/>
              <w:jc w:val="both"/>
              <w:rPr>
                <w:rFonts w:eastAsia="Lucida Sans Unicode"/>
                <w:b/>
                <w:kern w:val="2"/>
              </w:rPr>
            </w:pPr>
            <w:r w:rsidRPr="000646D8">
              <w:rPr>
                <w:b/>
                <w:lang w:val="en-US"/>
              </w:rPr>
              <w:t>IV</w:t>
            </w:r>
            <w:r w:rsidRPr="004D0893">
              <w:rPr>
                <w:b/>
              </w:rPr>
              <w:t>.</w:t>
            </w:r>
          </w:p>
        </w:tc>
        <w:tc>
          <w:tcPr>
            <w:tcW w:w="4111" w:type="dxa"/>
            <w:tcBorders>
              <w:top w:val="single" w:sz="4" w:space="0" w:color="000000"/>
              <w:left w:val="single" w:sz="4" w:space="0" w:color="000000"/>
              <w:bottom w:val="single" w:sz="4" w:space="0" w:color="000000"/>
              <w:right w:val="nil"/>
            </w:tcBorders>
            <w:vAlign w:val="center"/>
          </w:tcPr>
          <w:p w14:paraId="49742A28" w14:textId="77777777" w:rsidR="00CC3926" w:rsidRPr="000646D8" w:rsidRDefault="00CC3926" w:rsidP="000646D8">
            <w:pPr>
              <w:widowControl w:val="0"/>
              <w:suppressAutoHyphens/>
              <w:snapToGrid w:val="0"/>
              <w:ind w:left="-27"/>
              <w:jc w:val="both"/>
              <w:rPr>
                <w:rFonts w:eastAsia="Lucida Sans Unicode"/>
                <w:b/>
                <w:kern w:val="2"/>
              </w:rPr>
            </w:pPr>
            <w:r w:rsidRPr="000646D8">
              <w:rPr>
                <w:b/>
              </w:rPr>
              <w:t>Элементы хореографии</w:t>
            </w:r>
          </w:p>
        </w:tc>
        <w:tc>
          <w:tcPr>
            <w:tcW w:w="709" w:type="dxa"/>
            <w:tcBorders>
              <w:top w:val="single" w:sz="4" w:space="0" w:color="000000"/>
              <w:left w:val="single" w:sz="4" w:space="0" w:color="000000"/>
              <w:bottom w:val="single" w:sz="4" w:space="0" w:color="000000"/>
              <w:right w:val="nil"/>
            </w:tcBorders>
            <w:vAlign w:val="center"/>
          </w:tcPr>
          <w:p w14:paraId="0882144E" w14:textId="77777777" w:rsidR="00CC3926" w:rsidRPr="000646D8" w:rsidRDefault="00CC3926" w:rsidP="000646D8">
            <w:pPr>
              <w:widowControl w:val="0"/>
              <w:suppressAutoHyphens/>
              <w:autoSpaceDE w:val="0"/>
              <w:snapToGrid w:val="0"/>
              <w:spacing w:line="252" w:lineRule="auto"/>
              <w:jc w:val="both"/>
              <w:rPr>
                <w:rFonts w:eastAsia="Lucida Sans Unicode"/>
                <w:kern w:val="2"/>
              </w:rPr>
            </w:pPr>
            <w:r w:rsidRPr="000646D8">
              <w:t>1</w:t>
            </w:r>
          </w:p>
        </w:tc>
        <w:tc>
          <w:tcPr>
            <w:tcW w:w="850" w:type="dxa"/>
            <w:tcBorders>
              <w:top w:val="single" w:sz="4" w:space="0" w:color="000000"/>
              <w:left w:val="single" w:sz="4" w:space="0" w:color="000000"/>
              <w:bottom w:val="single" w:sz="4" w:space="0" w:color="000000"/>
              <w:right w:val="nil"/>
            </w:tcBorders>
            <w:vAlign w:val="center"/>
          </w:tcPr>
          <w:p w14:paraId="0151AAAA"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15</w:t>
            </w:r>
          </w:p>
        </w:tc>
        <w:tc>
          <w:tcPr>
            <w:tcW w:w="993" w:type="dxa"/>
            <w:tcBorders>
              <w:top w:val="single" w:sz="4" w:space="0" w:color="000000"/>
              <w:left w:val="single" w:sz="4" w:space="0" w:color="000000"/>
              <w:bottom w:val="single" w:sz="4" w:space="0" w:color="000000"/>
              <w:right w:val="single" w:sz="4" w:space="0" w:color="000000"/>
            </w:tcBorders>
            <w:vAlign w:val="center"/>
          </w:tcPr>
          <w:p w14:paraId="350CE352" w14:textId="77777777" w:rsidR="00CC3926" w:rsidRPr="000646D8" w:rsidRDefault="00CC3926" w:rsidP="000646D8">
            <w:pPr>
              <w:widowControl w:val="0"/>
              <w:suppressAutoHyphens/>
              <w:snapToGrid w:val="0"/>
              <w:jc w:val="both"/>
              <w:rPr>
                <w:rFonts w:eastAsia="Lucida Sans Unicode"/>
                <w:kern w:val="2"/>
              </w:rPr>
            </w:pPr>
            <w:r w:rsidRPr="000646D8">
              <w:t>1</w:t>
            </w:r>
            <w:r>
              <w:t>6</w:t>
            </w:r>
          </w:p>
        </w:tc>
        <w:tc>
          <w:tcPr>
            <w:tcW w:w="1559" w:type="dxa"/>
            <w:tcBorders>
              <w:top w:val="single" w:sz="4" w:space="0" w:color="000000"/>
              <w:left w:val="single" w:sz="4" w:space="0" w:color="000000"/>
              <w:bottom w:val="single" w:sz="4" w:space="0" w:color="000000"/>
              <w:right w:val="single" w:sz="4" w:space="0" w:color="000000"/>
            </w:tcBorders>
          </w:tcPr>
          <w:p w14:paraId="4A799708" w14:textId="77777777" w:rsidR="00CC3926" w:rsidRDefault="00CC3926">
            <w:r w:rsidRPr="003F6CEF">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35A3F5DF" w14:textId="77777777" w:rsidR="00CC3926" w:rsidRDefault="00CC3926">
            <w:r w:rsidRPr="0086067F">
              <w:t>Пед. наблюдение. Опрос</w:t>
            </w:r>
          </w:p>
        </w:tc>
      </w:tr>
      <w:tr w:rsidR="00CC3926" w:rsidRPr="000646D8" w14:paraId="127341D0" w14:textId="77777777" w:rsidTr="00CC3926">
        <w:trPr>
          <w:cantSplit/>
          <w:trHeight w:val="407"/>
        </w:trPr>
        <w:tc>
          <w:tcPr>
            <w:tcW w:w="709" w:type="dxa"/>
            <w:tcBorders>
              <w:top w:val="single" w:sz="4" w:space="0" w:color="000000"/>
              <w:left w:val="single" w:sz="4" w:space="0" w:color="000000"/>
              <w:bottom w:val="single" w:sz="4" w:space="0" w:color="000000"/>
              <w:right w:val="nil"/>
            </w:tcBorders>
            <w:vAlign w:val="center"/>
          </w:tcPr>
          <w:p w14:paraId="4AF60D4B" w14:textId="77777777" w:rsidR="00CC3926" w:rsidRPr="004D0893" w:rsidRDefault="00CC3926" w:rsidP="000646D8">
            <w:pPr>
              <w:widowControl w:val="0"/>
              <w:suppressAutoHyphens/>
              <w:autoSpaceDE w:val="0"/>
              <w:snapToGrid w:val="0"/>
              <w:spacing w:line="276" w:lineRule="auto"/>
              <w:jc w:val="both"/>
              <w:rPr>
                <w:rFonts w:eastAsia="Lucida Sans Unicode"/>
                <w:b/>
                <w:kern w:val="2"/>
              </w:rPr>
            </w:pPr>
            <w:r w:rsidRPr="000646D8">
              <w:rPr>
                <w:b/>
                <w:lang w:val="en-US"/>
              </w:rPr>
              <w:t>V</w:t>
            </w:r>
            <w:r w:rsidRPr="004D0893">
              <w:rPr>
                <w:b/>
              </w:rPr>
              <w:t>.</w:t>
            </w:r>
          </w:p>
        </w:tc>
        <w:tc>
          <w:tcPr>
            <w:tcW w:w="4111" w:type="dxa"/>
            <w:tcBorders>
              <w:top w:val="single" w:sz="4" w:space="0" w:color="000000"/>
              <w:left w:val="single" w:sz="4" w:space="0" w:color="000000"/>
              <w:bottom w:val="single" w:sz="4" w:space="0" w:color="000000"/>
              <w:right w:val="nil"/>
            </w:tcBorders>
            <w:vAlign w:val="center"/>
          </w:tcPr>
          <w:p w14:paraId="5C68D3AE" w14:textId="77777777" w:rsidR="00CC3926" w:rsidRPr="000646D8" w:rsidRDefault="00CC3926" w:rsidP="000646D8">
            <w:pPr>
              <w:widowControl w:val="0"/>
              <w:suppressAutoHyphens/>
              <w:snapToGrid w:val="0"/>
              <w:ind w:left="-27"/>
              <w:jc w:val="both"/>
              <w:rPr>
                <w:rFonts w:eastAsia="Lucida Sans Unicode"/>
                <w:b/>
                <w:kern w:val="2"/>
              </w:rPr>
            </w:pPr>
            <w:r w:rsidRPr="000646D8">
              <w:rPr>
                <w:b/>
              </w:rPr>
              <w:t>Актёрское мастерство</w:t>
            </w:r>
          </w:p>
        </w:tc>
        <w:tc>
          <w:tcPr>
            <w:tcW w:w="709" w:type="dxa"/>
            <w:tcBorders>
              <w:top w:val="single" w:sz="4" w:space="0" w:color="000000"/>
              <w:left w:val="single" w:sz="4" w:space="0" w:color="000000"/>
              <w:bottom w:val="single" w:sz="4" w:space="0" w:color="000000"/>
              <w:right w:val="nil"/>
            </w:tcBorders>
            <w:vAlign w:val="center"/>
          </w:tcPr>
          <w:p w14:paraId="3C8DA775"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215E06E7"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12</w:t>
            </w:r>
          </w:p>
        </w:tc>
        <w:tc>
          <w:tcPr>
            <w:tcW w:w="993" w:type="dxa"/>
            <w:tcBorders>
              <w:top w:val="single" w:sz="4" w:space="0" w:color="000000"/>
              <w:left w:val="single" w:sz="4" w:space="0" w:color="000000"/>
              <w:bottom w:val="single" w:sz="4" w:space="0" w:color="000000"/>
              <w:right w:val="single" w:sz="4" w:space="0" w:color="000000"/>
            </w:tcBorders>
            <w:vAlign w:val="center"/>
          </w:tcPr>
          <w:p w14:paraId="2F3B85C4"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w:t>
            </w:r>
            <w:r>
              <w:t>4</w:t>
            </w:r>
          </w:p>
        </w:tc>
        <w:tc>
          <w:tcPr>
            <w:tcW w:w="1559" w:type="dxa"/>
            <w:tcBorders>
              <w:top w:val="single" w:sz="4" w:space="0" w:color="000000"/>
              <w:left w:val="single" w:sz="4" w:space="0" w:color="000000"/>
              <w:bottom w:val="single" w:sz="4" w:space="0" w:color="000000"/>
              <w:right w:val="single" w:sz="4" w:space="0" w:color="000000"/>
            </w:tcBorders>
          </w:tcPr>
          <w:p w14:paraId="19876C60" w14:textId="77777777" w:rsidR="00CC3926" w:rsidRDefault="00CC3926">
            <w:r w:rsidRPr="003F6CEF">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7B554CE1" w14:textId="77777777" w:rsidR="00CC3926" w:rsidRDefault="00CC3926">
            <w:r w:rsidRPr="0086067F">
              <w:t>Пед. наблюдение. Опрос</w:t>
            </w:r>
          </w:p>
        </w:tc>
      </w:tr>
      <w:tr w:rsidR="00CC3926" w:rsidRPr="000646D8" w14:paraId="786D58D6" w14:textId="77777777" w:rsidTr="00CC3926">
        <w:trPr>
          <w:cantSplit/>
          <w:trHeight w:val="407"/>
        </w:trPr>
        <w:tc>
          <w:tcPr>
            <w:tcW w:w="709" w:type="dxa"/>
            <w:tcBorders>
              <w:top w:val="single" w:sz="4" w:space="0" w:color="000000"/>
              <w:left w:val="single" w:sz="4" w:space="0" w:color="000000"/>
              <w:bottom w:val="single" w:sz="4" w:space="0" w:color="000000"/>
              <w:right w:val="nil"/>
            </w:tcBorders>
            <w:vAlign w:val="center"/>
          </w:tcPr>
          <w:p w14:paraId="6AB07598" w14:textId="77777777" w:rsidR="00CC3926" w:rsidRPr="004D0893" w:rsidRDefault="00CC3926" w:rsidP="000646D8">
            <w:pPr>
              <w:widowControl w:val="0"/>
              <w:suppressAutoHyphens/>
              <w:autoSpaceDE w:val="0"/>
              <w:snapToGrid w:val="0"/>
              <w:spacing w:line="276" w:lineRule="auto"/>
              <w:jc w:val="both"/>
              <w:rPr>
                <w:rFonts w:eastAsia="Lucida Sans Unicode"/>
                <w:b/>
                <w:kern w:val="2"/>
              </w:rPr>
            </w:pPr>
            <w:r w:rsidRPr="000646D8">
              <w:rPr>
                <w:b/>
                <w:lang w:val="en-US"/>
              </w:rPr>
              <w:t>VI</w:t>
            </w:r>
            <w:r w:rsidRPr="004D0893">
              <w:rPr>
                <w:b/>
              </w:rPr>
              <w:t>.</w:t>
            </w:r>
          </w:p>
        </w:tc>
        <w:tc>
          <w:tcPr>
            <w:tcW w:w="4111" w:type="dxa"/>
            <w:tcBorders>
              <w:top w:val="single" w:sz="4" w:space="0" w:color="000000"/>
              <w:left w:val="single" w:sz="4" w:space="0" w:color="000000"/>
              <w:bottom w:val="single" w:sz="4" w:space="0" w:color="000000"/>
              <w:right w:val="nil"/>
            </w:tcBorders>
            <w:vAlign w:val="center"/>
          </w:tcPr>
          <w:p w14:paraId="0E9C286E" w14:textId="77777777" w:rsidR="00CC3926" w:rsidRPr="000646D8" w:rsidRDefault="00CC3926" w:rsidP="000646D8">
            <w:pPr>
              <w:widowControl w:val="0"/>
              <w:suppressAutoHyphens/>
              <w:snapToGrid w:val="0"/>
              <w:ind w:left="-27"/>
              <w:jc w:val="both"/>
              <w:rPr>
                <w:rFonts w:eastAsia="Lucida Sans Unicode"/>
                <w:b/>
                <w:kern w:val="2"/>
              </w:rPr>
            </w:pPr>
            <w:r w:rsidRPr="000646D8">
              <w:rPr>
                <w:b/>
              </w:rPr>
              <w:t>Формирование музыкальной культуры и художественного вкуса.</w:t>
            </w:r>
          </w:p>
        </w:tc>
        <w:tc>
          <w:tcPr>
            <w:tcW w:w="709" w:type="dxa"/>
            <w:tcBorders>
              <w:top w:val="single" w:sz="4" w:space="0" w:color="000000"/>
              <w:left w:val="single" w:sz="4" w:space="0" w:color="000000"/>
              <w:bottom w:val="single" w:sz="4" w:space="0" w:color="000000"/>
              <w:right w:val="nil"/>
            </w:tcBorders>
            <w:vAlign w:val="center"/>
          </w:tcPr>
          <w:p w14:paraId="17C7C022"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6522865B"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8893F20"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p>
        </w:tc>
        <w:tc>
          <w:tcPr>
            <w:tcW w:w="1559" w:type="dxa"/>
            <w:tcBorders>
              <w:top w:val="single" w:sz="4" w:space="0" w:color="000000"/>
              <w:left w:val="single" w:sz="4" w:space="0" w:color="000000"/>
              <w:bottom w:val="single" w:sz="4" w:space="0" w:color="000000"/>
              <w:right w:val="single" w:sz="4" w:space="0" w:color="000000"/>
            </w:tcBorders>
          </w:tcPr>
          <w:p w14:paraId="4447A84F" w14:textId="77777777" w:rsidR="00CC3926" w:rsidRPr="0086067F" w:rsidRDefault="00CC3926"/>
        </w:tc>
        <w:tc>
          <w:tcPr>
            <w:tcW w:w="1701" w:type="dxa"/>
            <w:tcBorders>
              <w:top w:val="single" w:sz="4" w:space="0" w:color="000000"/>
              <w:left w:val="single" w:sz="4" w:space="0" w:color="000000"/>
              <w:bottom w:val="single" w:sz="4" w:space="0" w:color="000000"/>
              <w:right w:val="single" w:sz="4" w:space="0" w:color="000000"/>
            </w:tcBorders>
          </w:tcPr>
          <w:p w14:paraId="0C10B7F1" w14:textId="77777777" w:rsidR="00CC3926" w:rsidRDefault="00CC3926">
            <w:r w:rsidRPr="0086067F">
              <w:t>Пед. наблюдение. Опрос</w:t>
            </w:r>
          </w:p>
        </w:tc>
      </w:tr>
      <w:tr w:rsidR="00CC3926" w:rsidRPr="000646D8" w14:paraId="480E7010" w14:textId="77777777" w:rsidTr="00CC3926">
        <w:trPr>
          <w:cantSplit/>
          <w:trHeight w:val="407"/>
        </w:trPr>
        <w:tc>
          <w:tcPr>
            <w:tcW w:w="709" w:type="dxa"/>
            <w:tcBorders>
              <w:top w:val="single" w:sz="4" w:space="0" w:color="000000"/>
              <w:left w:val="single" w:sz="4" w:space="0" w:color="000000"/>
              <w:bottom w:val="single" w:sz="4" w:space="0" w:color="000000"/>
              <w:right w:val="nil"/>
            </w:tcBorders>
            <w:vAlign w:val="center"/>
          </w:tcPr>
          <w:p w14:paraId="15F6041A"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w:t>
            </w:r>
          </w:p>
        </w:tc>
        <w:tc>
          <w:tcPr>
            <w:tcW w:w="4111" w:type="dxa"/>
            <w:tcBorders>
              <w:top w:val="single" w:sz="4" w:space="0" w:color="000000"/>
              <w:left w:val="single" w:sz="4" w:space="0" w:color="000000"/>
              <w:bottom w:val="single" w:sz="4" w:space="0" w:color="000000"/>
              <w:right w:val="nil"/>
            </w:tcBorders>
            <w:vAlign w:val="center"/>
          </w:tcPr>
          <w:p w14:paraId="1A0824C0" w14:textId="77777777" w:rsidR="00CC3926" w:rsidRPr="000646D8" w:rsidRDefault="00CC3926" w:rsidP="000646D8">
            <w:pPr>
              <w:widowControl w:val="0"/>
              <w:suppressAutoHyphens/>
              <w:snapToGrid w:val="0"/>
              <w:ind w:left="-27"/>
              <w:jc w:val="both"/>
              <w:rPr>
                <w:rFonts w:eastAsia="Lucida Sans Unicode"/>
                <w:kern w:val="2"/>
              </w:rPr>
            </w:pPr>
            <w:r w:rsidRPr="000646D8">
              <w:t>Путь к успеху.</w:t>
            </w:r>
          </w:p>
        </w:tc>
        <w:tc>
          <w:tcPr>
            <w:tcW w:w="709" w:type="dxa"/>
            <w:tcBorders>
              <w:top w:val="single" w:sz="4" w:space="0" w:color="000000"/>
              <w:left w:val="single" w:sz="4" w:space="0" w:color="000000"/>
              <w:bottom w:val="single" w:sz="4" w:space="0" w:color="000000"/>
              <w:right w:val="nil"/>
            </w:tcBorders>
            <w:vAlign w:val="center"/>
          </w:tcPr>
          <w:p w14:paraId="4576A248"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733C7766"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6</w:t>
            </w:r>
          </w:p>
        </w:tc>
        <w:tc>
          <w:tcPr>
            <w:tcW w:w="993" w:type="dxa"/>
            <w:tcBorders>
              <w:top w:val="single" w:sz="4" w:space="0" w:color="000000"/>
              <w:left w:val="single" w:sz="4" w:space="0" w:color="000000"/>
              <w:bottom w:val="single" w:sz="4" w:space="0" w:color="000000"/>
              <w:right w:val="single" w:sz="4" w:space="0" w:color="000000"/>
            </w:tcBorders>
            <w:vAlign w:val="center"/>
          </w:tcPr>
          <w:p w14:paraId="71BD7CB0"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6</w:t>
            </w:r>
          </w:p>
        </w:tc>
        <w:tc>
          <w:tcPr>
            <w:tcW w:w="1559" w:type="dxa"/>
            <w:tcBorders>
              <w:top w:val="single" w:sz="4" w:space="0" w:color="000000"/>
              <w:left w:val="single" w:sz="4" w:space="0" w:color="000000"/>
              <w:bottom w:val="single" w:sz="4" w:space="0" w:color="000000"/>
              <w:right w:val="single" w:sz="4" w:space="0" w:color="000000"/>
            </w:tcBorders>
          </w:tcPr>
          <w:p w14:paraId="0D6556DD" w14:textId="77777777" w:rsidR="00CC3926" w:rsidRPr="0086067F" w:rsidRDefault="00CC3926">
            <w:r>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03C2178F" w14:textId="77777777" w:rsidR="00CC3926" w:rsidRDefault="00CC3926">
            <w:r w:rsidRPr="0086067F">
              <w:t>Пед. наблюдение. Опрос</w:t>
            </w:r>
          </w:p>
        </w:tc>
      </w:tr>
      <w:tr w:rsidR="00CC3926" w:rsidRPr="000646D8" w14:paraId="1C558B7C" w14:textId="77777777" w:rsidTr="00CC3926">
        <w:trPr>
          <w:cantSplit/>
          <w:trHeight w:val="407"/>
        </w:trPr>
        <w:tc>
          <w:tcPr>
            <w:tcW w:w="709" w:type="dxa"/>
            <w:tcBorders>
              <w:top w:val="single" w:sz="4" w:space="0" w:color="000000"/>
              <w:left w:val="single" w:sz="4" w:space="0" w:color="000000"/>
              <w:bottom w:val="single" w:sz="4" w:space="0" w:color="000000"/>
              <w:right w:val="nil"/>
            </w:tcBorders>
            <w:vAlign w:val="center"/>
          </w:tcPr>
          <w:p w14:paraId="6CEDE89B" w14:textId="77777777" w:rsidR="00CC3926" w:rsidRPr="000646D8" w:rsidRDefault="00CC3926" w:rsidP="000646D8">
            <w:pPr>
              <w:widowControl w:val="0"/>
              <w:suppressAutoHyphens/>
              <w:autoSpaceDE w:val="0"/>
              <w:snapToGrid w:val="0"/>
              <w:spacing w:line="276" w:lineRule="auto"/>
              <w:ind w:right="-60"/>
              <w:jc w:val="both"/>
              <w:rPr>
                <w:rFonts w:eastAsia="Lucida Sans Unicode"/>
                <w:kern w:val="2"/>
              </w:rPr>
            </w:pPr>
            <w:r w:rsidRPr="000646D8">
              <w:t>2</w:t>
            </w:r>
          </w:p>
        </w:tc>
        <w:tc>
          <w:tcPr>
            <w:tcW w:w="4111" w:type="dxa"/>
            <w:tcBorders>
              <w:top w:val="single" w:sz="4" w:space="0" w:color="000000"/>
              <w:left w:val="single" w:sz="4" w:space="0" w:color="000000"/>
              <w:bottom w:val="single" w:sz="4" w:space="0" w:color="000000"/>
              <w:right w:val="nil"/>
            </w:tcBorders>
            <w:vAlign w:val="center"/>
          </w:tcPr>
          <w:p w14:paraId="7E01777E"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Посещение театров, концертов, музеев и выставочных залов.</w:t>
            </w:r>
          </w:p>
        </w:tc>
        <w:tc>
          <w:tcPr>
            <w:tcW w:w="709" w:type="dxa"/>
            <w:tcBorders>
              <w:top w:val="single" w:sz="4" w:space="0" w:color="000000"/>
              <w:left w:val="single" w:sz="4" w:space="0" w:color="000000"/>
              <w:bottom w:val="single" w:sz="4" w:space="0" w:color="000000"/>
              <w:right w:val="nil"/>
            </w:tcBorders>
            <w:vAlign w:val="center"/>
          </w:tcPr>
          <w:p w14:paraId="19522046"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7EACEEE0"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4B54F239" w14:textId="77777777" w:rsidR="00CC3926" w:rsidRPr="000646D8" w:rsidRDefault="00CC3926" w:rsidP="000646D8">
            <w:pPr>
              <w:widowControl w:val="0"/>
              <w:suppressAutoHyphens/>
              <w:snapToGrid w:val="0"/>
              <w:jc w:val="both"/>
              <w:rPr>
                <w:rFonts w:eastAsia="Lucida Sans Unicode"/>
                <w:kern w:val="2"/>
              </w:rPr>
            </w:pPr>
            <w:r>
              <w:t>8</w:t>
            </w:r>
          </w:p>
        </w:tc>
        <w:tc>
          <w:tcPr>
            <w:tcW w:w="1559" w:type="dxa"/>
            <w:tcBorders>
              <w:top w:val="single" w:sz="4" w:space="0" w:color="000000"/>
              <w:left w:val="single" w:sz="4" w:space="0" w:color="000000"/>
              <w:bottom w:val="single" w:sz="4" w:space="0" w:color="000000"/>
              <w:right w:val="single" w:sz="4" w:space="0" w:color="000000"/>
            </w:tcBorders>
          </w:tcPr>
          <w:p w14:paraId="14DD4F73" w14:textId="77777777" w:rsidR="00CC3926" w:rsidRPr="0086067F" w:rsidRDefault="00CC3926">
            <w:r>
              <w:t>Экскурсии</w:t>
            </w:r>
          </w:p>
        </w:tc>
        <w:tc>
          <w:tcPr>
            <w:tcW w:w="1701" w:type="dxa"/>
            <w:tcBorders>
              <w:top w:val="single" w:sz="4" w:space="0" w:color="000000"/>
              <w:left w:val="single" w:sz="4" w:space="0" w:color="000000"/>
              <w:bottom w:val="single" w:sz="4" w:space="0" w:color="000000"/>
              <w:right w:val="single" w:sz="4" w:space="0" w:color="000000"/>
            </w:tcBorders>
          </w:tcPr>
          <w:p w14:paraId="093DA0FC" w14:textId="77777777" w:rsidR="00CC3926" w:rsidRDefault="00CC3926">
            <w:r w:rsidRPr="0086067F">
              <w:t xml:space="preserve">Пед. наблюдение. </w:t>
            </w:r>
          </w:p>
        </w:tc>
      </w:tr>
      <w:tr w:rsidR="00CC3926" w:rsidRPr="000646D8" w14:paraId="0A7F9256" w14:textId="77777777" w:rsidTr="00CC3926">
        <w:trPr>
          <w:cantSplit/>
          <w:trHeight w:val="407"/>
        </w:trPr>
        <w:tc>
          <w:tcPr>
            <w:tcW w:w="709" w:type="dxa"/>
            <w:tcBorders>
              <w:top w:val="single" w:sz="4" w:space="0" w:color="000000"/>
              <w:left w:val="single" w:sz="4" w:space="0" w:color="000000"/>
              <w:bottom w:val="single" w:sz="4" w:space="0" w:color="000000"/>
              <w:right w:val="nil"/>
            </w:tcBorders>
            <w:vAlign w:val="center"/>
          </w:tcPr>
          <w:p w14:paraId="18D4E6C5" w14:textId="77777777" w:rsidR="00CC3926" w:rsidRPr="000646D8" w:rsidRDefault="00CC3926" w:rsidP="000646D8">
            <w:pPr>
              <w:widowControl w:val="0"/>
              <w:suppressAutoHyphens/>
              <w:autoSpaceDE w:val="0"/>
              <w:snapToGrid w:val="0"/>
              <w:spacing w:line="276" w:lineRule="auto"/>
              <w:ind w:right="-60"/>
              <w:jc w:val="both"/>
              <w:rPr>
                <w:rFonts w:eastAsia="Lucida Sans Unicode"/>
                <w:kern w:val="2"/>
              </w:rPr>
            </w:pPr>
            <w:r w:rsidRPr="000646D8">
              <w:t>3</w:t>
            </w:r>
          </w:p>
        </w:tc>
        <w:tc>
          <w:tcPr>
            <w:tcW w:w="4111" w:type="dxa"/>
            <w:tcBorders>
              <w:top w:val="single" w:sz="4" w:space="0" w:color="000000"/>
              <w:left w:val="single" w:sz="4" w:space="0" w:color="000000"/>
              <w:bottom w:val="single" w:sz="4" w:space="0" w:color="000000"/>
              <w:right w:val="nil"/>
            </w:tcBorders>
            <w:vAlign w:val="center"/>
          </w:tcPr>
          <w:p w14:paraId="3AA5DB6C"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Встречи с вокальными детскими коллективами и обмен концертными программами</w:t>
            </w:r>
          </w:p>
        </w:tc>
        <w:tc>
          <w:tcPr>
            <w:tcW w:w="709" w:type="dxa"/>
            <w:tcBorders>
              <w:top w:val="single" w:sz="4" w:space="0" w:color="000000"/>
              <w:left w:val="single" w:sz="4" w:space="0" w:color="000000"/>
              <w:bottom w:val="single" w:sz="4" w:space="0" w:color="000000"/>
              <w:right w:val="nil"/>
            </w:tcBorders>
            <w:vAlign w:val="center"/>
          </w:tcPr>
          <w:p w14:paraId="07DF9F7F"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28F675C6"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t>6</w:t>
            </w:r>
          </w:p>
        </w:tc>
        <w:tc>
          <w:tcPr>
            <w:tcW w:w="993" w:type="dxa"/>
            <w:tcBorders>
              <w:top w:val="single" w:sz="4" w:space="0" w:color="000000"/>
              <w:left w:val="single" w:sz="4" w:space="0" w:color="000000"/>
              <w:bottom w:val="single" w:sz="4" w:space="0" w:color="000000"/>
              <w:right w:val="single" w:sz="4" w:space="0" w:color="000000"/>
            </w:tcBorders>
            <w:vAlign w:val="center"/>
          </w:tcPr>
          <w:p w14:paraId="1210EDF8" w14:textId="77777777" w:rsidR="00CC3926" w:rsidRPr="000646D8" w:rsidRDefault="00CC3926" w:rsidP="000646D8">
            <w:pPr>
              <w:widowControl w:val="0"/>
              <w:suppressAutoHyphens/>
              <w:snapToGrid w:val="0"/>
              <w:jc w:val="both"/>
              <w:rPr>
                <w:rFonts w:eastAsia="Lucida Sans Unicode"/>
                <w:kern w:val="2"/>
              </w:rPr>
            </w:pPr>
            <w:r>
              <w:t>6</w:t>
            </w:r>
          </w:p>
        </w:tc>
        <w:tc>
          <w:tcPr>
            <w:tcW w:w="1559" w:type="dxa"/>
            <w:tcBorders>
              <w:top w:val="single" w:sz="4" w:space="0" w:color="000000"/>
              <w:left w:val="single" w:sz="4" w:space="0" w:color="000000"/>
              <w:bottom w:val="single" w:sz="4" w:space="0" w:color="000000"/>
              <w:right w:val="single" w:sz="4" w:space="0" w:color="000000"/>
            </w:tcBorders>
          </w:tcPr>
          <w:p w14:paraId="2E86100C" w14:textId="77777777" w:rsidR="00CC3926" w:rsidRPr="0086067F" w:rsidRDefault="00AD4289">
            <w:r>
              <w:t>Творческие встречи</w:t>
            </w:r>
          </w:p>
        </w:tc>
        <w:tc>
          <w:tcPr>
            <w:tcW w:w="1701" w:type="dxa"/>
            <w:tcBorders>
              <w:top w:val="single" w:sz="4" w:space="0" w:color="000000"/>
              <w:left w:val="single" w:sz="4" w:space="0" w:color="000000"/>
              <w:bottom w:val="single" w:sz="4" w:space="0" w:color="000000"/>
              <w:right w:val="single" w:sz="4" w:space="0" w:color="000000"/>
            </w:tcBorders>
          </w:tcPr>
          <w:p w14:paraId="682264BD" w14:textId="77777777" w:rsidR="00CC3926" w:rsidRDefault="00CC3926">
            <w:r w:rsidRPr="0086067F">
              <w:t xml:space="preserve">Пед. наблюдение. </w:t>
            </w:r>
          </w:p>
        </w:tc>
      </w:tr>
      <w:tr w:rsidR="00CC3926" w:rsidRPr="000646D8" w14:paraId="6F8438F4" w14:textId="77777777" w:rsidTr="00CC3926">
        <w:trPr>
          <w:cantSplit/>
          <w:trHeight w:val="407"/>
        </w:trPr>
        <w:tc>
          <w:tcPr>
            <w:tcW w:w="709" w:type="dxa"/>
            <w:tcBorders>
              <w:top w:val="single" w:sz="4" w:space="0" w:color="000000"/>
              <w:left w:val="single" w:sz="4" w:space="0" w:color="000000"/>
              <w:bottom w:val="single" w:sz="4" w:space="0" w:color="000000"/>
              <w:right w:val="nil"/>
            </w:tcBorders>
            <w:vAlign w:val="center"/>
          </w:tcPr>
          <w:p w14:paraId="5B1DA164" w14:textId="77777777" w:rsidR="00CC3926" w:rsidRPr="000646D8" w:rsidRDefault="00CC3926" w:rsidP="000646D8">
            <w:pPr>
              <w:widowControl w:val="0"/>
              <w:suppressAutoHyphens/>
              <w:autoSpaceDE w:val="0"/>
              <w:snapToGrid w:val="0"/>
              <w:spacing w:line="252" w:lineRule="auto"/>
              <w:ind w:left="-50" w:right="-60"/>
              <w:jc w:val="both"/>
              <w:rPr>
                <w:rFonts w:eastAsia="Lucida Sans Unicode"/>
                <w:kern w:val="2"/>
                <w:lang w:val="en-US"/>
              </w:rPr>
            </w:pPr>
            <w:r w:rsidRPr="000646D8">
              <w:rPr>
                <w:lang w:val="en-US"/>
              </w:rPr>
              <w:t>VI.</w:t>
            </w:r>
          </w:p>
        </w:tc>
        <w:tc>
          <w:tcPr>
            <w:tcW w:w="4111" w:type="dxa"/>
            <w:tcBorders>
              <w:top w:val="single" w:sz="4" w:space="0" w:color="000000"/>
              <w:left w:val="single" w:sz="4" w:space="0" w:color="000000"/>
              <w:bottom w:val="single" w:sz="4" w:space="0" w:color="000000"/>
              <w:right w:val="nil"/>
            </w:tcBorders>
          </w:tcPr>
          <w:p w14:paraId="1AC5635B" w14:textId="77777777" w:rsidR="00CC3926" w:rsidRPr="000646D8" w:rsidRDefault="00CC3926" w:rsidP="000646D8">
            <w:pPr>
              <w:widowControl w:val="0"/>
              <w:suppressAutoHyphens/>
              <w:autoSpaceDE w:val="0"/>
              <w:snapToGrid w:val="0"/>
              <w:spacing w:line="252" w:lineRule="auto"/>
              <w:ind w:left="84"/>
              <w:jc w:val="both"/>
              <w:rPr>
                <w:rFonts w:eastAsia="Lucida Sans Unicode"/>
                <w:b/>
                <w:bCs/>
                <w:kern w:val="2"/>
              </w:rPr>
            </w:pPr>
            <w:r w:rsidRPr="000646D8">
              <w:rPr>
                <w:b/>
                <w:bCs/>
              </w:rPr>
              <w:t>Концертно-</w:t>
            </w:r>
            <w:r w:rsidRPr="000646D8">
              <w:rPr>
                <w:b/>
              </w:rPr>
              <w:t>исполнительская</w:t>
            </w:r>
            <w:r w:rsidRPr="000646D8">
              <w:rPr>
                <w:b/>
                <w:bCs/>
              </w:rPr>
              <w:t xml:space="preserve"> деятельность</w:t>
            </w:r>
          </w:p>
        </w:tc>
        <w:tc>
          <w:tcPr>
            <w:tcW w:w="709" w:type="dxa"/>
            <w:tcBorders>
              <w:top w:val="single" w:sz="4" w:space="0" w:color="000000"/>
              <w:left w:val="single" w:sz="4" w:space="0" w:color="000000"/>
              <w:bottom w:val="single" w:sz="4" w:space="0" w:color="000000"/>
              <w:right w:val="nil"/>
            </w:tcBorders>
            <w:vAlign w:val="center"/>
          </w:tcPr>
          <w:p w14:paraId="21814E5C" w14:textId="77777777" w:rsidR="00CC3926" w:rsidRPr="000646D8" w:rsidRDefault="00CC3926" w:rsidP="000646D8">
            <w:pPr>
              <w:widowControl w:val="0"/>
              <w:suppressAutoHyphens/>
              <w:autoSpaceDE w:val="0"/>
              <w:snapToGrid w:val="0"/>
              <w:spacing w:line="252"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78A7F104" w14:textId="77777777" w:rsidR="00CC3926" w:rsidRPr="000646D8" w:rsidRDefault="00CC3926" w:rsidP="000646D8">
            <w:pPr>
              <w:widowControl w:val="0"/>
              <w:suppressAutoHyphens/>
              <w:autoSpaceDE w:val="0"/>
              <w:snapToGrid w:val="0"/>
              <w:spacing w:line="252" w:lineRule="auto"/>
              <w:jc w:val="both"/>
              <w:rPr>
                <w:rFonts w:eastAsia="Lucida Sans Unicode"/>
                <w:kern w:val="2"/>
              </w:rPr>
            </w:pPr>
            <w:r w:rsidRPr="000646D8">
              <w:t>-</w:t>
            </w:r>
          </w:p>
        </w:tc>
        <w:tc>
          <w:tcPr>
            <w:tcW w:w="993" w:type="dxa"/>
            <w:tcBorders>
              <w:top w:val="single" w:sz="4" w:space="0" w:color="000000"/>
              <w:left w:val="single" w:sz="4" w:space="0" w:color="000000"/>
              <w:bottom w:val="single" w:sz="4" w:space="0" w:color="000000"/>
              <w:right w:val="single" w:sz="4" w:space="0" w:color="000000"/>
            </w:tcBorders>
            <w:vAlign w:val="center"/>
          </w:tcPr>
          <w:p w14:paraId="5DD61F3C" w14:textId="77777777" w:rsidR="00CC3926" w:rsidRPr="000646D8" w:rsidRDefault="00CC3926" w:rsidP="000646D8">
            <w:pPr>
              <w:widowControl w:val="0"/>
              <w:suppressAutoHyphens/>
              <w:autoSpaceDE w:val="0"/>
              <w:snapToGrid w:val="0"/>
              <w:spacing w:line="252" w:lineRule="auto"/>
              <w:jc w:val="both"/>
              <w:rPr>
                <w:rFonts w:eastAsia="Lucida Sans Unicode"/>
                <w:kern w:val="2"/>
              </w:rPr>
            </w:pPr>
          </w:p>
        </w:tc>
        <w:tc>
          <w:tcPr>
            <w:tcW w:w="1559" w:type="dxa"/>
            <w:tcBorders>
              <w:top w:val="single" w:sz="4" w:space="0" w:color="000000"/>
              <w:left w:val="single" w:sz="4" w:space="0" w:color="000000"/>
              <w:bottom w:val="single" w:sz="4" w:space="0" w:color="000000"/>
              <w:right w:val="single" w:sz="4" w:space="0" w:color="000000"/>
            </w:tcBorders>
          </w:tcPr>
          <w:p w14:paraId="7A793981" w14:textId="77777777" w:rsidR="00CC3926" w:rsidRDefault="00CC3926"/>
        </w:tc>
        <w:tc>
          <w:tcPr>
            <w:tcW w:w="1701" w:type="dxa"/>
            <w:tcBorders>
              <w:top w:val="single" w:sz="4" w:space="0" w:color="000000"/>
              <w:left w:val="single" w:sz="4" w:space="0" w:color="000000"/>
              <w:bottom w:val="single" w:sz="4" w:space="0" w:color="000000"/>
              <w:right w:val="single" w:sz="4" w:space="0" w:color="000000"/>
            </w:tcBorders>
          </w:tcPr>
          <w:p w14:paraId="179FFB9B" w14:textId="77777777" w:rsidR="00CC3926" w:rsidRDefault="00CC3926"/>
        </w:tc>
      </w:tr>
      <w:tr w:rsidR="00CC3926" w:rsidRPr="000646D8" w14:paraId="1FE67B21" w14:textId="77777777" w:rsidTr="00CC3926">
        <w:trPr>
          <w:cantSplit/>
          <w:trHeight w:val="407"/>
        </w:trPr>
        <w:tc>
          <w:tcPr>
            <w:tcW w:w="709" w:type="dxa"/>
            <w:tcBorders>
              <w:top w:val="single" w:sz="4" w:space="0" w:color="000000"/>
              <w:left w:val="single" w:sz="4" w:space="0" w:color="000000"/>
              <w:bottom w:val="single" w:sz="4" w:space="0" w:color="000000"/>
              <w:right w:val="nil"/>
            </w:tcBorders>
            <w:vAlign w:val="center"/>
          </w:tcPr>
          <w:p w14:paraId="3E89EC11" w14:textId="77777777" w:rsidR="00CC3926" w:rsidRPr="000646D8" w:rsidRDefault="00CC3926" w:rsidP="000646D8">
            <w:pPr>
              <w:widowControl w:val="0"/>
              <w:suppressAutoHyphens/>
              <w:autoSpaceDE w:val="0"/>
              <w:snapToGrid w:val="0"/>
              <w:spacing w:line="252" w:lineRule="auto"/>
              <w:ind w:right="-60"/>
              <w:jc w:val="both"/>
              <w:rPr>
                <w:rFonts w:eastAsia="Lucida Sans Unicode"/>
                <w:kern w:val="2"/>
              </w:rPr>
            </w:pPr>
            <w:r w:rsidRPr="000646D8">
              <w:t>1</w:t>
            </w:r>
          </w:p>
        </w:tc>
        <w:tc>
          <w:tcPr>
            <w:tcW w:w="4111" w:type="dxa"/>
            <w:tcBorders>
              <w:top w:val="single" w:sz="4" w:space="0" w:color="000000"/>
              <w:left w:val="single" w:sz="4" w:space="0" w:color="000000"/>
              <w:bottom w:val="single" w:sz="4" w:space="0" w:color="000000"/>
              <w:right w:val="nil"/>
            </w:tcBorders>
            <w:vAlign w:val="center"/>
          </w:tcPr>
          <w:p w14:paraId="4C3212BB" w14:textId="77777777" w:rsidR="00CC3926" w:rsidRPr="000646D8" w:rsidRDefault="00CC3926" w:rsidP="000646D8">
            <w:pPr>
              <w:widowControl w:val="0"/>
              <w:suppressAutoHyphens/>
              <w:autoSpaceDE w:val="0"/>
              <w:snapToGrid w:val="0"/>
              <w:spacing w:line="276" w:lineRule="auto"/>
              <w:ind w:left="84"/>
              <w:jc w:val="both"/>
              <w:rPr>
                <w:rFonts w:eastAsia="Lucida Sans Unicode"/>
                <w:kern w:val="2"/>
              </w:rPr>
            </w:pPr>
            <w:r w:rsidRPr="000646D8">
              <w:t>Репетиции</w:t>
            </w:r>
          </w:p>
        </w:tc>
        <w:tc>
          <w:tcPr>
            <w:tcW w:w="709" w:type="dxa"/>
            <w:tcBorders>
              <w:top w:val="single" w:sz="4" w:space="0" w:color="000000"/>
              <w:left w:val="single" w:sz="4" w:space="0" w:color="000000"/>
              <w:bottom w:val="single" w:sz="4" w:space="0" w:color="000000"/>
              <w:right w:val="nil"/>
            </w:tcBorders>
            <w:vAlign w:val="center"/>
          </w:tcPr>
          <w:p w14:paraId="38055F82" w14:textId="77777777" w:rsidR="00CC3926" w:rsidRPr="000646D8" w:rsidRDefault="00CC3926" w:rsidP="000646D8">
            <w:pPr>
              <w:widowControl w:val="0"/>
              <w:suppressAutoHyphens/>
              <w:autoSpaceDE w:val="0"/>
              <w:snapToGrid w:val="0"/>
              <w:spacing w:line="252"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412DD452"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w:t>
            </w:r>
            <w:r>
              <w:t>4</w:t>
            </w:r>
          </w:p>
        </w:tc>
        <w:tc>
          <w:tcPr>
            <w:tcW w:w="993" w:type="dxa"/>
            <w:tcBorders>
              <w:top w:val="single" w:sz="4" w:space="0" w:color="000000"/>
              <w:left w:val="single" w:sz="4" w:space="0" w:color="000000"/>
              <w:bottom w:val="single" w:sz="4" w:space="0" w:color="000000"/>
              <w:right w:val="single" w:sz="4" w:space="0" w:color="000000"/>
            </w:tcBorders>
            <w:vAlign w:val="center"/>
          </w:tcPr>
          <w:p w14:paraId="16371C51" w14:textId="77777777" w:rsidR="00CC3926" w:rsidRPr="000646D8" w:rsidRDefault="00CC3926" w:rsidP="000646D8">
            <w:pPr>
              <w:widowControl w:val="0"/>
              <w:suppressAutoHyphens/>
              <w:autoSpaceDE w:val="0"/>
              <w:snapToGrid w:val="0"/>
              <w:spacing w:line="276" w:lineRule="auto"/>
              <w:jc w:val="both"/>
              <w:rPr>
                <w:rFonts w:eastAsia="Lucida Sans Unicode"/>
                <w:kern w:val="2"/>
              </w:rPr>
            </w:pPr>
            <w:r w:rsidRPr="000646D8">
              <w:t>1</w:t>
            </w:r>
            <w:r>
              <w:t>4</w:t>
            </w:r>
          </w:p>
        </w:tc>
        <w:tc>
          <w:tcPr>
            <w:tcW w:w="1559" w:type="dxa"/>
            <w:tcBorders>
              <w:top w:val="single" w:sz="4" w:space="0" w:color="000000"/>
              <w:left w:val="single" w:sz="4" w:space="0" w:color="000000"/>
              <w:bottom w:val="single" w:sz="4" w:space="0" w:color="000000"/>
              <w:right w:val="single" w:sz="4" w:space="0" w:color="000000"/>
            </w:tcBorders>
          </w:tcPr>
          <w:p w14:paraId="5B4610B0" w14:textId="77777777" w:rsidR="00CC3926" w:rsidRPr="0086067F" w:rsidRDefault="00CC3926">
            <w:r>
              <w:t>Репетициии</w:t>
            </w:r>
          </w:p>
        </w:tc>
        <w:tc>
          <w:tcPr>
            <w:tcW w:w="1701" w:type="dxa"/>
            <w:tcBorders>
              <w:top w:val="single" w:sz="4" w:space="0" w:color="000000"/>
              <w:left w:val="single" w:sz="4" w:space="0" w:color="000000"/>
              <w:bottom w:val="single" w:sz="4" w:space="0" w:color="000000"/>
              <w:right w:val="single" w:sz="4" w:space="0" w:color="000000"/>
            </w:tcBorders>
          </w:tcPr>
          <w:p w14:paraId="29FB11CC" w14:textId="77777777" w:rsidR="00CC3926" w:rsidRDefault="00CC3926">
            <w:r w:rsidRPr="0086067F">
              <w:t xml:space="preserve">Пед. наблюдение. </w:t>
            </w:r>
            <w:r>
              <w:t>Прослушивание</w:t>
            </w:r>
          </w:p>
        </w:tc>
      </w:tr>
      <w:tr w:rsidR="00CC3926" w:rsidRPr="000646D8" w14:paraId="4B7809EA" w14:textId="77777777" w:rsidTr="00CC3926">
        <w:trPr>
          <w:cantSplit/>
          <w:trHeight w:val="407"/>
        </w:trPr>
        <w:tc>
          <w:tcPr>
            <w:tcW w:w="709" w:type="dxa"/>
            <w:tcBorders>
              <w:top w:val="single" w:sz="4" w:space="0" w:color="000000"/>
              <w:left w:val="single" w:sz="4" w:space="0" w:color="000000"/>
              <w:bottom w:val="single" w:sz="4" w:space="0" w:color="000000"/>
              <w:right w:val="nil"/>
            </w:tcBorders>
          </w:tcPr>
          <w:p w14:paraId="680E676B" w14:textId="77777777" w:rsidR="00CC3926" w:rsidRPr="000646D8" w:rsidRDefault="00CC3926" w:rsidP="000646D8">
            <w:pPr>
              <w:widowControl w:val="0"/>
              <w:suppressAutoHyphens/>
              <w:autoSpaceDE w:val="0"/>
              <w:snapToGrid w:val="0"/>
              <w:spacing w:line="252" w:lineRule="auto"/>
              <w:ind w:right="-60"/>
              <w:jc w:val="both"/>
              <w:rPr>
                <w:rFonts w:eastAsia="Lucida Sans Unicode"/>
                <w:kern w:val="2"/>
              </w:rPr>
            </w:pPr>
            <w:r w:rsidRPr="000646D8">
              <w:t>2</w:t>
            </w:r>
          </w:p>
        </w:tc>
        <w:tc>
          <w:tcPr>
            <w:tcW w:w="4111" w:type="dxa"/>
            <w:tcBorders>
              <w:top w:val="single" w:sz="4" w:space="0" w:color="000000"/>
              <w:left w:val="single" w:sz="4" w:space="0" w:color="000000"/>
              <w:bottom w:val="single" w:sz="4" w:space="0" w:color="000000"/>
              <w:right w:val="nil"/>
            </w:tcBorders>
          </w:tcPr>
          <w:p w14:paraId="0BA26A30" w14:textId="77777777" w:rsidR="00CC3926" w:rsidRPr="000646D8" w:rsidRDefault="00CC3926" w:rsidP="000646D8">
            <w:pPr>
              <w:widowControl w:val="0"/>
              <w:suppressAutoHyphens/>
              <w:autoSpaceDE w:val="0"/>
              <w:snapToGrid w:val="0"/>
              <w:spacing w:line="252" w:lineRule="auto"/>
              <w:ind w:left="84"/>
              <w:jc w:val="both"/>
              <w:rPr>
                <w:rFonts w:eastAsia="Lucida Sans Unicode"/>
                <w:kern w:val="2"/>
              </w:rPr>
            </w:pPr>
            <w:r w:rsidRPr="000646D8">
              <w:t>Выступления, концерты.</w:t>
            </w:r>
          </w:p>
        </w:tc>
        <w:tc>
          <w:tcPr>
            <w:tcW w:w="709" w:type="dxa"/>
            <w:tcBorders>
              <w:top w:val="single" w:sz="4" w:space="0" w:color="000000"/>
              <w:left w:val="single" w:sz="4" w:space="0" w:color="000000"/>
              <w:bottom w:val="single" w:sz="4" w:space="0" w:color="000000"/>
              <w:right w:val="nil"/>
            </w:tcBorders>
            <w:vAlign w:val="center"/>
          </w:tcPr>
          <w:p w14:paraId="70D05FA4" w14:textId="77777777" w:rsidR="00CC3926" w:rsidRPr="000646D8" w:rsidRDefault="00CC3926" w:rsidP="000646D8">
            <w:pPr>
              <w:widowControl w:val="0"/>
              <w:suppressAutoHyphens/>
              <w:autoSpaceDE w:val="0"/>
              <w:snapToGrid w:val="0"/>
              <w:spacing w:line="252"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04F21D3A" w14:textId="77777777" w:rsidR="00CC3926" w:rsidRPr="000646D8" w:rsidRDefault="00CC3926" w:rsidP="000646D8">
            <w:pPr>
              <w:widowControl w:val="0"/>
              <w:suppressAutoHyphens/>
              <w:autoSpaceDE w:val="0"/>
              <w:snapToGrid w:val="0"/>
              <w:spacing w:line="252" w:lineRule="auto"/>
              <w:jc w:val="both"/>
              <w:rPr>
                <w:rFonts w:eastAsia="Lucida Sans Unicode"/>
                <w:kern w:val="2"/>
              </w:rPr>
            </w:pPr>
            <w:r w:rsidRPr="000646D8">
              <w:t>1</w:t>
            </w:r>
            <w:r>
              <w:t>4</w:t>
            </w:r>
          </w:p>
        </w:tc>
        <w:tc>
          <w:tcPr>
            <w:tcW w:w="993" w:type="dxa"/>
            <w:tcBorders>
              <w:top w:val="single" w:sz="4" w:space="0" w:color="000000"/>
              <w:left w:val="single" w:sz="4" w:space="0" w:color="000000"/>
              <w:bottom w:val="single" w:sz="4" w:space="0" w:color="000000"/>
              <w:right w:val="single" w:sz="4" w:space="0" w:color="000000"/>
            </w:tcBorders>
            <w:vAlign w:val="center"/>
          </w:tcPr>
          <w:p w14:paraId="5757FD48" w14:textId="77777777" w:rsidR="00CC3926" w:rsidRPr="000646D8" w:rsidRDefault="00CC3926" w:rsidP="000646D8">
            <w:pPr>
              <w:widowControl w:val="0"/>
              <w:suppressAutoHyphens/>
              <w:autoSpaceDE w:val="0"/>
              <w:snapToGrid w:val="0"/>
              <w:spacing w:line="252" w:lineRule="auto"/>
              <w:jc w:val="both"/>
              <w:rPr>
                <w:rFonts w:eastAsia="Lucida Sans Unicode"/>
                <w:kern w:val="2"/>
              </w:rPr>
            </w:pPr>
            <w:r w:rsidRPr="000646D8">
              <w:t>1</w:t>
            </w:r>
            <w:r>
              <w:t>4</w:t>
            </w:r>
          </w:p>
        </w:tc>
        <w:tc>
          <w:tcPr>
            <w:tcW w:w="1559" w:type="dxa"/>
            <w:tcBorders>
              <w:top w:val="single" w:sz="4" w:space="0" w:color="000000"/>
              <w:left w:val="single" w:sz="4" w:space="0" w:color="000000"/>
              <w:bottom w:val="single" w:sz="4" w:space="0" w:color="000000"/>
              <w:right w:val="single" w:sz="4" w:space="0" w:color="000000"/>
            </w:tcBorders>
          </w:tcPr>
          <w:p w14:paraId="659C8A5F" w14:textId="77777777" w:rsidR="00CC3926" w:rsidRPr="0086067F" w:rsidRDefault="00CC3926">
            <w:r>
              <w:t>выступления</w:t>
            </w:r>
          </w:p>
        </w:tc>
        <w:tc>
          <w:tcPr>
            <w:tcW w:w="1701" w:type="dxa"/>
            <w:tcBorders>
              <w:top w:val="single" w:sz="4" w:space="0" w:color="000000"/>
              <w:left w:val="single" w:sz="4" w:space="0" w:color="000000"/>
              <w:bottom w:val="single" w:sz="4" w:space="0" w:color="000000"/>
              <w:right w:val="single" w:sz="4" w:space="0" w:color="000000"/>
            </w:tcBorders>
          </w:tcPr>
          <w:p w14:paraId="417548D6" w14:textId="77777777" w:rsidR="00CC3926" w:rsidRDefault="00CC3926">
            <w:r w:rsidRPr="0086067F">
              <w:t xml:space="preserve">Пед. наблюдение. </w:t>
            </w:r>
          </w:p>
        </w:tc>
      </w:tr>
      <w:tr w:rsidR="00CC3926" w:rsidRPr="000646D8" w14:paraId="36586B1A" w14:textId="77777777" w:rsidTr="00CC3926">
        <w:trPr>
          <w:cantSplit/>
          <w:trHeight w:val="407"/>
        </w:trPr>
        <w:tc>
          <w:tcPr>
            <w:tcW w:w="709" w:type="dxa"/>
            <w:tcBorders>
              <w:top w:val="single" w:sz="4" w:space="0" w:color="000000"/>
              <w:left w:val="single" w:sz="4" w:space="0" w:color="000000"/>
              <w:bottom w:val="single" w:sz="4" w:space="0" w:color="000000"/>
              <w:right w:val="nil"/>
            </w:tcBorders>
          </w:tcPr>
          <w:p w14:paraId="57213D7C" w14:textId="77777777" w:rsidR="00CC3926" w:rsidRPr="000646D8" w:rsidRDefault="00CC3926" w:rsidP="000646D8">
            <w:pPr>
              <w:widowControl w:val="0"/>
              <w:suppressAutoHyphens/>
              <w:autoSpaceDE w:val="0"/>
              <w:snapToGrid w:val="0"/>
              <w:spacing w:line="252" w:lineRule="auto"/>
              <w:ind w:right="-60"/>
              <w:jc w:val="both"/>
            </w:pPr>
          </w:p>
        </w:tc>
        <w:tc>
          <w:tcPr>
            <w:tcW w:w="4111" w:type="dxa"/>
            <w:tcBorders>
              <w:top w:val="single" w:sz="4" w:space="0" w:color="000000"/>
              <w:left w:val="single" w:sz="4" w:space="0" w:color="000000"/>
              <w:bottom w:val="single" w:sz="4" w:space="0" w:color="000000"/>
              <w:right w:val="nil"/>
            </w:tcBorders>
          </w:tcPr>
          <w:p w14:paraId="314091F8" w14:textId="77777777" w:rsidR="00CC3926" w:rsidRPr="000646D8" w:rsidRDefault="00CC3926" w:rsidP="000646D8">
            <w:pPr>
              <w:widowControl w:val="0"/>
              <w:suppressAutoHyphens/>
              <w:autoSpaceDE w:val="0"/>
              <w:snapToGrid w:val="0"/>
              <w:spacing w:line="252" w:lineRule="auto"/>
              <w:ind w:left="84"/>
              <w:jc w:val="both"/>
            </w:pPr>
            <w:r>
              <w:t>Промежуточная аттестация. Аттестация по завершении освоения программы.</w:t>
            </w:r>
          </w:p>
        </w:tc>
        <w:tc>
          <w:tcPr>
            <w:tcW w:w="709" w:type="dxa"/>
            <w:tcBorders>
              <w:top w:val="single" w:sz="4" w:space="0" w:color="000000"/>
              <w:left w:val="single" w:sz="4" w:space="0" w:color="000000"/>
              <w:bottom w:val="single" w:sz="4" w:space="0" w:color="000000"/>
              <w:right w:val="nil"/>
            </w:tcBorders>
            <w:vAlign w:val="center"/>
          </w:tcPr>
          <w:p w14:paraId="152C9B5B" w14:textId="77777777" w:rsidR="00CC3926" w:rsidRPr="000646D8" w:rsidRDefault="00CC3926" w:rsidP="000646D8">
            <w:pPr>
              <w:widowControl w:val="0"/>
              <w:suppressAutoHyphens/>
              <w:autoSpaceDE w:val="0"/>
              <w:snapToGrid w:val="0"/>
              <w:spacing w:line="252" w:lineRule="auto"/>
              <w:jc w:val="both"/>
              <w:rPr>
                <w:rFonts w:eastAsia="Lucida Sans Unicode"/>
                <w:kern w:val="2"/>
              </w:rPr>
            </w:pPr>
            <w:r>
              <w:rPr>
                <w:rFonts w:eastAsia="Lucida Sans Unicode"/>
                <w:kern w:val="2"/>
              </w:rPr>
              <w:t>2</w:t>
            </w:r>
          </w:p>
        </w:tc>
        <w:tc>
          <w:tcPr>
            <w:tcW w:w="850" w:type="dxa"/>
            <w:tcBorders>
              <w:top w:val="single" w:sz="4" w:space="0" w:color="000000"/>
              <w:left w:val="single" w:sz="4" w:space="0" w:color="000000"/>
              <w:bottom w:val="single" w:sz="4" w:space="0" w:color="000000"/>
              <w:right w:val="nil"/>
            </w:tcBorders>
            <w:vAlign w:val="center"/>
          </w:tcPr>
          <w:p w14:paraId="6B50B7BD" w14:textId="77777777" w:rsidR="00CC3926" w:rsidRPr="000646D8" w:rsidRDefault="00CC3926" w:rsidP="000646D8">
            <w:pPr>
              <w:widowControl w:val="0"/>
              <w:suppressAutoHyphens/>
              <w:autoSpaceDE w:val="0"/>
              <w:snapToGrid w:val="0"/>
              <w:spacing w:line="252" w:lineRule="auto"/>
              <w:jc w:val="both"/>
            </w:pPr>
            <w:r>
              <w:t>2</w:t>
            </w:r>
          </w:p>
        </w:tc>
        <w:tc>
          <w:tcPr>
            <w:tcW w:w="993" w:type="dxa"/>
            <w:tcBorders>
              <w:top w:val="single" w:sz="4" w:space="0" w:color="000000"/>
              <w:left w:val="single" w:sz="4" w:space="0" w:color="000000"/>
              <w:bottom w:val="single" w:sz="4" w:space="0" w:color="000000"/>
              <w:right w:val="single" w:sz="4" w:space="0" w:color="000000"/>
            </w:tcBorders>
            <w:vAlign w:val="center"/>
          </w:tcPr>
          <w:p w14:paraId="12A5CB05" w14:textId="77777777" w:rsidR="00CC3926" w:rsidRPr="000646D8" w:rsidRDefault="00CC3926" w:rsidP="000646D8">
            <w:pPr>
              <w:widowControl w:val="0"/>
              <w:suppressAutoHyphens/>
              <w:autoSpaceDE w:val="0"/>
              <w:snapToGrid w:val="0"/>
              <w:spacing w:line="252" w:lineRule="auto"/>
              <w:jc w:val="both"/>
            </w:pPr>
            <w:r>
              <w:t>4</w:t>
            </w:r>
          </w:p>
        </w:tc>
        <w:tc>
          <w:tcPr>
            <w:tcW w:w="1559" w:type="dxa"/>
            <w:tcBorders>
              <w:top w:val="single" w:sz="4" w:space="0" w:color="000000"/>
              <w:left w:val="single" w:sz="4" w:space="0" w:color="000000"/>
              <w:bottom w:val="single" w:sz="4" w:space="0" w:color="000000"/>
              <w:right w:val="single" w:sz="4" w:space="0" w:color="000000"/>
            </w:tcBorders>
          </w:tcPr>
          <w:p w14:paraId="7D6A2DF1" w14:textId="77777777" w:rsidR="00CC3926" w:rsidRDefault="00CC3926" w:rsidP="000646D8">
            <w:pPr>
              <w:widowControl w:val="0"/>
              <w:suppressAutoHyphens/>
              <w:autoSpaceDE w:val="0"/>
              <w:snapToGrid w:val="0"/>
              <w:spacing w:line="252" w:lineRule="auto"/>
              <w:jc w:val="both"/>
            </w:pPr>
            <w:r>
              <w:t>Зачетное занятие</w:t>
            </w:r>
          </w:p>
        </w:tc>
        <w:tc>
          <w:tcPr>
            <w:tcW w:w="1701" w:type="dxa"/>
            <w:tcBorders>
              <w:top w:val="single" w:sz="4" w:space="0" w:color="000000"/>
              <w:left w:val="single" w:sz="4" w:space="0" w:color="000000"/>
              <w:bottom w:val="single" w:sz="4" w:space="0" w:color="000000"/>
              <w:right w:val="single" w:sz="4" w:space="0" w:color="000000"/>
            </w:tcBorders>
          </w:tcPr>
          <w:p w14:paraId="6D71806B" w14:textId="77777777" w:rsidR="00CC3926" w:rsidRDefault="00CC3926" w:rsidP="000646D8">
            <w:pPr>
              <w:widowControl w:val="0"/>
              <w:suppressAutoHyphens/>
              <w:autoSpaceDE w:val="0"/>
              <w:snapToGrid w:val="0"/>
              <w:spacing w:line="252" w:lineRule="auto"/>
              <w:jc w:val="both"/>
            </w:pPr>
            <w:r>
              <w:t>Тестирование, диагностика</w:t>
            </w:r>
          </w:p>
        </w:tc>
      </w:tr>
      <w:tr w:rsidR="00CC3926" w:rsidRPr="000646D8" w14:paraId="0EB124FB" w14:textId="77777777" w:rsidTr="00CC3926">
        <w:trPr>
          <w:cantSplit/>
          <w:trHeight w:val="407"/>
        </w:trPr>
        <w:tc>
          <w:tcPr>
            <w:tcW w:w="709" w:type="dxa"/>
            <w:tcBorders>
              <w:top w:val="single" w:sz="4" w:space="0" w:color="000000"/>
              <w:left w:val="single" w:sz="4" w:space="0" w:color="000000"/>
              <w:bottom w:val="single" w:sz="4" w:space="0" w:color="000000"/>
              <w:right w:val="nil"/>
            </w:tcBorders>
          </w:tcPr>
          <w:p w14:paraId="7911A360" w14:textId="77777777" w:rsidR="00CC3926" w:rsidRPr="000646D8" w:rsidRDefault="00CC3926" w:rsidP="000646D8">
            <w:pPr>
              <w:widowControl w:val="0"/>
              <w:suppressAutoHyphens/>
              <w:autoSpaceDE w:val="0"/>
              <w:snapToGrid w:val="0"/>
              <w:spacing w:line="252" w:lineRule="auto"/>
              <w:ind w:right="-60"/>
              <w:jc w:val="both"/>
              <w:rPr>
                <w:rFonts w:eastAsia="Lucida Sans Unicode"/>
                <w:kern w:val="2"/>
              </w:rPr>
            </w:pPr>
          </w:p>
        </w:tc>
        <w:tc>
          <w:tcPr>
            <w:tcW w:w="4111" w:type="dxa"/>
            <w:tcBorders>
              <w:top w:val="single" w:sz="4" w:space="0" w:color="000000"/>
              <w:left w:val="single" w:sz="4" w:space="0" w:color="000000"/>
              <w:bottom w:val="single" w:sz="4" w:space="0" w:color="000000"/>
              <w:right w:val="nil"/>
            </w:tcBorders>
          </w:tcPr>
          <w:p w14:paraId="34B59F66" w14:textId="77777777" w:rsidR="00CC3926" w:rsidRPr="00A65EF6" w:rsidRDefault="00CC3926" w:rsidP="000646D8">
            <w:pPr>
              <w:widowControl w:val="0"/>
              <w:suppressAutoHyphens/>
              <w:autoSpaceDE w:val="0"/>
              <w:snapToGrid w:val="0"/>
              <w:spacing w:line="252" w:lineRule="auto"/>
              <w:jc w:val="both"/>
              <w:rPr>
                <w:rFonts w:eastAsia="Lucida Sans Unicode"/>
                <w:b/>
                <w:kern w:val="2"/>
                <w:highlight w:val="yellow"/>
              </w:rPr>
            </w:pPr>
            <w:r w:rsidRPr="00584211">
              <w:rPr>
                <w:b/>
              </w:rPr>
              <w:t>Итого</w:t>
            </w:r>
          </w:p>
        </w:tc>
        <w:tc>
          <w:tcPr>
            <w:tcW w:w="709" w:type="dxa"/>
            <w:tcBorders>
              <w:top w:val="single" w:sz="4" w:space="0" w:color="000000"/>
              <w:left w:val="single" w:sz="4" w:space="0" w:color="000000"/>
              <w:bottom w:val="single" w:sz="4" w:space="0" w:color="000000"/>
              <w:right w:val="nil"/>
            </w:tcBorders>
            <w:vAlign w:val="center"/>
          </w:tcPr>
          <w:p w14:paraId="36B0D9E8" w14:textId="77777777" w:rsidR="00CC3926" w:rsidRPr="00A65EF6" w:rsidRDefault="00CC3926" w:rsidP="000646D8">
            <w:pPr>
              <w:widowControl w:val="0"/>
              <w:suppressAutoHyphens/>
              <w:autoSpaceDE w:val="0"/>
              <w:snapToGrid w:val="0"/>
              <w:spacing w:line="252" w:lineRule="auto"/>
              <w:jc w:val="both"/>
              <w:rPr>
                <w:rFonts w:eastAsia="Lucida Sans Unicode"/>
                <w:b/>
                <w:kern w:val="2"/>
                <w:highlight w:val="yellow"/>
              </w:rPr>
            </w:pPr>
            <w:r w:rsidRPr="00584211">
              <w:rPr>
                <w:b/>
              </w:rPr>
              <w:t>28</w:t>
            </w:r>
          </w:p>
        </w:tc>
        <w:tc>
          <w:tcPr>
            <w:tcW w:w="850" w:type="dxa"/>
            <w:tcBorders>
              <w:top w:val="single" w:sz="4" w:space="0" w:color="000000"/>
              <w:left w:val="single" w:sz="4" w:space="0" w:color="000000"/>
              <w:bottom w:val="single" w:sz="4" w:space="0" w:color="000000"/>
              <w:right w:val="nil"/>
            </w:tcBorders>
            <w:vAlign w:val="center"/>
          </w:tcPr>
          <w:p w14:paraId="39A4688E" w14:textId="77777777" w:rsidR="00CC3926" w:rsidRPr="00A65EF6" w:rsidRDefault="00CC3926" w:rsidP="000646D8">
            <w:pPr>
              <w:widowControl w:val="0"/>
              <w:suppressAutoHyphens/>
              <w:autoSpaceDE w:val="0"/>
              <w:snapToGrid w:val="0"/>
              <w:spacing w:line="252" w:lineRule="auto"/>
              <w:jc w:val="both"/>
              <w:rPr>
                <w:rFonts w:eastAsia="Lucida Sans Unicode"/>
                <w:b/>
                <w:kern w:val="2"/>
                <w:highlight w:val="yellow"/>
              </w:rPr>
            </w:pPr>
            <w:r w:rsidRPr="00584211">
              <w:rPr>
                <w:b/>
              </w:rPr>
              <w:t>188</w:t>
            </w:r>
          </w:p>
        </w:tc>
        <w:tc>
          <w:tcPr>
            <w:tcW w:w="993" w:type="dxa"/>
            <w:tcBorders>
              <w:top w:val="single" w:sz="4" w:space="0" w:color="000000"/>
              <w:left w:val="single" w:sz="4" w:space="0" w:color="000000"/>
              <w:bottom w:val="single" w:sz="4" w:space="0" w:color="000000"/>
              <w:right w:val="single" w:sz="4" w:space="0" w:color="000000"/>
            </w:tcBorders>
            <w:vAlign w:val="center"/>
          </w:tcPr>
          <w:p w14:paraId="734BF02A" w14:textId="77777777" w:rsidR="00CC3926" w:rsidRPr="000646D8" w:rsidRDefault="00CC3926" w:rsidP="000646D8">
            <w:pPr>
              <w:widowControl w:val="0"/>
              <w:suppressAutoHyphens/>
              <w:autoSpaceDE w:val="0"/>
              <w:snapToGrid w:val="0"/>
              <w:spacing w:line="252" w:lineRule="auto"/>
              <w:jc w:val="both"/>
              <w:rPr>
                <w:rFonts w:eastAsia="Lucida Sans Unicode"/>
                <w:b/>
                <w:kern w:val="2"/>
              </w:rPr>
            </w:pPr>
            <w:r>
              <w:rPr>
                <w:b/>
              </w:rPr>
              <w:t>216</w:t>
            </w:r>
          </w:p>
        </w:tc>
        <w:tc>
          <w:tcPr>
            <w:tcW w:w="1559" w:type="dxa"/>
            <w:tcBorders>
              <w:top w:val="single" w:sz="4" w:space="0" w:color="000000"/>
              <w:left w:val="single" w:sz="4" w:space="0" w:color="000000"/>
              <w:bottom w:val="single" w:sz="4" w:space="0" w:color="000000"/>
              <w:right w:val="single" w:sz="4" w:space="0" w:color="000000"/>
            </w:tcBorders>
          </w:tcPr>
          <w:p w14:paraId="434980A1" w14:textId="77777777" w:rsidR="00CC3926" w:rsidRDefault="00CC3926" w:rsidP="000646D8">
            <w:pPr>
              <w:widowControl w:val="0"/>
              <w:suppressAutoHyphens/>
              <w:autoSpaceDE w:val="0"/>
              <w:snapToGrid w:val="0"/>
              <w:spacing w:line="252" w:lineRule="auto"/>
              <w:jc w:val="both"/>
              <w:rPr>
                <w:b/>
              </w:rPr>
            </w:pPr>
          </w:p>
        </w:tc>
        <w:tc>
          <w:tcPr>
            <w:tcW w:w="1701" w:type="dxa"/>
            <w:tcBorders>
              <w:top w:val="single" w:sz="4" w:space="0" w:color="000000"/>
              <w:left w:val="single" w:sz="4" w:space="0" w:color="000000"/>
              <w:bottom w:val="single" w:sz="4" w:space="0" w:color="000000"/>
              <w:right w:val="single" w:sz="4" w:space="0" w:color="000000"/>
            </w:tcBorders>
          </w:tcPr>
          <w:p w14:paraId="75D8869D" w14:textId="77777777" w:rsidR="00CC3926" w:rsidRDefault="00CC3926" w:rsidP="000646D8">
            <w:pPr>
              <w:widowControl w:val="0"/>
              <w:suppressAutoHyphens/>
              <w:autoSpaceDE w:val="0"/>
              <w:snapToGrid w:val="0"/>
              <w:spacing w:line="252" w:lineRule="auto"/>
              <w:jc w:val="both"/>
              <w:rPr>
                <w:b/>
              </w:rPr>
            </w:pPr>
          </w:p>
        </w:tc>
      </w:tr>
    </w:tbl>
    <w:p w14:paraId="5C1D9ED4" w14:textId="77777777" w:rsidR="003D2B0E" w:rsidRPr="009730EB" w:rsidRDefault="003D2B0E" w:rsidP="000646D8">
      <w:pPr>
        <w:jc w:val="both"/>
        <w:rPr>
          <w:b/>
        </w:rPr>
      </w:pPr>
    </w:p>
    <w:p w14:paraId="231E603D" w14:textId="77777777" w:rsidR="001117C3" w:rsidRPr="00A65EF6" w:rsidRDefault="00F87088" w:rsidP="000646D8">
      <w:pPr>
        <w:jc w:val="both"/>
        <w:rPr>
          <w:b/>
        </w:rPr>
      </w:pPr>
      <w:r>
        <w:rPr>
          <w:b/>
        </w:rPr>
        <w:t>Содержание учебного</w:t>
      </w:r>
      <w:r w:rsidR="001117C3" w:rsidRPr="00A65EF6">
        <w:rPr>
          <w:b/>
        </w:rPr>
        <w:t xml:space="preserve"> плана</w:t>
      </w:r>
    </w:p>
    <w:p w14:paraId="51CE61D5" w14:textId="6DAC9C40" w:rsidR="00A65EF6" w:rsidRPr="009730EB" w:rsidRDefault="001F3603" w:rsidP="000646D8">
      <w:pPr>
        <w:jc w:val="both"/>
        <w:rPr>
          <w:b/>
        </w:rPr>
      </w:pPr>
      <w:r w:rsidRPr="00A65EF6">
        <w:rPr>
          <w:b/>
        </w:rPr>
        <w:t>Третий год обучения</w:t>
      </w:r>
    </w:p>
    <w:p w14:paraId="758C0284" w14:textId="77777777" w:rsidR="001F3603" w:rsidRPr="000646D8" w:rsidRDefault="001F3603" w:rsidP="000646D8">
      <w:pPr>
        <w:spacing w:before="40"/>
        <w:ind w:firstLine="709"/>
        <w:jc w:val="both"/>
        <w:rPr>
          <w:b/>
        </w:rPr>
      </w:pPr>
      <w:r w:rsidRPr="000646D8">
        <w:rPr>
          <w:b/>
        </w:rPr>
        <w:t xml:space="preserve">Тема </w:t>
      </w:r>
      <w:r w:rsidRPr="000646D8">
        <w:rPr>
          <w:b/>
          <w:lang w:val="en-US"/>
        </w:rPr>
        <w:t>I</w:t>
      </w:r>
      <w:r w:rsidRPr="000646D8">
        <w:rPr>
          <w:b/>
        </w:rPr>
        <w:t>. Организация певческой деятельности учащихся в условиях занятий сценическим движением.</w:t>
      </w:r>
    </w:p>
    <w:p w14:paraId="17496F80" w14:textId="77777777" w:rsidR="001F3603" w:rsidRPr="000646D8" w:rsidRDefault="001F3603" w:rsidP="000646D8">
      <w:pPr>
        <w:spacing w:before="40"/>
        <w:ind w:firstLine="709"/>
        <w:jc w:val="both"/>
      </w:pPr>
      <w:r w:rsidRPr="000646D8">
        <w:rPr>
          <w:b/>
        </w:rPr>
        <w:t xml:space="preserve">1.1. Понятие о сценическом движении и его роль в создании художественного образа песни. </w:t>
      </w:r>
      <w:r w:rsidRPr="000646D8">
        <w:t>Поведение на сцене. Различие между сценическим движением актера и хореографией. Художественный образ и его создание. Специальные упражнения и этюды.</w:t>
      </w:r>
    </w:p>
    <w:p w14:paraId="77474A8D" w14:textId="77777777" w:rsidR="001F3603" w:rsidRPr="000646D8" w:rsidRDefault="001F3603" w:rsidP="000646D8">
      <w:pPr>
        <w:spacing w:before="40"/>
        <w:ind w:firstLine="709"/>
        <w:jc w:val="both"/>
      </w:pPr>
      <w:r w:rsidRPr="000646D8">
        <w:rPr>
          <w:b/>
        </w:rPr>
        <w:t xml:space="preserve">1.2. Виды, типы сценического движения. </w:t>
      </w:r>
      <w:r w:rsidRPr="000646D8">
        <w:t>Связь различных видов и типов сценического движения с задачами вокального исполнения.</w:t>
      </w:r>
    </w:p>
    <w:p w14:paraId="05040740" w14:textId="77777777" w:rsidR="001F3603" w:rsidRPr="000646D8" w:rsidRDefault="001F3603" w:rsidP="000646D8">
      <w:pPr>
        <w:spacing w:before="40"/>
        <w:ind w:firstLine="709"/>
        <w:jc w:val="both"/>
      </w:pPr>
      <w:r w:rsidRPr="000646D8">
        <w:rPr>
          <w:b/>
        </w:rPr>
        <w:t xml:space="preserve">1.3. Соотношение движения и пения в процессе работы над вокальными произведениями. </w:t>
      </w:r>
      <w:r w:rsidRPr="000646D8">
        <w:t>Понятие о стилевых особенностях вокальных произведений (песня, классика, сочинения современных авторов). Выбор сценических движений в соответствии со стилем вокальных произведений при условии сохранения певческой установки. Отработка фрагментов вокальных произведений в сочетании с пластическими и сценическими движениями.</w:t>
      </w:r>
    </w:p>
    <w:p w14:paraId="0696D7D4" w14:textId="77777777" w:rsidR="001F3603" w:rsidRPr="000646D8" w:rsidRDefault="001F3603" w:rsidP="000646D8">
      <w:pPr>
        <w:ind w:firstLine="720"/>
        <w:jc w:val="both"/>
      </w:pPr>
      <w:r w:rsidRPr="000646D8">
        <w:rPr>
          <w:b/>
        </w:rPr>
        <w:t xml:space="preserve">1.4 </w:t>
      </w:r>
      <w:r w:rsidRPr="000646D8">
        <w:t xml:space="preserve"> </w:t>
      </w:r>
      <w:r w:rsidRPr="000646D8">
        <w:rPr>
          <w:b/>
        </w:rPr>
        <w:t>Упражнения на дыхание по методике А.Н. Стрельниковой.</w:t>
      </w:r>
      <w:r w:rsidRPr="000646D8">
        <w:t xml:space="preserve"> </w:t>
      </w:r>
    </w:p>
    <w:p w14:paraId="63E28E9F" w14:textId="77777777" w:rsidR="001F3603" w:rsidRPr="000646D8" w:rsidRDefault="001F3603" w:rsidP="000646D8">
      <w:pPr>
        <w:ind w:firstLine="720"/>
        <w:jc w:val="both"/>
      </w:pPr>
      <w:r w:rsidRPr="000646D8">
        <w:t>Тренировка легочной ткани, диафрагмы («дыхательный мускул»), мышц гортани и носоглотки. Упражнения: «Ладошки», «Погончики», «Маленький маятник», «Кошечка», «Насос», «Обними плечи», «Большой маятник», «Шаги», «Перекаты», «Ушки», «Повороты головы».</w:t>
      </w:r>
    </w:p>
    <w:p w14:paraId="058642DB" w14:textId="77777777" w:rsidR="001F3603" w:rsidRPr="000646D8" w:rsidRDefault="001F3603" w:rsidP="000646D8">
      <w:pPr>
        <w:spacing w:before="40"/>
        <w:ind w:firstLine="709"/>
        <w:jc w:val="both"/>
        <w:rPr>
          <w:b/>
        </w:rPr>
      </w:pPr>
      <w:r w:rsidRPr="000646D8">
        <w:rPr>
          <w:b/>
        </w:rPr>
        <w:t xml:space="preserve">Тема </w:t>
      </w:r>
      <w:r w:rsidRPr="000646D8">
        <w:rPr>
          <w:b/>
          <w:lang w:val="en-US"/>
        </w:rPr>
        <w:t>II</w:t>
      </w:r>
      <w:r w:rsidRPr="000646D8">
        <w:rPr>
          <w:b/>
        </w:rPr>
        <w:t xml:space="preserve">. Совершенствование вокальных навыков. </w:t>
      </w:r>
    </w:p>
    <w:p w14:paraId="0ABF7DEA" w14:textId="77777777" w:rsidR="001F3603" w:rsidRPr="000646D8" w:rsidRDefault="001F3603" w:rsidP="000646D8">
      <w:pPr>
        <w:spacing w:before="40"/>
        <w:ind w:firstLine="709"/>
        <w:jc w:val="both"/>
      </w:pPr>
      <w:r w:rsidRPr="000646D8">
        <w:rPr>
          <w:b/>
        </w:rPr>
        <w:t>2.1. Усложнение комплексов вокальных упражнений по совершенствованию вокальных навыков учащихся.</w:t>
      </w:r>
      <w:r w:rsidRPr="000646D8">
        <w:t xml:space="preserve"> Упражнения второго уровня – совершенствование певческих навыков: утверждение мягкой атаки звука как основной формы звукообразования; навык кантиленного пения при сохранении единого механизма образования гласных звуков; сохранение вдыхательной установки и развитие навыка пения на опоре дыхания. Концентрический и фонетический метод обучения пению. Метод аналитического показа с ответным подражанием услышанному образцу. Пение в «щадящем» режиме звучания голоса на нюансах mp-mf.</w:t>
      </w:r>
    </w:p>
    <w:p w14:paraId="6F4E2FE1" w14:textId="77777777" w:rsidR="001F3603" w:rsidRPr="000646D8" w:rsidRDefault="001F3603" w:rsidP="000646D8">
      <w:pPr>
        <w:ind w:firstLine="709"/>
        <w:jc w:val="both"/>
      </w:pPr>
      <w:r w:rsidRPr="000646D8">
        <w:rPr>
          <w:b/>
        </w:rPr>
        <w:t xml:space="preserve">2.4. </w:t>
      </w:r>
      <w:r w:rsidRPr="000646D8">
        <w:rPr>
          <w:b/>
          <w:bCs/>
        </w:rPr>
        <w:t>Речевые упражнения</w:t>
      </w:r>
      <w:r w:rsidRPr="000646D8">
        <w:rPr>
          <w:bCs/>
        </w:rPr>
        <w:t xml:space="preserve"> (по </w:t>
      </w:r>
      <w:r w:rsidRPr="000646D8">
        <w:t>принципу педагогической концепции Карла Орфа).</w:t>
      </w:r>
    </w:p>
    <w:p w14:paraId="258FBB95" w14:textId="77777777" w:rsidR="001F3603" w:rsidRPr="000646D8" w:rsidRDefault="001F3603" w:rsidP="000646D8">
      <w:pPr>
        <w:ind w:firstLine="360"/>
        <w:jc w:val="both"/>
      </w:pPr>
      <w:r w:rsidRPr="000646D8">
        <w:t xml:space="preserve">Развитие чувства ритма, дикции, артикуляцию, динамических оттенков. Исполнение упражнения сопровождать его выразительностью, мимикой, жестами. </w:t>
      </w:r>
    </w:p>
    <w:p w14:paraId="161C0BE3" w14:textId="77777777" w:rsidR="001F3603" w:rsidRPr="000646D8" w:rsidRDefault="001F3603" w:rsidP="000646D8">
      <w:pPr>
        <w:spacing w:before="40"/>
        <w:ind w:firstLine="709"/>
        <w:jc w:val="both"/>
        <w:rPr>
          <w:b/>
        </w:rPr>
      </w:pPr>
      <w:r w:rsidRPr="000646D8">
        <w:rPr>
          <w:b/>
        </w:rPr>
        <w:t xml:space="preserve">Тема </w:t>
      </w:r>
      <w:r w:rsidRPr="000646D8">
        <w:rPr>
          <w:b/>
          <w:lang w:val="en-US"/>
        </w:rPr>
        <w:t>III</w:t>
      </w:r>
      <w:r w:rsidRPr="000646D8">
        <w:rPr>
          <w:b/>
        </w:rPr>
        <w:t>. Работа над певческим репертуаром.</w:t>
      </w:r>
    </w:p>
    <w:p w14:paraId="4D00C540" w14:textId="77777777" w:rsidR="001F3603" w:rsidRPr="000646D8" w:rsidRDefault="001F3603" w:rsidP="000646D8">
      <w:pPr>
        <w:spacing w:before="40"/>
        <w:ind w:firstLine="709"/>
        <w:jc w:val="both"/>
      </w:pPr>
      <w:r w:rsidRPr="000646D8">
        <w:rPr>
          <w:b/>
        </w:rPr>
        <w:t xml:space="preserve">3.1. Работа с народной песней. </w:t>
      </w:r>
      <w:r w:rsidRPr="000646D8">
        <w:t xml:space="preserve">Работа над чистотой </w:t>
      </w:r>
      <w:r w:rsidRPr="000646D8">
        <w:rPr>
          <w:b/>
        </w:rPr>
        <w:t xml:space="preserve"> </w:t>
      </w:r>
      <w:r w:rsidRPr="000646D8">
        <w:t>интонации и средствами музыкальной выразительности в народной песне.</w:t>
      </w:r>
      <w:r w:rsidRPr="000646D8">
        <w:rPr>
          <w:b/>
        </w:rPr>
        <w:t xml:space="preserve"> </w:t>
      </w:r>
      <w:r w:rsidRPr="000646D8">
        <w:t>Работа над стилевыми особенностями в народной песне в зависимости от её жанра. Пение соло и в ансамбле.</w:t>
      </w:r>
      <w:r w:rsidRPr="000646D8">
        <w:rPr>
          <w:b/>
        </w:rPr>
        <w:t xml:space="preserve"> </w:t>
      </w:r>
      <w:r w:rsidRPr="000646D8">
        <w:t>Работа над созданием (углублением) художественного образа путём использования элементов пластических и сценических движений. Пение без сопровождения и с сопровождением музыкального инструмента (оркестром или ансамблем народных инструментов); под фонограмму.</w:t>
      </w:r>
      <w:r w:rsidRPr="000646D8">
        <w:rPr>
          <w:b/>
        </w:rPr>
        <w:t xml:space="preserve"> </w:t>
      </w:r>
      <w:r w:rsidRPr="000646D8">
        <w:t>Самостоятельный подбор сценических движений к народной песне.</w:t>
      </w:r>
    </w:p>
    <w:p w14:paraId="319C1486" w14:textId="77777777" w:rsidR="001F3603" w:rsidRPr="000646D8" w:rsidRDefault="001F3603" w:rsidP="000646D8">
      <w:pPr>
        <w:spacing w:before="80"/>
        <w:ind w:firstLine="709"/>
        <w:jc w:val="both"/>
      </w:pPr>
      <w:r w:rsidRPr="000646D8">
        <w:rPr>
          <w:b/>
        </w:rPr>
        <w:t>3.2.  Работа с произведениями русских композиторов-классиков.</w:t>
      </w:r>
      <w:r w:rsidRPr="000646D8">
        <w:t xml:space="preserve"> Работа над чистотой интонирования, строем и ансамблем в классических произведениях. Пение соло и в ансамбле. Освоение характерных особенностей композиторского стиля русских классиков (интонации, фразировки, темпов, динамики и др.) Освоение исполнительского стиля произведений русской классической музыки для детей в зависимости от жанра произведения. Пение с сопровождением музыкального инструмента (фортепиано, инструментальный ансамбль). Пение под фонограмму. Самостоятельный анализ сольных и ансамблевых записей, сделанных в процессе обучения в студии.</w:t>
      </w:r>
    </w:p>
    <w:p w14:paraId="4BCC1E36" w14:textId="77777777" w:rsidR="001F3603" w:rsidRPr="000646D8" w:rsidRDefault="001F3603" w:rsidP="000646D8">
      <w:pPr>
        <w:spacing w:before="80"/>
        <w:ind w:firstLine="709"/>
        <w:jc w:val="both"/>
      </w:pPr>
      <w:r w:rsidRPr="000646D8">
        <w:rPr>
          <w:b/>
        </w:rPr>
        <w:lastRenderedPageBreak/>
        <w:t>3.3.  Работа с произведениями современных отечественных и зарубежных композиторов</w:t>
      </w:r>
      <w:r w:rsidRPr="000646D8">
        <w:t xml:space="preserve">. Работа над сложностями интонации, строя и ансамбля в произведениях современных композиторов. Разнообразие вокально-исполнительских приемов (глиссандо, придыхательная атака звука, резкие переходы в различные регистры и т.д.). Пение соло и в ансамбле. Работа по овладению элементами стилизации, содержащейся в некоторых произведениях современных авторов. Пение с сопровождением и под фонограмму с использованием сценических движений. </w:t>
      </w:r>
    </w:p>
    <w:p w14:paraId="70AFED08" w14:textId="77777777" w:rsidR="001F3603" w:rsidRPr="000646D8" w:rsidRDefault="001F3603" w:rsidP="000646D8">
      <w:pPr>
        <w:spacing w:before="80"/>
        <w:ind w:firstLine="709"/>
        <w:jc w:val="both"/>
      </w:pPr>
      <w:r w:rsidRPr="000646D8">
        <w:rPr>
          <w:b/>
        </w:rPr>
        <w:t xml:space="preserve">3.4. Работа над произведениями западноевропейских композиторов-классиков. </w:t>
      </w:r>
      <w:r w:rsidRPr="000646D8">
        <w:t>Работа над интонацией, строем и ансамблем, освоение более сложных вокально-исполнительских приемов. Пение соло и в ансамбле. Освоение характерных особенностей композиторского и исполнительского стиля в произведениях западноевропейских композиторов-классиков в зависимости от жанра сочинения. Пение с сопровождением и под фонограмму.</w:t>
      </w:r>
      <w:r w:rsidRPr="000646D8">
        <w:rPr>
          <w:b/>
        </w:rPr>
        <w:t xml:space="preserve"> </w:t>
      </w:r>
      <w:r w:rsidRPr="000646D8">
        <w:t>Самостоятельный анализ сольных и ансамблевых записей, сделанных в процессе обучения в студии. Творческие задания для самостоятельной работы.</w:t>
      </w:r>
    </w:p>
    <w:p w14:paraId="28254FEF" w14:textId="77777777" w:rsidR="001F3603" w:rsidRPr="000646D8" w:rsidRDefault="001F3603" w:rsidP="000646D8">
      <w:pPr>
        <w:pStyle w:val="a7"/>
        <w:ind w:firstLine="708"/>
        <w:jc w:val="both"/>
        <w:rPr>
          <w:rFonts w:ascii="Times New Roman" w:hAnsi="Times New Roman" w:cs="Times New Roman"/>
          <w:color w:val="auto"/>
          <w:sz w:val="24"/>
        </w:rPr>
      </w:pPr>
      <w:r w:rsidRPr="000646D8">
        <w:rPr>
          <w:rFonts w:ascii="Times New Roman" w:hAnsi="Times New Roman" w:cs="Times New Roman"/>
          <w:b/>
          <w:color w:val="auto"/>
          <w:sz w:val="24"/>
        </w:rPr>
        <w:t>3.5. Работа с солистами.</w:t>
      </w:r>
      <w:r w:rsidRPr="000646D8">
        <w:rPr>
          <w:rFonts w:ascii="Times New Roman" w:hAnsi="Times New Roman" w:cs="Times New Roman"/>
          <w:color w:val="auto"/>
          <w:sz w:val="24"/>
        </w:rPr>
        <w:t xml:space="preserve"> Устранение неравномерности развития голосового аппарата и голосовой функции в певческой деятельности, развитие физиологического диапазона, стабилизация певческого выдоха, формирование и стабилизация высокочастотного ротового резонатора, формирование и стабилизация низкочастотного резонатора, синтез всего перечисленного в  эстрадном певческом тоне. Перенос технологии со специальных координационно-тренировочных упражнений на конкретный музыкальный  материал. Пение по нотам. </w:t>
      </w:r>
    </w:p>
    <w:p w14:paraId="3A783966" w14:textId="77777777" w:rsidR="001F3603" w:rsidRPr="000646D8" w:rsidRDefault="001F3603" w:rsidP="000646D8">
      <w:pPr>
        <w:ind w:left="360" w:firstLine="348"/>
        <w:jc w:val="both"/>
      </w:pPr>
      <w:r w:rsidRPr="000646D8">
        <w:rPr>
          <w:b/>
        </w:rPr>
        <w:t xml:space="preserve">Тема </w:t>
      </w:r>
      <w:r w:rsidRPr="000646D8">
        <w:rPr>
          <w:b/>
          <w:lang w:val="en-US"/>
        </w:rPr>
        <w:t>IV</w:t>
      </w:r>
      <w:r w:rsidRPr="000646D8">
        <w:rPr>
          <w:b/>
        </w:rPr>
        <w:t>. Элементы хореографии.</w:t>
      </w:r>
      <w:r w:rsidRPr="000646D8">
        <w:t xml:space="preserve"> Разучивание движений для передачи образа песни.</w:t>
      </w:r>
    </w:p>
    <w:p w14:paraId="313ED306" w14:textId="77777777" w:rsidR="001F3603" w:rsidRPr="000646D8" w:rsidRDefault="001F3603" w:rsidP="000646D8">
      <w:pPr>
        <w:ind w:left="360" w:firstLine="348"/>
        <w:jc w:val="both"/>
      </w:pPr>
      <w:r w:rsidRPr="000646D8">
        <w:rPr>
          <w:b/>
        </w:rPr>
        <w:t xml:space="preserve">Тема </w:t>
      </w:r>
      <w:r w:rsidRPr="000646D8">
        <w:rPr>
          <w:b/>
          <w:lang w:val="en-US"/>
        </w:rPr>
        <w:t>V</w:t>
      </w:r>
      <w:r w:rsidRPr="000646D8">
        <w:rPr>
          <w:b/>
        </w:rPr>
        <w:t>. Актёрское мастерство.</w:t>
      </w:r>
      <w:r w:rsidRPr="000646D8">
        <w:t xml:space="preserve"> Умение передать посредством мимики и жестов эмоциональное содержание песни.</w:t>
      </w:r>
    </w:p>
    <w:p w14:paraId="52326645" w14:textId="77777777" w:rsidR="001F3603" w:rsidRPr="000646D8" w:rsidRDefault="001F3603" w:rsidP="000646D8">
      <w:pPr>
        <w:ind w:firstLine="709"/>
        <w:jc w:val="both"/>
        <w:rPr>
          <w:b/>
        </w:rPr>
      </w:pPr>
      <w:r w:rsidRPr="000646D8">
        <w:rPr>
          <w:b/>
        </w:rPr>
        <w:t xml:space="preserve">Тема </w:t>
      </w:r>
      <w:r w:rsidRPr="000646D8">
        <w:rPr>
          <w:b/>
          <w:lang w:val="en-US"/>
        </w:rPr>
        <w:t>VI</w:t>
      </w:r>
      <w:r w:rsidRPr="000646D8">
        <w:rPr>
          <w:b/>
        </w:rPr>
        <w:t xml:space="preserve">. Формирование музыкальной культуры и художественного вкуса. </w:t>
      </w:r>
    </w:p>
    <w:p w14:paraId="728A3DC7" w14:textId="77777777" w:rsidR="001F3603" w:rsidRPr="000646D8" w:rsidRDefault="001F3603" w:rsidP="000646D8">
      <w:pPr>
        <w:ind w:firstLine="709"/>
        <w:jc w:val="both"/>
      </w:pPr>
      <w:r w:rsidRPr="000646D8">
        <w:rPr>
          <w:b/>
        </w:rPr>
        <w:t>6.1. Прослушивание аудио- и просмотр видеозаписей профессиональных певцов, посещение театров, музеев, концертов.</w:t>
      </w:r>
      <w:r w:rsidRPr="000646D8">
        <w:t xml:space="preserve"> Продолжение работы по формированию основ общей и музыкальной культуры учащихся и расширению их кругозора. Формирование навыков общения со сверстниками, занимающимися творческой деятельностью. Обсуждение прослушиваний и просмотров записей выступлений профессиональных артистов и различных ансамблей. Сбор материалов для архива студии. Подготовка стендов, альбомов по итогам выступлений участников студии (индивидуальные творческие задания). </w:t>
      </w:r>
    </w:p>
    <w:p w14:paraId="3C70FDE5" w14:textId="77777777" w:rsidR="001F3603" w:rsidRPr="000646D8" w:rsidRDefault="001F3603" w:rsidP="000646D8">
      <w:pPr>
        <w:ind w:firstLine="709"/>
        <w:jc w:val="both"/>
        <w:rPr>
          <w:b/>
        </w:rPr>
      </w:pPr>
      <w:r w:rsidRPr="000646D8">
        <w:rPr>
          <w:b/>
        </w:rPr>
        <w:t>6.2. Анализ музыкальных произведений.</w:t>
      </w:r>
    </w:p>
    <w:p w14:paraId="55C904BE" w14:textId="77777777" w:rsidR="001F3603" w:rsidRPr="000646D8" w:rsidRDefault="001F3603" w:rsidP="000646D8">
      <w:pPr>
        <w:ind w:firstLine="709"/>
        <w:jc w:val="both"/>
      </w:pPr>
      <w:r w:rsidRPr="000646D8">
        <w:rPr>
          <w:b/>
        </w:rPr>
        <w:t xml:space="preserve">Тема </w:t>
      </w:r>
      <w:r w:rsidRPr="000646D8">
        <w:rPr>
          <w:b/>
          <w:lang w:val="en-US"/>
        </w:rPr>
        <w:t>VII</w:t>
      </w:r>
      <w:r w:rsidRPr="000646D8">
        <w:rPr>
          <w:b/>
        </w:rPr>
        <w:t>. Концертная деятельность</w:t>
      </w:r>
      <w:r w:rsidRPr="000646D8">
        <w:t>. Выступление ансамбля и солистов.</w:t>
      </w:r>
    </w:p>
    <w:p w14:paraId="1BC7E2F7" w14:textId="77777777" w:rsidR="001F3603" w:rsidRPr="000646D8" w:rsidRDefault="001F3603" w:rsidP="000646D8">
      <w:pPr>
        <w:jc w:val="both"/>
        <w:rPr>
          <w:b/>
        </w:rPr>
      </w:pPr>
      <w:r w:rsidRPr="000646D8">
        <w:t>В связи с целями и задачами, поставленными на данный учебный год, а также с характером творческих мероприятий и конкурсов, содержание тематического планирования может видоизменяться.</w:t>
      </w:r>
    </w:p>
    <w:p w14:paraId="5E5ACD75" w14:textId="77777777" w:rsidR="001F3603" w:rsidRPr="000646D8" w:rsidRDefault="001F3603" w:rsidP="000646D8">
      <w:pPr>
        <w:jc w:val="both"/>
        <w:rPr>
          <w:b/>
        </w:rPr>
      </w:pPr>
      <w:r w:rsidRPr="000646D8">
        <w:rPr>
          <w:b/>
        </w:rPr>
        <w:t>Примерный репертуар:</w:t>
      </w:r>
    </w:p>
    <w:p w14:paraId="5C88F664" w14:textId="77777777" w:rsidR="001F3603" w:rsidRPr="000646D8" w:rsidRDefault="001F3603" w:rsidP="000646D8">
      <w:pPr>
        <w:jc w:val="both"/>
      </w:pPr>
      <w:r w:rsidRPr="000646D8">
        <w:t>(Репертуар подобран в соответствии с возрастными особенностями детей)</w:t>
      </w:r>
    </w:p>
    <w:p w14:paraId="0D6141F5" w14:textId="77777777" w:rsidR="001F3603" w:rsidRPr="00750242" w:rsidRDefault="001F3603" w:rsidP="000646D8">
      <w:pPr>
        <w:widowControl w:val="0"/>
        <w:numPr>
          <w:ilvl w:val="0"/>
          <w:numId w:val="4"/>
        </w:numPr>
        <w:suppressAutoHyphens/>
        <w:jc w:val="both"/>
      </w:pPr>
      <w:r w:rsidRPr="00750242">
        <w:t>«Вызываю я их из бессмертия» Найля Мухамеджанова</w:t>
      </w:r>
    </w:p>
    <w:p w14:paraId="672C0F7F" w14:textId="77777777" w:rsidR="001F3603" w:rsidRPr="00750242" w:rsidRDefault="00AF069E" w:rsidP="000646D8">
      <w:pPr>
        <w:widowControl w:val="0"/>
        <w:numPr>
          <w:ilvl w:val="0"/>
          <w:numId w:val="4"/>
        </w:numPr>
        <w:suppressAutoHyphens/>
        <w:jc w:val="both"/>
      </w:pPr>
      <w:r w:rsidRPr="00750242">
        <w:t xml:space="preserve"> </w:t>
      </w:r>
      <w:r w:rsidR="001F3603" w:rsidRPr="00750242">
        <w:t>«Главный праздник» Найля Мухамеджанова</w:t>
      </w:r>
    </w:p>
    <w:p w14:paraId="205B5D85" w14:textId="77777777" w:rsidR="001F3603" w:rsidRPr="00750242" w:rsidRDefault="001F3603" w:rsidP="000646D8">
      <w:pPr>
        <w:widowControl w:val="0"/>
        <w:numPr>
          <w:ilvl w:val="0"/>
          <w:numId w:val="4"/>
        </w:numPr>
        <w:shd w:val="clear" w:color="auto" w:fill="FFFFFF"/>
        <w:tabs>
          <w:tab w:val="left" w:pos="0"/>
        </w:tabs>
        <w:suppressAutoHyphens/>
        <w:jc w:val="both"/>
      </w:pPr>
      <w:r w:rsidRPr="00750242">
        <w:t xml:space="preserve">«Дети Земли» сл. и муз. Виктор  Ударцев </w:t>
      </w:r>
    </w:p>
    <w:p w14:paraId="6C1F7DBF" w14:textId="77777777" w:rsidR="001F3603" w:rsidRPr="00750242" w:rsidRDefault="001F3603" w:rsidP="000646D8">
      <w:pPr>
        <w:widowControl w:val="0"/>
        <w:numPr>
          <w:ilvl w:val="0"/>
          <w:numId w:val="4"/>
        </w:numPr>
        <w:suppressAutoHyphens/>
        <w:jc w:val="both"/>
      </w:pPr>
      <w:r w:rsidRPr="00750242">
        <w:t>«Детство» сл. и муз. Татьяна Пархоменко</w:t>
      </w:r>
    </w:p>
    <w:p w14:paraId="60140F8E" w14:textId="7CA5989E" w:rsidR="009730EB" w:rsidRPr="00750242" w:rsidRDefault="009730EB" w:rsidP="000646D8">
      <w:pPr>
        <w:widowControl w:val="0"/>
        <w:numPr>
          <w:ilvl w:val="0"/>
          <w:numId w:val="4"/>
        </w:numPr>
        <w:suppressAutoHyphens/>
        <w:jc w:val="both"/>
      </w:pPr>
      <w:r w:rsidRPr="00750242">
        <w:rPr>
          <w:rStyle w:val="c0"/>
          <w:color w:val="000000"/>
        </w:rPr>
        <w:t>«Дорога на Берлин» М. Фрадкин - Е. Долматовский</w:t>
      </w:r>
    </w:p>
    <w:p w14:paraId="0F27FEB4" w14:textId="77777777" w:rsidR="001F3603" w:rsidRPr="00750242" w:rsidRDefault="001F3603" w:rsidP="000646D8">
      <w:pPr>
        <w:widowControl w:val="0"/>
        <w:numPr>
          <w:ilvl w:val="0"/>
          <w:numId w:val="4"/>
        </w:numPr>
        <w:suppressAutoHyphens/>
        <w:jc w:val="both"/>
      </w:pPr>
      <w:r w:rsidRPr="00750242">
        <w:rPr>
          <w:bCs/>
        </w:rPr>
        <w:t xml:space="preserve">«Журавли» </w:t>
      </w:r>
      <w:r w:rsidRPr="00750242">
        <w:t xml:space="preserve">сл. и муз. Людмилы Фадеевой-Мокалёвой </w:t>
      </w:r>
    </w:p>
    <w:p w14:paraId="4E192714" w14:textId="77777777" w:rsidR="009730EB" w:rsidRPr="00750242" w:rsidRDefault="009730EB" w:rsidP="009730EB">
      <w:pPr>
        <w:pStyle w:val="c1"/>
        <w:numPr>
          <w:ilvl w:val="0"/>
          <w:numId w:val="4"/>
        </w:numPr>
        <w:shd w:val="clear" w:color="auto" w:fill="FFFFFF"/>
        <w:spacing w:before="0" w:beforeAutospacing="0" w:after="0" w:afterAutospacing="0"/>
        <w:rPr>
          <w:color w:val="000000"/>
        </w:rPr>
      </w:pPr>
      <w:r w:rsidRPr="00750242">
        <w:rPr>
          <w:rStyle w:val="c0"/>
          <w:color w:val="000000"/>
        </w:rPr>
        <w:t>«Классная компания» С.Ранда</w:t>
      </w:r>
    </w:p>
    <w:p w14:paraId="332C1D04" w14:textId="77777777" w:rsidR="009730EB" w:rsidRPr="00750242" w:rsidRDefault="009730EB" w:rsidP="009730EB">
      <w:pPr>
        <w:pStyle w:val="c1"/>
        <w:numPr>
          <w:ilvl w:val="0"/>
          <w:numId w:val="4"/>
        </w:numPr>
        <w:shd w:val="clear" w:color="auto" w:fill="FFFFFF"/>
        <w:spacing w:before="0" w:beforeAutospacing="0" w:after="0" w:afterAutospacing="0"/>
        <w:rPr>
          <w:color w:val="000000"/>
        </w:rPr>
      </w:pPr>
      <w:r w:rsidRPr="00750242">
        <w:rPr>
          <w:rStyle w:val="c0"/>
          <w:color w:val="000000"/>
        </w:rPr>
        <w:t>«Колыбельная» В.Широкова – Т.Графчикова</w:t>
      </w:r>
    </w:p>
    <w:p w14:paraId="3E61DF98" w14:textId="77777777" w:rsidR="009730EB" w:rsidRPr="00750242" w:rsidRDefault="009730EB" w:rsidP="009730EB">
      <w:pPr>
        <w:pStyle w:val="c1"/>
        <w:numPr>
          <w:ilvl w:val="0"/>
          <w:numId w:val="4"/>
        </w:numPr>
        <w:shd w:val="clear" w:color="auto" w:fill="FFFFFF"/>
        <w:spacing w:before="0" w:beforeAutospacing="0" w:after="0" w:afterAutospacing="0"/>
        <w:rPr>
          <w:color w:val="000000"/>
        </w:rPr>
      </w:pPr>
      <w:r w:rsidRPr="00750242">
        <w:rPr>
          <w:rStyle w:val="c0"/>
          <w:color w:val="000000"/>
        </w:rPr>
        <w:t>«Мы дети твои,Россия» Е.Зарицкая</w:t>
      </w:r>
    </w:p>
    <w:p w14:paraId="3CE8E84B" w14:textId="7F0CA8D7" w:rsidR="009730EB" w:rsidRPr="00750242" w:rsidRDefault="009730EB" w:rsidP="00750242">
      <w:pPr>
        <w:pStyle w:val="c1"/>
        <w:numPr>
          <w:ilvl w:val="0"/>
          <w:numId w:val="4"/>
        </w:numPr>
        <w:shd w:val="clear" w:color="auto" w:fill="FFFFFF"/>
        <w:spacing w:before="0" w:beforeAutospacing="0" w:after="0" w:afterAutospacing="0"/>
        <w:rPr>
          <w:color w:val="000000"/>
        </w:rPr>
      </w:pPr>
      <w:r w:rsidRPr="00750242">
        <w:rPr>
          <w:rStyle w:val="c0"/>
          <w:color w:val="000000"/>
        </w:rPr>
        <w:t>«Мы-команда» М.Дунаевский</w:t>
      </w:r>
    </w:p>
    <w:p w14:paraId="4E2457AB" w14:textId="77777777" w:rsidR="009730EB" w:rsidRPr="00750242" w:rsidRDefault="009730EB" w:rsidP="009730EB">
      <w:pPr>
        <w:pStyle w:val="c1"/>
        <w:numPr>
          <w:ilvl w:val="0"/>
          <w:numId w:val="4"/>
        </w:numPr>
        <w:shd w:val="clear" w:color="auto" w:fill="FFFFFF"/>
        <w:spacing w:before="0" w:beforeAutospacing="0" w:after="0" w:afterAutospacing="0"/>
        <w:rPr>
          <w:color w:val="000000"/>
        </w:rPr>
      </w:pPr>
      <w:r w:rsidRPr="00750242">
        <w:rPr>
          <w:rStyle w:val="c0"/>
          <w:color w:val="000000"/>
        </w:rPr>
        <w:lastRenderedPageBreak/>
        <w:t> «Наши мамы» Э.Колмановский – И.Шаферан</w:t>
      </w:r>
    </w:p>
    <w:p w14:paraId="63440D77" w14:textId="77777777" w:rsidR="009730EB" w:rsidRPr="00750242" w:rsidRDefault="009730EB" w:rsidP="009730EB">
      <w:pPr>
        <w:pStyle w:val="c1"/>
        <w:numPr>
          <w:ilvl w:val="0"/>
          <w:numId w:val="4"/>
        </w:numPr>
        <w:shd w:val="clear" w:color="auto" w:fill="FFFFFF"/>
        <w:spacing w:before="0" w:beforeAutospacing="0" w:after="0" w:afterAutospacing="0"/>
        <w:rPr>
          <w:rStyle w:val="c0"/>
          <w:color w:val="000000"/>
        </w:rPr>
      </w:pPr>
      <w:r w:rsidRPr="00750242">
        <w:rPr>
          <w:rStyle w:val="c0"/>
          <w:color w:val="000000"/>
        </w:rPr>
        <w:t>«Непогода» Р.Квинт – В.Куровский</w:t>
      </w:r>
    </w:p>
    <w:p w14:paraId="47133E9A" w14:textId="48558145" w:rsidR="009730EB" w:rsidRPr="00750242" w:rsidRDefault="009730EB" w:rsidP="009730EB">
      <w:pPr>
        <w:pStyle w:val="c1"/>
        <w:numPr>
          <w:ilvl w:val="0"/>
          <w:numId w:val="4"/>
        </w:numPr>
        <w:shd w:val="clear" w:color="auto" w:fill="FFFFFF"/>
        <w:spacing w:before="0" w:beforeAutospacing="0" w:after="0" w:afterAutospacing="0"/>
        <w:rPr>
          <w:color w:val="000000"/>
        </w:rPr>
      </w:pPr>
      <w:r w:rsidRPr="00750242">
        <w:t>«Новый день»</w:t>
      </w:r>
      <w:r w:rsidRPr="00750242">
        <w:rPr>
          <w:b/>
        </w:rPr>
        <w:t xml:space="preserve"> </w:t>
      </w:r>
      <w:r w:rsidRPr="00750242">
        <w:t>сл. и муз. Александра Ермолова</w:t>
      </w:r>
    </w:p>
    <w:p w14:paraId="44C57FF9" w14:textId="77777777" w:rsidR="009730EB" w:rsidRPr="00750242" w:rsidRDefault="009730EB" w:rsidP="009730EB">
      <w:pPr>
        <w:pStyle w:val="c1"/>
        <w:numPr>
          <w:ilvl w:val="0"/>
          <w:numId w:val="4"/>
        </w:numPr>
        <w:shd w:val="clear" w:color="auto" w:fill="FFFFFF"/>
        <w:spacing w:before="0" w:beforeAutospacing="0" w:after="0" w:afterAutospacing="0"/>
        <w:rPr>
          <w:color w:val="000000"/>
        </w:rPr>
      </w:pPr>
      <w:r w:rsidRPr="00750242">
        <w:rPr>
          <w:rStyle w:val="c0"/>
          <w:color w:val="000000"/>
        </w:rPr>
        <w:t> «Песня Чёрного Кота» Ген. Гладков - Ю. Энтин</w:t>
      </w:r>
    </w:p>
    <w:p w14:paraId="67CB42F4" w14:textId="77777777" w:rsidR="009730EB" w:rsidRPr="00750242" w:rsidRDefault="009730EB" w:rsidP="009730EB">
      <w:pPr>
        <w:pStyle w:val="c1"/>
        <w:numPr>
          <w:ilvl w:val="0"/>
          <w:numId w:val="4"/>
        </w:numPr>
        <w:shd w:val="clear" w:color="auto" w:fill="FFFFFF"/>
        <w:spacing w:before="0" w:beforeAutospacing="0" w:after="0" w:afterAutospacing="0"/>
        <w:rPr>
          <w:rStyle w:val="c0"/>
          <w:color w:val="000000"/>
        </w:rPr>
      </w:pPr>
      <w:r w:rsidRPr="00750242">
        <w:rPr>
          <w:rStyle w:val="c0"/>
          <w:color w:val="000000"/>
        </w:rPr>
        <w:t>«Попурри» на темы песен Ж.Агузаровой</w:t>
      </w:r>
    </w:p>
    <w:p w14:paraId="68889D52" w14:textId="77777777" w:rsidR="009730EB" w:rsidRPr="00750242" w:rsidRDefault="009730EB" w:rsidP="009730EB">
      <w:pPr>
        <w:widowControl w:val="0"/>
        <w:numPr>
          <w:ilvl w:val="0"/>
          <w:numId w:val="4"/>
        </w:numPr>
        <w:shd w:val="clear" w:color="auto" w:fill="FFFFFF"/>
        <w:tabs>
          <w:tab w:val="left" w:pos="0"/>
        </w:tabs>
        <w:suppressAutoHyphens/>
        <w:jc w:val="both"/>
      </w:pPr>
      <w:r w:rsidRPr="00750242">
        <w:t>«Полёт» сл. и муз. Жанна Колмогорова</w:t>
      </w:r>
    </w:p>
    <w:p w14:paraId="0CC49FE7" w14:textId="4E1D6ABA" w:rsidR="00750242" w:rsidRPr="00750242" w:rsidRDefault="00750242" w:rsidP="00750242">
      <w:pPr>
        <w:pStyle w:val="aa"/>
        <w:widowControl w:val="0"/>
        <w:numPr>
          <w:ilvl w:val="0"/>
          <w:numId w:val="4"/>
        </w:numPr>
        <w:suppressAutoHyphens/>
        <w:jc w:val="both"/>
      </w:pPr>
      <w:r w:rsidRPr="00750242">
        <w:t>«Полярная звезда» сл.В. Неделько, муз.Ю.Юнкерова</w:t>
      </w:r>
    </w:p>
    <w:p w14:paraId="2A5A5AB2" w14:textId="2A760020" w:rsidR="00750242" w:rsidRPr="00750242" w:rsidRDefault="00750242" w:rsidP="00750242">
      <w:pPr>
        <w:pStyle w:val="c1"/>
        <w:numPr>
          <w:ilvl w:val="0"/>
          <w:numId w:val="4"/>
        </w:numPr>
        <w:shd w:val="clear" w:color="auto" w:fill="FFFFFF"/>
        <w:spacing w:before="0" w:beforeAutospacing="0" w:after="0" w:afterAutospacing="0"/>
        <w:rPr>
          <w:color w:val="000000"/>
        </w:rPr>
      </w:pPr>
      <w:r w:rsidRPr="00750242">
        <w:rPr>
          <w:rStyle w:val="c7"/>
          <w:color w:val="000000"/>
        </w:rPr>
        <w:t>«</w:t>
      </w:r>
      <w:r w:rsidRPr="00750242">
        <w:rPr>
          <w:rStyle w:val="c0"/>
          <w:color w:val="000000"/>
        </w:rPr>
        <w:t>Праздник король» О.Юдахина-В.Степанов</w:t>
      </w:r>
    </w:p>
    <w:p w14:paraId="10F88D88" w14:textId="7B2620FF" w:rsidR="00750242" w:rsidRPr="00750242" w:rsidRDefault="00750242" w:rsidP="00750242">
      <w:pPr>
        <w:pStyle w:val="c1"/>
        <w:numPr>
          <w:ilvl w:val="0"/>
          <w:numId w:val="4"/>
        </w:numPr>
        <w:shd w:val="clear" w:color="auto" w:fill="FFFFFF"/>
        <w:spacing w:before="0" w:beforeAutospacing="0" w:after="0" w:afterAutospacing="0"/>
        <w:rPr>
          <w:color w:val="000000"/>
        </w:rPr>
      </w:pPr>
      <w:r w:rsidRPr="00750242">
        <w:rPr>
          <w:rStyle w:val="c0"/>
          <w:color w:val="000000"/>
        </w:rPr>
        <w:t>«Проснись и пой» Генн. Гладков – В.Луговой</w:t>
      </w:r>
    </w:p>
    <w:p w14:paraId="6E3715BD" w14:textId="77777777" w:rsidR="00750242" w:rsidRPr="00750242" w:rsidRDefault="00750242" w:rsidP="00750242">
      <w:pPr>
        <w:widowControl w:val="0"/>
        <w:numPr>
          <w:ilvl w:val="0"/>
          <w:numId w:val="4"/>
        </w:numPr>
        <w:shd w:val="clear" w:color="auto" w:fill="FFFFFF"/>
        <w:suppressAutoHyphens/>
        <w:jc w:val="both"/>
      </w:pPr>
      <w:r w:rsidRPr="00750242">
        <w:t>«Расскажите» сл. Д.Майданов, муз. Л.Кудрявцев</w:t>
      </w:r>
    </w:p>
    <w:p w14:paraId="304BD71F" w14:textId="5CBB5F45" w:rsidR="009730EB" w:rsidRPr="00750242" w:rsidRDefault="00750242" w:rsidP="00750242">
      <w:pPr>
        <w:widowControl w:val="0"/>
        <w:numPr>
          <w:ilvl w:val="0"/>
          <w:numId w:val="4"/>
        </w:numPr>
        <w:suppressAutoHyphens/>
        <w:jc w:val="both"/>
      </w:pPr>
      <w:r w:rsidRPr="00750242">
        <w:t>«Рождество» сл. и муз.  Андрей Варламов</w:t>
      </w:r>
    </w:p>
    <w:p w14:paraId="6B470291" w14:textId="30DF0B12" w:rsidR="00750242" w:rsidRPr="00750242" w:rsidRDefault="00750242" w:rsidP="00750242">
      <w:pPr>
        <w:widowControl w:val="0"/>
        <w:numPr>
          <w:ilvl w:val="0"/>
          <w:numId w:val="4"/>
        </w:numPr>
        <w:suppressAutoHyphens/>
        <w:jc w:val="both"/>
      </w:pPr>
      <w:r w:rsidRPr="00750242">
        <w:t>«Святая Россия» сл. и муз. Жанна Колмогорова</w:t>
      </w:r>
    </w:p>
    <w:p w14:paraId="345F1119" w14:textId="0CBBC3BB" w:rsidR="00F87088" w:rsidRDefault="00750242" w:rsidP="00750242">
      <w:pPr>
        <w:pStyle w:val="c1"/>
        <w:numPr>
          <w:ilvl w:val="0"/>
          <w:numId w:val="4"/>
        </w:numPr>
        <w:shd w:val="clear" w:color="auto" w:fill="FFFFFF"/>
        <w:spacing w:before="0" w:beforeAutospacing="0" w:after="0" w:afterAutospacing="0"/>
        <w:rPr>
          <w:rStyle w:val="c0"/>
          <w:color w:val="000000"/>
        </w:rPr>
      </w:pPr>
      <w:r w:rsidRPr="00750242">
        <w:rPr>
          <w:rStyle w:val="c0"/>
          <w:color w:val="000000"/>
        </w:rPr>
        <w:t xml:space="preserve"> </w:t>
      </w:r>
      <w:r w:rsidR="009730EB" w:rsidRPr="00750242">
        <w:rPr>
          <w:rStyle w:val="c0"/>
          <w:color w:val="000000"/>
        </w:rPr>
        <w:t>«Случайный вальс» М.Фрадкин – Е.Долматовский</w:t>
      </w:r>
    </w:p>
    <w:p w14:paraId="4D7DF92C" w14:textId="77777777" w:rsidR="00750242" w:rsidRDefault="00750242" w:rsidP="00750242">
      <w:pPr>
        <w:pStyle w:val="c1"/>
        <w:shd w:val="clear" w:color="auto" w:fill="FFFFFF"/>
        <w:spacing w:before="0" w:beforeAutospacing="0" w:after="0" w:afterAutospacing="0"/>
        <w:rPr>
          <w:b/>
        </w:rPr>
      </w:pPr>
    </w:p>
    <w:p w14:paraId="6AA2BECF" w14:textId="08510886" w:rsidR="00750242" w:rsidRDefault="00750242" w:rsidP="00750242">
      <w:pPr>
        <w:pStyle w:val="c1"/>
        <w:shd w:val="clear" w:color="auto" w:fill="FFFFFF"/>
        <w:spacing w:before="0" w:beforeAutospacing="0" w:after="0" w:afterAutospacing="0"/>
        <w:rPr>
          <w:b/>
        </w:rPr>
      </w:pPr>
      <w:r w:rsidRPr="00750242">
        <w:rPr>
          <w:b/>
        </w:rPr>
        <w:t>Промежуточная аттестация по итогам 1 полугодия и учебного года.</w:t>
      </w:r>
    </w:p>
    <w:p w14:paraId="5217F1B5" w14:textId="77777777" w:rsidR="008E5389" w:rsidRDefault="008E5389" w:rsidP="00750242">
      <w:pPr>
        <w:pStyle w:val="c1"/>
        <w:shd w:val="clear" w:color="auto" w:fill="FFFFFF"/>
        <w:spacing w:before="0" w:beforeAutospacing="0" w:after="0" w:afterAutospacing="0"/>
        <w:rPr>
          <w:b/>
        </w:rPr>
      </w:pPr>
    </w:p>
    <w:p w14:paraId="7BA08C6F" w14:textId="5430EC78" w:rsidR="008E5389" w:rsidRDefault="00D06D2B" w:rsidP="00750242">
      <w:pPr>
        <w:pStyle w:val="c1"/>
        <w:shd w:val="clear" w:color="auto" w:fill="FFFFFF"/>
        <w:spacing w:before="0" w:beforeAutospacing="0" w:after="0" w:afterAutospacing="0"/>
        <w:rPr>
          <w:b/>
        </w:rPr>
      </w:pPr>
      <w:r>
        <w:rPr>
          <w:b/>
        </w:rPr>
        <w:t xml:space="preserve">Учебный план </w:t>
      </w:r>
      <w:r w:rsidR="00CC5534">
        <w:rPr>
          <w:b/>
        </w:rPr>
        <w:t>(4 год обучения)</w:t>
      </w:r>
    </w:p>
    <w:tbl>
      <w:tblPr>
        <w:tblW w:w="10632" w:type="dxa"/>
        <w:tblInd w:w="-601" w:type="dxa"/>
        <w:tblLayout w:type="fixed"/>
        <w:tblLook w:val="0000" w:firstRow="0" w:lastRow="0" w:firstColumn="0" w:lastColumn="0" w:noHBand="0" w:noVBand="0"/>
      </w:tblPr>
      <w:tblGrid>
        <w:gridCol w:w="709"/>
        <w:gridCol w:w="4111"/>
        <w:gridCol w:w="709"/>
        <w:gridCol w:w="850"/>
        <w:gridCol w:w="993"/>
        <w:gridCol w:w="1559"/>
        <w:gridCol w:w="1701"/>
      </w:tblGrid>
      <w:tr w:rsidR="00CC5534" w:rsidRPr="000646D8" w14:paraId="2766BCCF" w14:textId="77777777" w:rsidTr="002D6449">
        <w:trPr>
          <w:cantSplit/>
        </w:trPr>
        <w:tc>
          <w:tcPr>
            <w:tcW w:w="709" w:type="dxa"/>
            <w:vMerge w:val="restart"/>
            <w:tcBorders>
              <w:top w:val="single" w:sz="4" w:space="0" w:color="000000"/>
              <w:left w:val="single" w:sz="4" w:space="0" w:color="000000"/>
              <w:bottom w:val="nil"/>
              <w:right w:val="nil"/>
            </w:tcBorders>
            <w:vAlign w:val="center"/>
          </w:tcPr>
          <w:p w14:paraId="6275F3AC" w14:textId="77777777" w:rsidR="00CC5534" w:rsidRPr="000646D8" w:rsidRDefault="00CC5534" w:rsidP="002D6449">
            <w:pPr>
              <w:widowControl w:val="0"/>
              <w:suppressAutoHyphens/>
              <w:snapToGrid w:val="0"/>
              <w:jc w:val="both"/>
              <w:rPr>
                <w:rFonts w:eastAsia="Lucida Sans Unicode"/>
                <w:kern w:val="2"/>
              </w:rPr>
            </w:pPr>
            <w:r w:rsidRPr="000646D8">
              <w:t>№</w:t>
            </w:r>
          </w:p>
        </w:tc>
        <w:tc>
          <w:tcPr>
            <w:tcW w:w="4111" w:type="dxa"/>
            <w:vMerge w:val="restart"/>
            <w:tcBorders>
              <w:top w:val="single" w:sz="4" w:space="0" w:color="000000"/>
              <w:left w:val="single" w:sz="4" w:space="0" w:color="000000"/>
              <w:bottom w:val="nil"/>
              <w:right w:val="nil"/>
            </w:tcBorders>
            <w:vAlign w:val="center"/>
          </w:tcPr>
          <w:p w14:paraId="621206DE" w14:textId="77777777" w:rsidR="00CC5534" w:rsidRPr="000646D8" w:rsidRDefault="00CC5534" w:rsidP="002D6449">
            <w:pPr>
              <w:pStyle w:val="4"/>
              <w:numPr>
                <w:ilvl w:val="3"/>
                <w:numId w:val="1"/>
              </w:numPr>
              <w:snapToGrid w:val="0"/>
              <w:ind w:left="0" w:firstLine="0"/>
              <w:rPr>
                <w:rFonts w:ascii="Times New Roman" w:hAnsi="Times New Roman"/>
                <w:sz w:val="24"/>
                <w:szCs w:val="24"/>
              </w:rPr>
            </w:pPr>
            <w:r w:rsidRPr="000646D8">
              <w:rPr>
                <w:rFonts w:ascii="Times New Roman" w:hAnsi="Times New Roman"/>
                <w:sz w:val="24"/>
                <w:szCs w:val="24"/>
              </w:rPr>
              <w:t>Разделы, название темы</w:t>
            </w:r>
          </w:p>
        </w:tc>
        <w:tc>
          <w:tcPr>
            <w:tcW w:w="2552" w:type="dxa"/>
            <w:gridSpan w:val="3"/>
            <w:tcBorders>
              <w:top w:val="single" w:sz="4" w:space="0" w:color="000000"/>
              <w:left w:val="single" w:sz="4" w:space="0" w:color="000000"/>
              <w:bottom w:val="single" w:sz="4" w:space="0" w:color="000000"/>
              <w:right w:val="single" w:sz="4" w:space="0" w:color="000000"/>
            </w:tcBorders>
            <w:vAlign w:val="center"/>
          </w:tcPr>
          <w:p w14:paraId="689E5660" w14:textId="77777777" w:rsidR="00CC5534" w:rsidRPr="000646D8" w:rsidRDefault="00CC5534" w:rsidP="002D6449">
            <w:pPr>
              <w:pStyle w:val="4"/>
              <w:numPr>
                <w:ilvl w:val="3"/>
                <w:numId w:val="1"/>
              </w:numPr>
              <w:snapToGrid w:val="0"/>
              <w:ind w:left="0" w:firstLine="540"/>
              <w:rPr>
                <w:rFonts w:ascii="Times New Roman" w:hAnsi="Times New Roman"/>
                <w:sz w:val="24"/>
                <w:szCs w:val="24"/>
              </w:rPr>
            </w:pPr>
            <w:r w:rsidRPr="000646D8">
              <w:rPr>
                <w:rFonts w:ascii="Times New Roman" w:hAnsi="Times New Roman"/>
                <w:sz w:val="24"/>
                <w:szCs w:val="24"/>
              </w:rPr>
              <w:t>Часы</w:t>
            </w:r>
          </w:p>
        </w:tc>
        <w:tc>
          <w:tcPr>
            <w:tcW w:w="1559" w:type="dxa"/>
            <w:tcBorders>
              <w:top w:val="single" w:sz="4" w:space="0" w:color="000000"/>
              <w:left w:val="single" w:sz="4" w:space="0" w:color="000000"/>
              <w:right w:val="single" w:sz="4" w:space="0" w:color="000000"/>
            </w:tcBorders>
          </w:tcPr>
          <w:p w14:paraId="1D649803" w14:textId="77777777" w:rsidR="00CC5534" w:rsidRDefault="00CC5534" w:rsidP="002D6449">
            <w:pPr>
              <w:pStyle w:val="4"/>
              <w:numPr>
                <w:ilvl w:val="3"/>
                <w:numId w:val="1"/>
              </w:numPr>
              <w:tabs>
                <w:tab w:val="clear" w:pos="864"/>
              </w:tabs>
              <w:snapToGrid w:val="0"/>
              <w:ind w:left="0" w:right="-108" w:firstLine="33"/>
              <w:rPr>
                <w:rFonts w:ascii="Times New Roman" w:hAnsi="Times New Roman"/>
                <w:sz w:val="24"/>
                <w:szCs w:val="24"/>
              </w:rPr>
            </w:pPr>
            <w:r>
              <w:rPr>
                <w:rFonts w:ascii="Times New Roman" w:hAnsi="Times New Roman"/>
                <w:sz w:val="24"/>
                <w:szCs w:val="24"/>
              </w:rPr>
              <w:t>Формы занятий</w:t>
            </w:r>
          </w:p>
        </w:tc>
        <w:tc>
          <w:tcPr>
            <w:tcW w:w="1701" w:type="dxa"/>
            <w:vMerge w:val="restart"/>
            <w:tcBorders>
              <w:top w:val="single" w:sz="4" w:space="0" w:color="000000"/>
              <w:left w:val="single" w:sz="4" w:space="0" w:color="000000"/>
              <w:right w:val="single" w:sz="4" w:space="0" w:color="000000"/>
            </w:tcBorders>
          </w:tcPr>
          <w:p w14:paraId="37287D96" w14:textId="77777777" w:rsidR="00CC5534" w:rsidRPr="000646D8" w:rsidRDefault="00CC5534" w:rsidP="002D6449">
            <w:pPr>
              <w:pStyle w:val="4"/>
              <w:numPr>
                <w:ilvl w:val="3"/>
                <w:numId w:val="1"/>
              </w:numPr>
              <w:snapToGrid w:val="0"/>
              <w:ind w:left="0" w:firstLine="540"/>
              <w:rPr>
                <w:rFonts w:ascii="Times New Roman" w:hAnsi="Times New Roman"/>
                <w:sz w:val="24"/>
                <w:szCs w:val="24"/>
              </w:rPr>
            </w:pPr>
            <w:r>
              <w:rPr>
                <w:rFonts w:ascii="Times New Roman" w:hAnsi="Times New Roman"/>
                <w:sz w:val="24"/>
                <w:szCs w:val="24"/>
              </w:rPr>
              <w:t>Формы аттестации/ контроля</w:t>
            </w:r>
          </w:p>
        </w:tc>
      </w:tr>
      <w:tr w:rsidR="00CC5534" w:rsidRPr="000646D8" w14:paraId="0017A7DB" w14:textId="77777777" w:rsidTr="00B10496">
        <w:trPr>
          <w:cantSplit/>
          <w:trHeight w:val="649"/>
        </w:trPr>
        <w:tc>
          <w:tcPr>
            <w:tcW w:w="709" w:type="dxa"/>
            <w:vMerge/>
            <w:tcBorders>
              <w:top w:val="single" w:sz="4" w:space="0" w:color="000000"/>
              <w:left w:val="single" w:sz="4" w:space="0" w:color="000000"/>
              <w:bottom w:val="nil"/>
              <w:right w:val="nil"/>
            </w:tcBorders>
            <w:vAlign w:val="center"/>
          </w:tcPr>
          <w:p w14:paraId="2B661875" w14:textId="77777777" w:rsidR="00CC5534" w:rsidRPr="000646D8" w:rsidRDefault="00CC5534" w:rsidP="002D6449">
            <w:pPr>
              <w:jc w:val="both"/>
              <w:rPr>
                <w:rFonts w:eastAsia="Lucida Sans Unicode"/>
                <w:kern w:val="2"/>
              </w:rPr>
            </w:pPr>
          </w:p>
        </w:tc>
        <w:tc>
          <w:tcPr>
            <w:tcW w:w="4111" w:type="dxa"/>
            <w:vMerge/>
            <w:tcBorders>
              <w:top w:val="single" w:sz="4" w:space="0" w:color="000000"/>
              <w:left w:val="single" w:sz="4" w:space="0" w:color="000000"/>
              <w:bottom w:val="nil"/>
              <w:right w:val="nil"/>
            </w:tcBorders>
            <w:vAlign w:val="center"/>
          </w:tcPr>
          <w:p w14:paraId="06C51062" w14:textId="77777777" w:rsidR="00CC5534" w:rsidRPr="000646D8" w:rsidRDefault="00CC5534" w:rsidP="002D6449">
            <w:pPr>
              <w:jc w:val="both"/>
              <w:rPr>
                <w:rFonts w:eastAsia="Lucida Sans Unicode"/>
                <w:b/>
                <w:bCs/>
                <w:kern w:val="2"/>
              </w:rPr>
            </w:pPr>
          </w:p>
        </w:tc>
        <w:tc>
          <w:tcPr>
            <w:tcW w:w="709" w:type="dxa"/>
            <w:tcBorders>
              <w:top w:val="single" w:sz="4" w:space="0" w:color="000000"/>
              <w:left w:val="single" w:sz="4" w:space="0" w:color="000000"/>
              <w:bottom w:val="nil"/>
              <w:right w:val="nil"/>
            </w:tcBorders>
            <w:vAlign w:val="center"/>
          </w:tcPr>
          <w:p w14:paraId="511224D7" w14:textId="77777777" w:rsidR="00CC5534" w:rsidRPr="000646D8" w:rsidRDefault="00CC5534" w:rsidP="002D6449">
            <w:pPr>
              <w:widowControl w:val="0"/>
              <w:suppressAutoHyphens/>
              <w:snapToGrid w:val="0"/>
              <w:ind w:left="-134" w:right="-62"/>
              <w:jc w:val="both"/>
              <w:rPr>
                <w:rFonts w:eastAsia="Lucida Sans Unicode"/>
                <w:b/>
                <w:kern w:val="2"/>
              </w:rPr>
            </w:pPr>
            <w:r w:rsidRPr="000646D8">
              <w:rPr>
                <w:b/>
              </w:rPr>
              <w:t>теория</w:t>
            </w:r>
          </w:p>
        </w:tc>
        <w:tc>
          <w:tcPr>
            <w:tcW w:w="850" w:type="dxa"/>
            <w:tcBorders>
              <w:top w:val="single" w:sz="4" w:space="0" w:color="000000"/>
              <w:left w:val="single" w:sz="4" w:space="0" w:color="000000"/>
              <w:bottom w:val="nil"/>
              <w:right w:val="nil"/>
            </w:tcBorders>
            <w:vAlign w:val="center"/>
          </w:tcPr>
          <w:p w14:paraId="401C3082" w14:textId="77777777" w:rsidR="00CC5534" w:rsidRPr="000646D8" w:rsidRDefault="00CC5534" w:rsidP="002D6449">
            <w:pPr>
              <w:widowControl w:val="0"/>
              <w:suppressAutoHyphens/>
              <w:snapToGrid w:val="0"/>
              <w:ind w:left="-108" w:right="-114"/>
              <w:jc w:val="both"/>
              <w:rPr>
                <w:rFonts w:eastAsia="Lucida Sans Unicode"/>
                <w:b/>
                <w:kern w:val="2"/>
              </w:rPr>
            </w:pPr>
            <w:r w:rsidRPr="000646D8">
              <w:rPr>
                <w:b/>
              </w:rPr>
              <w:t>практика</w:t>
            </w:r>
          </w:p>
        </w:tc>
        <w:tc>
          <w:tcPr>
            <w:tcW w:w="993" w:type="dxa"/>
            <w:tcBorders>
              <w:top w:val="single" w:sz="4" w:space="0" w:color="000000"/>
              <w:left w:val="single" w:sz="4" w:space="0" w:color="000000"/>
              <w:bottom w:val="nil"/>
              <w:right w:val="single" w:sz="4" w:space="0" w:color="000000"/>
            </w:tcBorders>
            <w:vAlign w:val="center"/>
          </w:tcPr>
          <w:p w14:paraId="147DD45B" w14:textId="77777777" w:rsidR="00CC5534" w:rsidRPr="000646D8" w:rsidRDefault="00CC5534" w:rsidP="002D6449">
            <w:pPr>
              <w:snapToGrid w:val="0"/>
              <w:ind w:right="-62"/>
              <w:jc w:val="both"/>
              <w:rPr>
                <w:rFonts w:eastAsia="Lucida Sans Unicode"/>
                <w:b/>
                <w:kern w:val="2"/>
              </w:rPr>
            </w:pPr>
            <w:r>
              <w:rPr>
                <w:b/>
              </w:rPr>
              <w:t xml:space="preserve"> Кол-</w:t>
            </w:r>
            <w:r w:rsidRPr="000646D8">
              <w:rPr>
                <w:b/>
              </w:rPr>
              <w:t>во</w:t>
            </w:r>
          </w:p>
          <w:p w14:paraId="3A485477" w14:textId="77777777" w:rsidR="00CC5534" w:rsidRPr="000646D8" w:rsidRDefault="00CC5534" w:rsidP="002D6449">
            <w:pPr>
              <w:widowControl w:val="0"/>
              <w:suppressAutoHyphens/>
              <w:ind w:right="-62"/>
              <w:jc w:val="both"/>
              <w:rPr>
                <w:rFonts w:eastAsia="Lucida Sans Unicode"/>
                <w:b/>
                <w:kern w:val="2"/>
              </w:rPr>
            </w:pPr>
            <w:r w:rsidRPr="000646D8">
              <w:rPr>
                <w:b/>
              </w:rPr>
              <w:t>часов</w:t>
            </w:r>
          </w:p>
        </w:tc>
        <w:tc>
          <w:tcPr>
            <w:tcW w:w="1559" w:type="dxa"/>
            <w:tcBorders>
              <w:left w:val="single" w:sz="4" w:space="0" w:color="000000"/>
              <w:bottom w:val="single" w:sz="4" w:space="0" w:color="auto"/>
              <w:right w:val="single" w:sz="4" w:space="0" w:color="000000"/>
            </w:tcBorders>
          </w:tcPr>
          <w:p w14:paraId="03DD35EC" w14:textId="77777777" w:rsidR="00CC5534" w:rsidRPr="000646D8" w:rsidRDefault="00CC5534" w:rsidP="002D6449">
            <w:pPr>
              <w:snapToGrid w:val="0"/>
              <w:ind w:right="-62"/>
              <w:jc w:val="both"/>
              <w:rPr>
                <w:b/>
              </w:rPr>
            </w:pPr>
          </w:p>
        </w:tc>
        <w:tc>
          <w:tcPr>
            <w:tcW w:w="1701" w:type="dxa"/>
            <w:vMerge/>
            <w:tcBorders>
              <w:left w:val="single" w:sz="4" w:space="0" w:color="000000"/>
              <w:bottom w:val="single" w:sz="4" w:space="0" w:color="auto"/>
              <w:right w:val="single" w:sz="4" w:space="0" w:color="000000"/>
            </w:tcBorders>
          </w:tcPr>
          <w:p w14:paraId="586A464C" w14:textId="77777777" w:rsidR="00CC5534" w:rsidRPr="000646D8" w:rsidRDefault="00CC5534" w:rsidP="002D6449">
            <w:pPr>
              <w:snapToGrid w:val="0"/>
              <w:ind w:right="-62"/>
              <w:jc w:val="both"/>
              <w:rPr>
                <w:b/>
              </w:rPr>
            </w:pPr>
          </w:p>
        </w:tc>
      </w:tr>
      <w:tr w:rsidR="00B10496" w:rsidRPr="000646D8" w14:paraId="3E97850A" w14:textId="77777777" w:rsidTr="00B10496">
        <w:trPr>
          <w:cantSplit/>
          <w:trHeight w:val="649"/>
        </w:trPr>
        <w:tc>
          <w:tcPr>
            <w:tcW w:w="709" w:type="dxa"/>
            <w:tcBorders>
              <w:top w:val="single" w:sz="4" w:space="0" w:color="000000"/>
              <w:left w:val="single" w:sz="4" w:space="0" w:color="000000"/>
              <w:bottom w:val="nil"/>
              <w:right w:val="nil"/>
            </w:tcBorders>
            <w:vAlign w:val="center"/>
          </w:tcPr>
          <w:p w14:paraId="35453422" w14:textId="77777777" w:rsidR="00B10496" w:rsidRPr="000646D8" w:rsidRDefault="00B10496" w:rsidP="002D6449">
            <w:pPr>
              <w:jc w:val="both"/>
              <w:rPr>
                <w:rFonts w:eastAsia="Lucida Sans Unicode"/>
                <w:kern w:val="2"/>
              </w:rPr>
            </w:pPr>
          </w:p>
        </w:tc>
        <w:tc>
          <w:tcPr>
            <w:tcW w:w="4111" w:type="dxa"/>
            <w:tcBorders>
              <w:top w:val="single" w:sz="4" w:space="0" w:color="000000"/>
              <w:left w:val="single" w:sz="4" w:space="0" w:color="000000"/>
              <w:bottom w:val="nil"/>
              <w:right w:val="nil"/>
            </w:tcBorders>
            <w:vAlign w:val="center"/>
          </w:tcPr>
          <w:p w14:paraId="3AEDD72A" w14:textId="78AFBC8E" w:rsidR="00B10496" w:rsidRPr="000646D8" w:rsidRDefault="00B10496" w:rsidP="002D6449">
            <w:pPr>
              <w:jc w:val="both"/>
              <w:rPr>
                <w:rFonts w:eastAsia="Lucida Sans Unicode"/>
                <w:b/>
                <w:bCs/>
                <w:kern w:val="2"/>
              </w:rPr>
            </w:pPr>
            <w:r w:rsidRPr="00D05735">
              <w:rPr>
                <w:rFonts w:eastAsia="Lucida Sans Unicode"/>
                <w:bCs/>
                <w:kern w:val="2"/>
              </w:rPr>
              <w:t>Вводное</w:t>
            </w:r>
            <w:r>
              <w:rPr>
                <w:rFonts w:eastAsia="Lucida Sans Unicode"/>
                <w:bCs/>
                <w:kern w:val="2"/>
              </w:rPr>
              <w:t xml:space="preserve"> занятие. Техника безопасности.</w:t>
            </w:r>
            <w:r w:rsidRPr="00B10496">
              <w:rPr>
                <w:rFonts w:eastAsia="Lucida Sans Unicode"/>
                <w:bCs/>
                <w:kern w:val="2"/>
              </w:rPr>
              <w:t xml:space="preserve"> </w:t>
            </w:r>
            <w:r w:rsidRPr="00D05735">
              <w:rPr>
                <w:rFonts w:eastAsia="Lucida Sans Unicode"/>
                <w:bCs/>
                <w:kern w:val="2"/>
              </w:rPr>
              <w:t>Входная диагностика</w:t>
            </w:r>
            <w:r>
              <w:rPr>
                <w:rFonts w:eastAsia="Lucida Sans Unicode"/>
                <w:b/>
                <w:bCs/>
                <w:kern w:val="2"/>
              </w:rPr>
              <w:t>.</w:t>
            </w:r>
          </w:p>
        </w:tc>
        <w:tc>
          <w:tcPr>
            <w:tcW w:w="709" w:type="dxa"/>
            <w:tcBorders>
              <w:top w:val="single" w:sz="4" w:space="0" w:color="000000"/>
              <w:left w:val="single" w:sz="4" w:space="0" w:color="000000"/>
              <w:bottom w:val="nil"/>
              <w:right w:val="nil"/>
            </w:tcBorders>
            <w:vAlign w:val="center"/>
          </w:tcPr>
          <w:p w14:paraId="516445CA" w14:textId="08E18628" w:rsidR="00B10496" w:rsidRPr="000646D8" w:rsidRDefault="00B10496" w:rsidP="002D6449">
            <w:pPr>
              <w:widowControl w:val="0"/>
              <w:suppressAutoHyphens/>
              <w:snapToGrid w:val="0"/>
              <w:ind w:left="-134" w:right="-62"/>
              <w:jc w:val="both"/>
              <w:rPr>
                <w:b/>
              </w:rPr>
            </w:pPr>
            <w:r>
              <w:rPr>
                <w:b/>
                <w:lang w:val="en-US"/>
              </w:rPr>
              <w:t>1</w:t>
            </w:r>
          </w:p>
        </w:tc>
        <w:tc>
          <w:tcPr>
            <w:tcW w:w="850" w:type="dxa"/>
            <w:tcBorders>
              <w:top w:val="single" w:sz="4" w:space="0" w:color="000000"/>
              <w:left w:val="single" w:sz="4" w:space="0" w:color="000000"/>
              <w:bottom w:val="nil"/>
              <w:right w:val="nil"/>
            </w:tcBorders>
            <w:vAlign w:val="center"/>
          </w:tcPr>
          <w:p w14:paraId="0ED646EE" w14:textId="4EE455AB" w:rsidR="00B10496" w:rsidRPr="000646D8" w:rsidRDefault="00B10496" w:rsidP="002D6449">
            <w:pPr>
              <w:widowControl w:val="0"/>
              <w:suppressAutoHyphens/>
              <w:snapToGrid w:val="0"/>
              <w:ind w:left="-108" w:right="-114"/>
              <w:jc w:val="both"/>
              <w:rPr>
                <w:b/>
              </w:rPr>
            </w:pPr>
            <w:r>
              <w:rPr>
                <w:b/>
                <w:lang w:val="en-US"/>
              </w:rPr>
              <w:t>1</w:t>
            </w:r>
          </w:p>
        </w:tc>
        <w:tc>
          <w:tcPr>
            <w:tcW w:w="993" w:type="dxa"/>
            <w:tcBorders>
              <w:top w:val="single" w:sz="4" w:space="0" w:color="000000"/>
              <w:left w:val="single" w:sz="4" w:space="0" w:color="000000"/>
              <w:bottom w:val="nil"/>
              <w:right w:val="single" w:sz="4" w:space="0" w:color="000000"/>
            </w:tcBorders>
            <w:vAlign w:val="center"/>
          </w:tcPr>
          <w:p w14:paraId="4D6BC531" w14:textId="28B7503F" w:rsidR="00B10496" w:rsidRDefault="00B10496" w:rsidP="002D6449">
            <w:pPr>
              <w:snapToGrid w:val="0"/>
              <w:ind w:right="-62"/>
              <w:jc w:val="both"/>
              <w:rPr>
                <w:b/>
              </w:rPr>
            </w:pPr>
            <w:r>
              <w:rPr>
                <w:b/>
                <w:lang w:val="en-US"/>
              </w:rPr>
              <w:t>2</w:t>
            </w:r>
          </w:p>
        </w:tc>
        <w:tc>
          <w:tcPr>
            <w:tcW w:w="1559" w:type="dxa"/>
            <w:tcBorders>
              <w:top w:val="single" w:sz="4" w:space="0" w:color="auto"/>
              <w:left w:val="single" w:sz="4" w:space="0" w:color="000000"/>
              <w:bottom w:val="single" w:sz="4" w:space="0" w:color="000000"/>
              <w:right w:val="single" w:sz="4" w:space="0" w:color="000000"/>
            </w:tcBorders>
          </w:tcPr>
          <w:p w14:paraId="3A78D380" w14:textId="1B8E5389" w:rsidR="00B10496" w:rsidRPr="000646D8" w:rsidRDefault="00B10496" w:rsidP="002D6449">
            <w:pPr>
              <w:snapToGrid w:val="0"/>
              <w:ind w:right="-62"/>
              <w:jc w:val="both"/>
              <w:rPr>
                <w:b/>
              </w:rPr>
            </w:pPr>
            <w:r w:rsidRPr="00CC3926">
              <w:t>Учебное занятие</w:t>
            </w:r>
            <w:r>
              <w:t>, групповое</w:t>
            </w:r>
          </w:p>
        </w:tc>
        <w:tc>
          <w:tcPr>
            <w:tcW w:w="1701" w:type="dxa"/>
            <w:tcBorders>
              <w:top w:val="single" w:sz="4" w:space="0" w:color="auto"/>
              <w:left w:val="single" w:sz="4" w:space="0" w:color="000000"/>
              <w:bottom w:val="single" w:sz="4" w:space="0" w:color="000000"/>
              <w:right w:val="single" w:sz="4" w:space="0" w:color="000000"/>
            </w:tcBorders>
          </w:tcPr>
          <w:p w14:paraId="3E276FA8" w14:textId="77777777" w:rsidR="00B10496" w:rsidRPr="00FE06CC" w:rsidRDefault="00B10496" w:rsidP="00040053">
            <w:pPr>
              <w:snapToGrid w:val="0"/>
              <w:ind w:right="-62"/>
              <w:jc w:val="both"/>
            </w:pPr>
            <w:r w:rsidRPr="00FE06CC">
              <w:t>Опрос. Анкетирование.</w:t>
            </w:r>
          </w:p>
          <w:p w14:paraId="4856A227" w14:textId="09F3656A" w:rsidR="00B10496" w:rsidRPr="000646D8" w:rsidRDefault="00B10496" w:rsidP="002D6449">
            <w:pPr>
              <w:snapToGrid w:val="0"/>
              <w:ind w:right="-62"/>
              <w:jc w:val="both"/>
              <w:rPr>
                <w:b/>
              </w:rPr>
            </w:pPr>
            <w:r w:rsidRPr="00FE06CC">
              <w:t>Тестирование</w:t>
            </w:r>
          </w:p>
        </w:tc>
      </w:tr>
      <w:tr w:rsidR="00CC5534" w:rsidRPr="000646D8" w14:paraId="64DA1A6C" w14:textId="77777777" w:rsidTr="00B10496">
        <w:trPr>
          <w:cantSplit/>
        </w:trPr>
        <w:tc>
          <w:tcPr>
            <w:tcW w:w="709" w:type="dxa"/>
            <w:tcBorders>
              <w:top w:val="single" w:sz="4" w:space="0" w:color="000000"/>
              <w:left w:val="single" w:sz="4" w:space="0" w:color="000000"/>
              <w:bottom w:val="nil"/>
              <w:right w:val="nil"/>
            </w:tcBorders>
          </w:tcPr>
          <w:p w14:paraId="268F32A9" w14:textId="77777777" w:rsidR="00CC5534" w:rsidRPr="000646D8" w:rsidRDefault="00CC5534" w:rsidP="002D6449">
            <w:pPr>
              <w:widowControl w:val="0"/>
              <w:suppressAutoHyphens/>
              <w:snapToGrid w:val="0"/>
              <w:ind w:right="-60"/>
              <w:jc w:val="both"/>
              <w:rPr>
                <w:rFonts w:eastAsia="Lucida Sans Unicode"/>
                <w:b/>
                <w:kern w:val="2"/>
              </w:rPr>
            </w:pPr>
            <w:r w:rsidRPr="000646D8">
              <w:rPr>
                <w:b/>
                <w:lang w:val="en-US"/>
              </w:rPr>
              <w:t>I</w:t>
            </w:r>
            <w:r w:rsidRPr="000646D8">
              <w:rPr>
                <w:b/>
              </w:rPr>
              <w:t>.</w:t>
            </w:r>
          </w:p>
        </w:tc>
        <w:tc>
          <w:tcPr>
            <w:tcW w:w="4111" w:type="dxa"/>
            <w:tcBorders>
              <w:top w:val="single" w:sz="4" w:space="0" w:color="000000"/>
              <w:left w:val="single" w:sz="4" w:space="0" w:color="000000"/>
              <w:bottom w:val="nil"/>
              <w:right w:val="nil"/>
            </w:tcBorders>
          </w:tcPr>
          <w:p w14:paraId="5E97366A" w14:textId="77777777" w:rsidR="00CC5534" w:rsidRPr="000646D8" w:rsidRDefault="00CC5534" w:rsidP="002D6449">
            <w:pPr>
              <w:widowControl w:val="0"/>
              <w:suppressAutoHyphens/>
              <w:snapToGrid w:val="0"/>
              <w:ind w:left="-36"/>
              <w:jc w:val="both"/>
              <w:rPr>
                <w:rFonts w:eastAsia="Lucida Sans Unicode"/>
                <w:b/>
                <w:kern w:val="2"/>
              </w:rPr>
            </w:pPr>
            <w:r w:rsidRPr="000646D8">
              <w:rPr>
                <w:b/>
              </w:rPr>
              <w:t>Организация певческой деятельности учащихся в условиях занятий сценическим движением.</w:t>
            </w:r>
          </w:p>
        </w:tc>
        <w:tc>
          <w:tcPr>
            <w:tcW w:w="709" w:type="dxa"/>
            <w:tcBorders>
              <w:top w:val="single" w:sz="4" w:space="0" w:color="000000"/>
              <w:left w:val="single" w:sz="4" w:space="0" w:color="000000"/>
              <w:bottom w:val="nil"/>
              <w:right w:val="nil"/>
            </w:tcBorders>
            <w:vAlign w:val="center"/>
          </w:tcPr>
          <w:p w14:paraId="6A0F70C0"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p>
        </w:tc>
        <w:tc>
          <w:tcPr>
            <w:tcW w:w="850" w:type="dxa"/>
            <w:tcBorders>
              <w:top w:val="single" w:sz="4" w:space="0" w:color="000000"/>
              <w:left w:val="single" w:sz="4" w:space="0" w:color="000000"/>
              <w:bottom w:val="nil"/>
              <w:right w:val="nil"/>
            </w:tcBorders>
            <w:vAlign w:val="center"/>
          </w:tcPr>
          <w:p w14:paraId="6D655355" w14:textId="77777777" w:rsidR="00CC5534" w:rsidRPr="000646D8" w:rsidRDefault="00CC5534" w:rsidP="002D6449">
            <w:pPr>
              <w:widowControl w:val="0"/>
              <w:suppressAutoHyphens/>
              <w:autoSpaceDE w:val="0"/>
              <w:snapToGrid w:val="0"/>
              <w:spacing w:line="276" w:lineRule="auto"/>
              <w:jc w:val="both"/>
              <w:rPr>
                <w:rFonts w:eastAsia="Lucida Sans Unicode"/>
                <w:bCs/>
                <w:kern w:val="2"/>
              </w:rPr>
            </w:pPr>
          </w:p>
        </w:tc>
        <w:tc>
          <w:tcPr>
            <w:tcW w:w="993" w:type="dxa"/>
            <w:tcBorders>
              <w:top w:val="single" w:sz="4" w:space="0" w:color="000000"/>
              <w:left w:val="single" w:sz="4" w:space="0" w:color="000000"/>
              <w:bottom w:val="nil"/>
              <w:right w:val="single" w:sz="4" w:space="0" w:color="000000"/>
            </w:tcBorders>
            <w:vAlign w:val="center"/>
          </w:tcPr>
          <w:p w14:paraId="633ADF0F"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p>
        </w:tc>
        <w:tc>
          <w:tcPr>
            <w:tcW w:w="1559" w:type="dxa"/>
            <w:tcBorders>
              <w:top w:val="single" w:sz="4" w:space="0" w:color="000000"/>
              <w:left w:val="single" w:sz="4" w:space="0" w:color="000000"/>
              <w:bottom w:val="nil"/>
              <w:right w:val="single" w:sz="4" w:space="0" w:color="000000"/>
            </w:tcBorders>
          </w:tcPr>
          <w:p w14:paraId="648C33F7"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rPr>
                <w:rFonts w:eastAsia="Lucida Sans Unicode"/>
                <w:kern w:val="2"/>
              </w:rPr>
              <w:t>Учебное занятие, групповое</w:t>
            </w:r>
          </w:p>
        </w:tc>
        <w:tc>
          <w:tcPr>
            <w:tcW w:w="1701" w:type="dxa"/>
            <w:tcBorders>
              <w:top w:val="single" w:sz="4" w:space="0" w:color="000000"/>
              <w:left w:val="single" w:sz="4" w:space="0" w:color="000000"/>
              <w:bottom w:val="nil"/>
              <w:right w:val="single" w:sz="4" w:space="0" w:color="000000"/>
            </w:tcBorders>
          </w:tcPr>
          <w:p w14:paraId="71B26BAF"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p>
        </w:tc>
      </w:tr>
      <w:tr w:rsidR="00CC5534" w14:paraId="679D2EEF" w14:textId="77777777" w:rsidTr="002D6449">
        <w:trPr>
          <w:cantSplit/>
          <w:trHeight w:val="261"/>
        </w:trPr>
        <w:tc>
          <w:tcPr>
            <w:tcW w:w="709" w:type="dxa"/>
            <w:tcBorders>
              <w:top w:val="single" w:sz="4" w:space="0" w:color="000000"/>
              <w:left w:val="single" w:sz="4" w:space="0" w:color="000000"/>
              <w:bottom w:val="single" w:sz="4" w:space="0" w:color="000000"/>
              <w:right w:val="nil"/>
            </w:tcBorders>
            <w:vAlign w:val="center"/>
          </w:tcPr>
          <w:p w14:paraId="1E349932" w14:textId="77777777" w:rsidR="00CC5534" w:rsidRPr="000646D8" w:rsidRDefault="00CC5534" w:rsidP="002D6449">
            <w:pPr>
              <w:widowControl w:val="0"/>
              <w:suppressAutoHyphens/>
              <w:autoSpaceDE w:val="0"/>
              <w:snapToGrid w:val="0"/>
              <w:spacing w:line="276" w:lineRule="auto"/>
              <w:ind w:right="-60"/>
              <w:jc w:val="both"/>
              <w:rPr>
                <w:rFonts w:eastAsia="Lucida Sans Unicode"/>
                <w:kern w:val="2"/>
              </w:rPr>
            </w:pPr>
            <w:r w:rsidRPr="000646D8">
              <w:t>1</w:t>
            </w:r>
          </w:p>
        </w:tc>
        <w:tc>
          <w:tcPr>
            <w:tcW w:w="4111" w:type="dxa"/>
            <w:tcBorders>
              <w:top w:val="single" w:sz="4" w:space="0" w:color="000000"/>
              <w:left w:val="single" w:sz="4" w:space="0" w:color="000000"/>
              <w:bottom w:val="single" w:sz="4" w:space="0" w:color="000000"/>
              <w:right w:val="nil"/>
            </w:tcBorders>
            <w:vAlign w:val="center"/>
          </w:tcPr>
          <w:p w14:paraId="62E5E595" w14:textId="58C7D8C4" w:rsidR="00CC5534" w:rsidRPr="000646D8" w:rsidRDefault="00CC5534" w:rsidP="002D6449">
            <w:pPr>
              <w:widowControl w:val="0"/>
              <w:suppressAutoHyphens/>
              <w:autoSpaceDE w:val="0"/>
              <w:snapToGrid w:val="0"/>
              <w:spacing w:line="276" w:lineRule="auto"/>
              <w:jc w:val="both"/>
              <w:rPr>
                <w:rFonts w:eastAsia="Lucida Sans Unicode"/>
                <w:kern w:val="2"/>
              </w:rPr>
            </w:pPr>
            <w:r w:rsidRPr="000646D8">
              <w:t>Сценическое движение и художественного образа песни.</w:t>
            </w:r>
          </w:p>
        </w:tc>
        <w:tc>
          <w:tcPr>
            <w:tcW w:w="709" w:type="dxa"/>
            <w:tcBorders>
              <w:top w:val="single" w:sz="4" w:space="0" w:color="000000"/>
              <w:left w:val="single" w:sz="4" w:space="0" w:color="000000"/>
              <w:bottom w:val="single" w:sz="4" w:space="0" w:color="000000"/>
              <w:right w:val="nil"/>
            </w:tcBorders>
            <w:vAlign w:val="center"/>
          </w:tcPr>
          <w:p w14:paraId="28A57DD7"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6FD96C7B" w14:textId="77777777" w:rsidR="00CC5534" w:rsidRPr="000646D8" w:rsidRDefault="00CC5534" w:rsidP="002D6449">
            <w:pPr>
              <w:widowControl w:val="0"/>
              <w:suppressAutoHyphens/>
              <w:autoSpaceDE w:val="0"/>
              <w:snapToGrid w:val="0"/>
              <w:spacing w:line="276" w:lineRule="auto"/>
              <w:jc w:val="both"/>
              <w:rPr>
                <w:rFonts w:eastAsia="Lucida Sans Unicode"/>
                <w:bCs/>
                <w:kern w:val="2"/>
              </w:rPr>
            </w:pPr>
            <w:r>
              <w:rPr>
                <w:bCs/>
              </w:rPr>
              <w:t>5</w:t>
            </w:r>
          </w:p>
        </w:tc>
        <w:tc>
          <w:tcPr>
            <w:tcW w:w="993" w:type="dxa"/>
            <w:tcBorders>
              <w:top w:val="single" w:sz="4" w:space="0" w:color="000000"/>
              <w:left w:val="single" w:sz="4" w:space="0" w:color="000000"/>
              <w:bottom w:val="single" w:sz="4" w:space="0" w:color="000000"/>
              <w:right w:val="single" w:sz="4" w:space="0" w:color="000000"/>
            </w:tcBorders>
            <w:vAlign w:val="center"/>
          </w:tcPr>
          <w:p w14:paraId="0323A08D"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t>7</w:t>
            </w:r>
          </w:p>
        </w:tc>
        <w:tc>
          <w:tcPr>
            <w:tcW w:w="1559" w:type="dxa"/>
            <w:tcBorders>
              <w:top w:val="single" w:sz="4" w:space="0" w:color="000000"/>
              <w:left w:val="single" w:sz="4" w:space="0" w:color="000000"/>
              <w:bottom w:val="single" w:sz="4" w:space="0" w:color="000000"/>
              <w:right w:val="single" w:sz="4" w:space="0" w:color="000000"/>
            </w:tcBorders>
          </w:tcPr>
          <w:p w14:paraId="08D2EA10" w14:textId="77777777" w:rsidR="00CC5534" w:rsidRDefault="00CC5534" w:rsidP="002D6449">
            <w:r w:rsidRPr="003D34C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1E6A1B11" w14:textId="77777777" w:rsidR="00CC5534" w:rsidRDefault="00CC5534" w:rsidP="002D6449">
            <w:pPr>
              <w:widowControl w:val="0"/>
              <w:suppressAutoHyphens/>
              <w:autoSpaceDE w:val="0"/>
              <w:snapToGrid w:val="0"/>
              <w:spacing w:line="276" w:lineRule="auto"/>
              <w:jc w:val="both"/>
            </w:pPr>
            <w:r>
              <w:t>Пед. наблюдение. Опрос</w:t>
            </w:r>
          </w:p>
        </w:tc>
      </w:tr>
      <w:tr w:rsidR="00CC5534" w14:paraId="11109680" w14:textId="77777777" w:rsidTr="002D6449">
        <w:trPr>
          <w:cantSplit/>
          <w:trHeight w:val="261"/>
        </w:trPr>
        <w:tc>
          <w:tcPr>
            <w:tcW w:w="709" w:type="dxa"/>
            <w:tcBorders>
              <w:top w:val="single" w:sz="4" w:space="0" w:color="000000"/>
              <w:left w:val="single" w:sz="4" w:space="0" w:color="000000"/>
              <w:bottom w:val="single" w:sz="4" w:space="0" w:color="000000"/>
              <w:right w:val="nil"/>
            </w:tcBorders>
            <w:vAlign w:val="center"/>
          </w:tcPr>
          <w:p w14:paraId="141E7AA1" w14:textId="77777777" w:rsidR="00CC5534" w:rsidRPr="000646D8" w:rsidRDefault="00CC5534" w:rsidP="002D6449">
            <w:pPr>
              <w:widowControl w:val="0"/>
              <w:suppressAutoHyphens/>
              <w:autoSpaceDE w:val="0"/>
              <w:snapToGrid w:val="0"/>
              <w:spacing w:line="276" w:lineRule="auto"/>
              <w:ind w:right="-60"/>
              <w:jc w:val="both"/>
              <w:rPr>
                <w:rFonts w:eastAsia="Lucida Sans Unicode"/>
                <w:kern w:val="2"/>
              </w:rPr>
            </w:pPr>
            <w:r w:rsidRPr="000646D8">
              <w:t>2</w:t>
            </w:r>
          </w:p>
        </w:tc>
        <w:tc>
          <w:tcPr>
            <w:tcW w:w="4111" w:type="dxa"/>
            <w:tcBorders>
              <w:top w:val="single" w:sz="4" w:space="0" w:color="000000"/>
              <w:left w:val="single" w:sz="4" w:space="0" w:color="000000"/>
              <w:bottom w:val="single" w:sz="4" w:space="0" w:color="000000"/>
              <w:right w:val="nil"/>
            </w:tcBorders>
            <w:vAlign w:val="center"/>
          </w:tcPr>
          <w:p w14:paraId="70532E94"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rsidRPr="000646D8">
              <w:t>Виды, типы сценического движения.</w:t>
            </w:r>
          </w:p>
        </w:tc>
        <w:tc>
          <w:tcPr>
            <w:tcW w:w="709" w:type="dxa"/>
            <w:tcBorders>
              <w:top w:val="single" w:sz="4" w:space="0" w:color="000000"/>
              <w:left w:val="single" w:sz="4" w:space="0" w:color="000000"/>
              <w:bottom w:val="single" w:sz="4" w:space="0" w:color="000000"/>
              <w:right w:val="nil"/>
            </w:tcBorders>
            <w:vAlign w:val="center"/>
          </w:tcPr>
          <w:p w14:paraId="422ED788" w14:textId="77777777" w:rsidR="00CC5534" w:rsidRPr="000646D8" w:rsidRDefault="00CC5534" w:rsidP="002D6449">
            <w:pPr>
              <w:widowControl w:val="0"/>
              <w:suppressAutoHyphens/>
              <w:snapToGrid w:val="0"/>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1A0F4850" w14:textId="0DFC7321" w:rsidR="00CC5534" w:rsidRPr="00B10496" w:rsidRDefault="00B10496" w:rsidP="002D6449">
            <w:pPr>
              <w:widowControl w:val="0"/>
              <w:suppressAutoHyphens/>
              <w:snapToGrid w:val="0"/>
              <w:jc w:val="both"/>
              <w:rPr>
                <w:rFonts w:eastAsia="Lucida Sans Unicode"/>
                <w:kern w:val="2"/>
                <w:lang w:val="en-US"/>
              </w:rPr>
            </w:pPr>
            <w:r>
              <w:rPr>
                <w:lang w:val="en-US"/>
              </w:rP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5755D89D" w14:textId="394AF595" w:rsidR="00CC5534" w:rsidRPr="00B10496" w:rsidRDefault="00CC5534" w:rsidP="002D6449">
            <w:pPr>
              <w:widowControl w:val="0"/>
              <w:suppressAutoHyphens/>
              <w:autoSpaceDE w:val="0"/>
              <w:snapToGrid w:val="0"/>
              <w:spacing w:line="276" w:lineRule="auto"/>
              <w:jc w:val="both"/>
              <w:rPr>
                <w:rFonts w:eastAsia="Lucida Sans Unicode"/>
                <w:kern w:val="2"/>
                <w:lang w:val="en-US"/>
              </w:rPr>
            </w:pPr>
            <w:r>
              <w:t>1</w:t>
            </w:r>
            <w:r w:rsidR="00B10496">
              <w:rPr>
                <w:lang w:val="en-US"/>
              </w:rPr>
              <w:t>0</w:t>
            </w:r>
          </w:p>
        </w:tc>
        <w:tc>
          <w:tcPr>
            <w:tcW w:w="1559" w:type="dxa"/>
            <w:tcBorders>
              <w:top w:val="single" w:sz="4" w:space="0" w:color="000000"/>
              <w:left w:val="single" w:sz="4" w:space="0" w:color="000000"/>
              <w:bottom w:val="single" w:sz="4" w:space="0" w:color="000000"/>
              <w:right w:val="single" w:sz="4" w:space="0" w:color="000000"/>
            </w:tcBorders>
          </w:tcPr>
          <w:p w14:paraId="1363D7AE" w14:textId="77777777" w:rsidR="00CC5534" w:rsidRDefault="00CC5534" w:rsidP="002D6449">
            <w:r w:rsidRPr="003D34C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7855DD1D" w14:textId="77777777" w:rsidR="00CC5534" w:rsidRDefault="00CC5534" w:rsidP="002D6449">
            <w:r w:rsidRPr="003B12E3">
              <w:t>Пед. наблюдение. Опрос</w:t>
            </w:r>
          </w:p>
        </w:tc>
      </w:tr>
      <w:tr w:rsidR="00CC5534" w14:paraId="544DFB89" w14:textId="77777777" w:rsidTr="002D6449">
        <w:trPr>
          <w:cantSplit/>
          <w:trHeight w:val="261"/>
        </w:trPr>
        <w:tc>
          <w:tcPr>
            <w:tcW w:w="709" w:type="dxa"/>
            <w:tcBorders>
              <w:top w:val="single" w:sz="4" w:space="0" w:color="000000"/>
              <w:left w:val="single" w:sz="4" w:space="0" w:color="000000"/>
              <w:bottom w:val="single" w:sz="4" w:space="0" w:color="000000"/>
              <w:right w:val="nil"/>
            </w:tcBorders>
            <w:vAlign w:val="center"/>
          </w:tcPr>
          <w:p w14:paraId="446A74CE" w14:textId="77777777" w:rsidR="00CC5534" w:rsidRPr="000646D8" w:rsidRDefault="00CC5534" w:rsidP="002D6449">
            <w:pPr>
              <w:widowControl w:val="0"/>
              <w:suppressAutoHyphens/>
              <w:autoSpaceDE w:val="0"/>
              <w:snapToGrid w:val="0"/>
              <w:spacing w:line="276" w:lineRule="auto"/>
              <w:ind w:right="-60"/>
              <w:jc w:val="both"/>
              <w:rPr>
                <w:rFonts w:eastAsia="Lucida Sans Unicode"/>
                <w:kern w:val="2"/>
              </w:rPr>
            </w:pPr>
            <w:r w:rsidRPr="000646D8">
              <w:t>3</w:t>
            </w:r>
          </w:p>
        </w:tc>
        <w:tc>
          <w:tcPr>
            <w:tcW w:w="4111" w:type="dxa"/>
            <w:tcBorders>
              <w:top w:val="single" w:sz="4" w:space="0" w:color="000000"/>
              <w:left w:val="single" w:sz="4" w:space="0" w:color="000000"/>
              <w:bottom w:val="single" w:sz="4" w:space="0" w:color="000000"/>
              <w:right w:val="nil"/>
            </w:tcBorders>
            <w:vAlign w:val="center"/>
          </w:tcPr>
          <w:p w14:paraId="430FE78A"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rsidRPr="000646D8">
              <w:t xml:space="preserve">Соотношение движения и пения </w:t>
            </w:r>
          </w:p>
        </w:tc>
        <w:tc>
          <w:tcPr>
            <w:tcW w:w="709" w:type="dxa"/>
            <w:tcBorders>
              <w:top w:val="single" w:sz="4" w:space="0" w:color="000000"/>
              <w:left w:val="single" w:sz="4" w:space="0" w:color="000000"/>
              <w:bottom w:val="single" w:sz="4" w:space="0" w:color="000000"/>
              <w:right w:val="nil"/>
            </w:tcBorders>
            <w:vAlign w:val="center"/>
          </w:tcPr>
          <w:p w14:paraId="543277C4"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2F2983DA" w14:textId="77777777" w:rsidR="00CC5534" w:rsidRPr="000646D8" w:rsidRDefault="00CC5534" w:rsidP="002D6449">
            <w:pPr>
              <w:widowControl w:val="0"/>
              <w:suppressAutoHyphens/>
              <w:autoSpaceDE w:val="0"/>
              <w:snapToGrid w:val="0"/>
              <w:spacing w:line="276" w:lineRule="auto"/>
              <w:jc w:val="both"/>
              <w:rPr>
                <w:rFonts w:eastAsia="Lucida Sans Unicode"/>
                <w:bCs/>
                <w:kern w:val="2"/>
              </w:rPr>
            </w:pPr>
            <w:r>
              <w:rPr>
                <w:bCs/>
              </w:rP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66B42061"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t>10</w:t>
            </w:r>
          </w:p>
        </w:tc>
        <w:tc>
          <w:tcPr>
            <w:tcW w:w="1559" w:type="dxa"/>
            <w:tcBorders>
              <w:top w:val="single" w:sz="4" w:space="0" w:color="000000"/>
              <w:left w:val="single" w:sz="4" w:space="0" w:color="000000"/>
              <w:bottom w:val="single" w:sz="4" w:space="0" w:color="000000"/>
              <w:right w:val="single" w:sz="4" w:space="0" w:color="000000"/>
            </w:tcBorders>
          </w:tcPr>
          <w:p w14:paraId="274B0F71" w14:textId="77777777" w:rsidR="00CC5534" w:rsidRDefault="00CC5534" w:rsidP="002D6449">
            <w:r w:rsidRPr="003D34C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059C329A" w14:textId="77777777" w:rsidR="00CC5534" w:rsidRDefault="00CC5534" w:rsidP="002D6449">
            <w:r w:rsidRPr="003B12E3">
              <w:t>Пед. наблюдение. Опрос</w:t>
            </w:r>
          </w:p>
        </w:tc>
      </w:tr>
      <w:tr w:rsidR="00CC5534" w14:paraId="18ECBF6D" w14:textId="77777777" w:rsidTr="002D6449">
        <w:trPr>
          <w:cantSplit/>
          <w:trHeight w:val="407"/>
        </w:trPr>
        <w:tc>
          <w:tcPr>
            <w:tcW w:w="709" w:type="dxa"/>
            <w:tcBorders>
              <w:top w:val="single" w:sz="4" w:space="0" w:color="000000"/>
              <w:left w:val="single" w:sz="4" w:space="0" w:color="000000"/>
              <w:bottom w:val="single" w:sz="4" w:space="0" w:color="000000"/>
              <w:right w:val="nil"/>
            </w:tcBorders>
            <w:vAlign w:val="center"/>
          </w:tcPr>
          <w:p w14:paraId="4EB79C72" w14:textId="77777777" w:rsidR="00CC5534" w:rsidRPr="000646D8" w:rsidRDefault="00CC5534" w:rsidP="002D6449">
            <w:pPr>
              <w:widowControl w:val="0"/>
              <w:suppressAutoHyphens/>
              <w:autoSpaceDE w:val="0"/>
              <w:snapToGrid w:val="0"/>
              <w:spacing w:line="276" w:lineRule="auto"/>
              <w:ind w:right="-60"/>
              <w:jc w:val="both"/>
              <w:rPr>
                <w:rFonts w:eastAsia="Lucida Sans Unicode"/>
                <w:kern w:val="2"/>
              </w:rPr>
            </w:pPr>
            <w:r w:rsidRPr="000646D8">
              <w:t>4</w:t>
            </w:r>
          </w:p>
        </w:tc>
        <w:tc>
          <w:tcPr>
            <w:tcW w:w="4111" w:type="dxa"/>
            <w:tcBorders>
              <w:top w:val="single" w:sz="4" w:space="0" w:color="000000"/>
              <w:left w:val="single" w:sz="4" w:space="0" w:color="000000"/>
              <w:bottom w:val="single" w:sz="4" w:space="0" w:color="000000"/>
              <w:right w:val="nil"/>
            </w:tcBorders>
            <w:vAlign w:val="center"/>
          </w:tcPr>
          <w:p w14:paraId="74F9ADE8"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rsidRPr="000646D8">
              <w:t>Упражнения на дыхание по методике А.Н. Стрельниковой.</w:t>
            </w:r>
          </w:p>
        </w:tc>
        <w:tc>
          <w:tcPr>
            <w:tcW w:w="709" w:type="dxa"/>
            <w:tcBorders>
              <w:top w:val="single" w:sz="4" w:space="0" w:color="000000"/>
              <w:left w:val="single" w:sz="4" w:space="0" w:color="000000"/>
              <w:bottom w:val="single" w:sz="4" w:space="0" w:color="000000"/>
              <w:right w:val="nil"/>
            </w:tcBorders>
            <w:vAlign w:val="center"/>
          </w:tcPr>
          <w:p w14:paraId="29919E16" w14:textId="4CF296CF" w:rsidR="00CC5534" w:rsidRPr="00B10496" w:rsidRDefault="00B10496" w:rsidP="002D6449">
            <w:pPr>
              <w:widowControl w:val="0"/>
              <w:suppressAutoHyphens/>
              <w:autoSpaceDE w:val="0"/>
              <w:snapToGrid w:val="0"/>
              <w:spacing w:line="276" w:lineRule="auto"/>
              <w:jc w:val="both"/>
              <w:rPr>
                <w:rFonts w:eastAsia="Lucida Sans Unicode"/>
                <w:kern w:val="2"/>
                <w:lang w:val="en-US"/>
              </w:rPr>
            </w:pPr>
            <w:r>
              <w:rPr>
                <w:lang w:val="en-US"/>
              </w:rPr>
              <w:t>2</w:t>
            </w:r>
          </w:p>
        </w:tc>
        <w:tc>
          <w:tcPr>
            <w:tcW w:w="850" w:type="dxa"/>
            <w:tcBorders>
              <w:top w:val="single" w:sz="4" w:space="0" w:color="000000"/>
              <w:left w:val="single" w:sz="4" w:space="0" w:color="000000"/>
              <w:bottom w:val="single" w:sz="4" w:space="0" w:color="000000"/>
              <w:right w:val="nil"/>
            </w:tcBorders>
            <w:vAlign w:val="center"/>
          </w:tcPr>
          <w:p w14:paraId="526A6EC2" w14:textId="77777777" w:rsidR="00CC5534" w:rsidRPr="000646D8" w:rsidRDefault="00CC5534" w:rsidP="002D6449">
            <w:pPr>
              <w:widowControl w:val="0"/>
              <w:suppressAutoHyphens/>
              <w:autoSpaceDE w:val="0"/>
              <w:snapToGrid w:val="0"/>
              <w:spacing w:line="276" w:lineRule="auto"/>
              <w:jc w:val="both"/>
              <w:rPr>
                <w:rFonts w:eastAsia="Lucida Sans Unicode"/>
                <w:bCs/>
                <w:kern w:val="2"/>
              </w:rPr>
            </w:pPr>
            <w:r>
              <w:rPr>
                <w:bCs/>
              </w:rPr>
              <w:t>12</w:t>
            </w:r>
          </w:p>
        </w:tc>
        <w:tc>
          <w:tcPr>
            <w:tcW w:w="993" w:type="dxa"/>
            <w:tcBorders>
              <w:top w:val="single" w:sz="4" w:space="0" w:color="000000"/>
              <w:left w:val="single" w:sz="4" w:space="0" w:color="000000"/>
              <w:bottom w:val="single" w:sz="4" w:space="0" w:color="000000"/>
              <w:right w:val="single" w:sz="4" w:space="0" w:color="000000"/>
            </w:tcBorders>
            <w:vAlign w:val="center"/>
          </w:tcPr>
          <w:p w14:paraId="5827EE3A" w14:textId="6B53AE89" w:rsidR="00CC5534" w:rsidRPr="00B10496" w:rsidRDefault="00CC5534" w:rsidP="002D6449">
            <w:pPr>
              <w:widowControl w:val="0"/>
              <w:suppressAutoHyphens/>
              <w:autoSpaceDE w:val="0"/>
              <w:snapToGrid w:val="0"/>
              <w:spacing w:line="276" w:lineRule="auto"/>
              <w:jc w:val="both"/>
              <w:rPr>
                <w:rFonts w:eastAsia="Lucida Sans Unicode"/>
                <w:kern w:val="2"/>
                <w:lang w:val="en-US"/>
              </w:rPr>
            </w:pPr>
            <w:r w:rsidRPr="000646D8">
              <w:t>1</w:t>
            </w:r>
            <w:r w:rsidR="00B10496">
              <w:rPr>
                <w:lang w:val="en-US"/>
              </w:rPr>
              <w:t>4</w:t>
            </w:r>
          </w:p>
        </w:tc>
        <w:tc>
          <w:tcPr>
            <w:tcW w:w="1559" w:type="dxa"/>
            <w:tcBorders>
              <w:top w:val="single" w:sz="4" w:space="0" w:color="000000"/>
              <w:left w:val="single" w:sz="4" w:space="0" w:color="000000"/>
              <w:bottom w:val="single" w:sz="4" w:space="0" w:color="000000"/>
              <w:right w:val="single" w:sz="4" w:space="0" w:color="000000"/>
            </w:tcBorders>
          </w:tcPr>
          <w:p w14:paraId="0EEB1A8A" w14:textId="77777777" w:rsidR="00CC5534" w:rsidRDefault="00CC5534" w:rsidP="002D6449">
            <w:r w:rsidRPr="003D34C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6C65D016" w14:textId="77777777" w:rsidR="00CC5534" w:rsidRDefault="00CC5534" w:rsidP="002D6449">
            <w:r w:rsidRPr="003B12E3">
              <w:t xml:space="preserve">Пед. наблюдение. </w:t>
            </w:r>
            <w:r>
              <w:t>Прослушивание</w:t>
            </w:r>
          </w:p>
        </w:tc>
      </w:tr>
      <w:tr w:rsidR="00CC5534" w:rsidRPr="000646D8" w14:paraId="4FE46A80" w14:textId="77777777" w:rsidTr="002D6449">
        <w:trPr>
          <w:cantSplit/>
          <w:trHeight w:val="407"/>
        </w:trPr>
        <w:tc>
          <w:tcPr>
            <w:tcW w:w="709" w:type="dxa"/>
            <w:tcBorders>
              <w:top w:val="single" w:sz="4" w:space="0" w:color="000000"/>
              <w:left w:val="single" w:sz="4" w:space="0" w:color="000000"/>
              <w:bottom w:val="single" w:sz="4" w:space="0" w:color="000000"/>
              <w:right w:val="nil"/>
            </w:tcBorders>
            <w:vAlign w:val="center"/>
          </w:tcPr>
          <w:p w14:paraId="4D786D92" w14:textId="77777777" w:rsidR="00CC5534" w:rsidRPr="004D0893" w:rsidRDefault="00CC5534" w:rsidP="002D6449">
            <w:pPr>
              <w:widowControl w:val="0"/>
              <w:suppressAutoHyphens/>
              <w:autoSpaceDE w:val="0"/>
              <w:snapToGrid w:val="0"/>
              <w:spacing w:line="276" w:lineRule="auto"/>
              <w:ind w:right="-60"/>
              <w:jc w:val="both"/>
              <w:rPr>
                <w:rFonts w:eastAsia="Lucida Sans Unicode"/>
                <w:b/>
                <w:kern w:val="2"/>
              </w:rPr>
            </w:pPr>
            <w:r w:rsidRPr="000646D8">
              <w:rPr>
                <w:b/>
                <w:lang w:val="en-US"/>
              </w:rPr>
              <w:t>II</w:t>
            </w:r>
            <w:r w:rsidRPr="004D0893">
              <w:rPr>
                <w:b/>
              </w:rPr>
              <w:t>.</w:t>
            </w:r>
          </w:p>
        </w:tc>
        <w:tc>
          <w:tcPr>
            <w:tcW w:w="4111" w:type="dxa"/>
            <w:tcBorders>
              <w:top w:val="single" w:sz="4" w:space="0" w:color="000000"/>
              <w:left w:val="single" w:sz="4" w:space="0" w:color="000000"/>
              <w:bottom w:val="single" w:sz="4" w:space="0" w:color="000000"/>
              <w:right w:val="nil"/>
            </w:tcBorders>
            <w:vAlign w:val="center"/>
          </w:tcPr>
          <w:p w14:paraId="201063FD" w14:textId="77777777" w:rsidR="00CC5534" w:rsidRPr="000646D8" w:rsidRDefault="00CC5534" w:rsidP="002D6449">
            <w:pPr>
              <w:widowControl w:val="0"/>
              <w:suppressAutoHyphens/>
              <w:autoSpaceDE w:val="0"/>
              <w:snapToGrid w:val="0"/>
              <w:spacing w:line="276" w:lineRule="auto"/>
              <w:jc w:val="both"/>
              <w:rPr>
                <w:rFonts w:eastAsia="Lucida Sans Unicode"/>
                <w:b/>
                <w:bCs/>
                <w:kern w:val="2"/>
              </w:rPr>
            </w:pPr>
            <w:r w:rsidRPr="000646D8">
              <w:rPr>
                <w:b/>
                <w:bCs/>
              </w:rPr>
              <w:t>Совершенствование вокальных навыков</w:t>
            </w:r>
          </w:p>
        </w:tc>
        <w:tc>
          <w:tcPr>
            <w:tcW w:w="709" w:type="dxa"/>
            <w:tcBorders>
              <w:top w:val="single" w:sz="4" w:space="0" w:color="000000"/>
              <w:left w:val="single" w:sz="4" w:space="0" w:color="000000"/>
              <w:bottom w:val="single" w:sz="4" w:space="0" w:color="000000"/>
              <w:right w:val="nil"/>
            </w:tcBorders>
            <w:vAlign w:val="center"/>
          </w:tcPr>
          <w:p w14:paraId="2FD8B49B" w14:textId="77777777" w:rsidR="00CC5534" w:rsidRPr="000646D8" w:rsidRDefault="00CC5534" w:rsidP="002D6449">
            <w:pPr>
              <w:widowControl w:val="0"/>
              <w:suppressAutoHyphens/>
              <w:autoSpaceDE w:val="0"/>
              <w:snapToGrid w:val="0"/>
              <w:spacing w:line="276" w:lineRule="auto"/>
              <w:jc w:val="both"/>
              <w:rPr>
                <w:rFonts w:eastAsia="Lucida Sans Unicode"/>
                <w:bCs/>
                <w:kern w:val="2"/>
              </w:rPr>
            </w:pPr>
          </w:p>
        </w:tc>
        <w:tc>
          <w:tcPr>
            <w:tcW w:w="850" w:type="dxa"/>
            <w:tcBorders>
              <w:top w:val="single" w:sz="4" w:space="0" w:color="000000"/>
              <w:left w:val="single" w:sz="4" w:space="0" w:color="000000"/>
              <w:bottom w:val="single" w:sz="4" w:space="0" w:color="000000"/>
              <w:right w:val="nil"/>
            </w:tcBorders>
            <w:vAlign w:val="center"/>
          </w:tcPr>
          <w:p w14:paraId="27957407"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B910297"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p>
        </w:tc>
        <w:tc>
          <w:tcPr>
            <w:tcW w:w="1559" w:type="dxa"/>
            <w:tcBorders>
              <w:top w:val="single" w:sz="4" w:space="0" w:color="000000"/>
              <w:left w:val="single" w:sz="4" w:space="0" w:color="000000"/>
              <w:bottom w:val="single" w:sz="4" w:space="0" w:color="000000"/>
              <w:right w:val="single" w:sz="4" w:space="0" w:color="000000"/>
            </w:tcBorders>
          </w:tcPr>
          <w:p w14:paraId="751D30B8"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p>
        </w:tc>
        <w:tc>
          <w:tcPr>
            <w:tcW w:w="1701" w:type="dxa"/>
            <w:tcBorders>
              <w:top w:val="single" w:sz="4" w:space="0" w:color="000000"/>
              <w:left w:val="single" w:sz="4" w:space="0" w:color="000000"/>
              <w:bottom w:val="single" w:sz="4" w:space="0" w:color="000000"/>
              <w:right w:val="single" w:sz="4" w:space="0" w:color="000000"/>
            </w:tcBorders>
          </w:tcPr>
          <w:p w14:paraId="7BE30930"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p>
        </w:tc>
      </w:tr>
      <w:tr w:rsidR="00CC5534" w14:paraId="6C1E033D" w14:textId="77777777" w:rsidTr="002D6449">
        <w:trPr>
          <w:cantSplit/>
          <w:trHeight w:val="407"/>
        </w:trPr>
        <w:tc>
          <w:tcPr>
            <w:tcW w:w="709" w:type="dxa"/>
            <w:tcBorders>
              <w:top w:val="single" w:sz="4" w:space="0" w:color="000000"/>
              <w:left w:val="single" w:sz="4" w:space="0" w:color="000000"/>
              <w:bottom w:val="single" w:sz="4" w:space="0" w:color="000000"/>
              <w:right w:val="nil"/>
            </w:tcBorders>
            <w:vAlign w:val="center"/>
          </w:tcPr>
          <w:p w14:paraId="08D69848" w14:textId="77777777" w:rsidR="00CC5534" w:rsidRPr="000646D8" w:rsidRDefault="00CC5534" w:rsidP="002D6449">
            <w:pPr>
              <w:widowControl w:val="0"/>
              <w:suppressAutoHyphens/>
              <w:autoSpaceDE w:val="0"/>
              <w:snapToGrid w:val="0"/>
              <w:spacing w:line="276" w:lineRule="auto"/>
              <w:ind w:right="-60"/>
              <w:jc w:val="both"/>
              <w:rPr>
                <w:rFonts w:eastAsia="Lucida Sans Unicode"/>
                <w:kern w:val="2"/>
              </w:rPr>
            </w:pPr>
            <w:r w:rsidRPr="000646D8">
              <w:t>1</w:t>
            </w:r>
          </w:p>
        </w:tc>
        <w:tc>
          <w:tcPr>
            <w:tcW w:w="4111" w:type="dxa"/>
            <w:tcBorders>
              <w:top w:val="single" w:sz="4" w:space="0" w:color="000000"/>
              <w:left w:val="single" w:sz="4" w:space="0" w:color="000000"/>
              <w:bottom w:val="single" w:sz="4" w:space="0" w:color="000000"/>
              <w:right w:val="nil"/>
            </w:tcBorders>
            <w:vAlign w:val="center"/>
          </w:tcPr>
          <w:p w14:paraId="2B9CA539"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rsidRPr="000646D8">
              <w:t xml:space="preserve">Вокальные упражнения. </w:t>
            </w:r>
          </w:p>
        </w:tc>
        <w:tc>
          <w:tcPr>
            <w:tcW w:w="709" w:type="dxa"/>
            <w:tcBorders>
              <w:top w:val="single" w:sz="4" w:space="0" w:color="000000"/>
              <w:left w:val="single" w:sz="4" w:space="0" w:color="000000"/>
              <w:bottom w:val="single" w:sz="4" w:space="0" w:color="000000"/>
              <w:right w:val="nil"/>
            </w:tcBorders>
            <w:vAlign w:val="center"/>
          </w:tcPr>
          <w:p w14:paraId="337B55D9" w14:textId="7F2EEBF1" w:rsidR="00CC5534" w:rsidRPr="000646D8" w:rsidRDefault="00815366" w:rsidP="002D6449">
            <w:pPr>
              <w:widowControl w:val="0"/>
              <w:suppressAutoHyphens/>
              <w:autoSpaceDE w:val="0"/>
              <w:snapToGrid w:val="0"/>
              <w:spacing w:line="276" w:lineRule="auto"/>
              <w:jc w:val="both"/>
              <w:rPr>
                <w:rFonts w:eastAsia="Lucida Sans Unicode"/>
                <w:bCs/>
                <w:kern w:val="2"/>
              </w:rPr>
            </w:pPr>
            <w:r>
              <w:rPr>
                <w:bCs/>
              </w:rPr>
              <w:t>2</w:t>
            </w:r>
          </w:p>
        </w:tc>
        <w:tc>
          <w:tcPr>
            <w:tcW w:w="850" w:type="dxa"/>
            <w:tcBorders>
              <w:top w:val="single" w:sz="4" w:space="0" w:color="000000"/>
              <w:left w:val="single" w:sz="4" w:space="0" w:color="000000"/>
              <w:bottom w:val="single" w:sz="4" w:space="0" w:color="000000"/>
              <w:right w:val="nil"/>
            </w:tcBorders>
            <w:vAlign w:val="center"/>
          </w:tcPr>
          <w:p w14:paraId="1D992D04" w14:textId="07BB3952" w:rsidR="00CC5534" w:rsidRPr="000646D8" w:rsidRDefault="00815366" w:rsidP="002D6449">
            <w:pPr>
              <w:widowControl w:val="0"/>
              <w:suppressAutoHyphens/>
              <w:autoSpaceDE w:val="0"/>
              <w:snapToGrid w:val="0"/>
              <w:spacing w:line="276" w:lineRule="auto"/>
              <w:jc w:val="both"/>
              <w:rPr>
                <w:rFonts w:eastAsia="Lucida Sans Unicode"/>
                <w:kern w:val="2"/>
              </w:rPr>
            </w:pPr>
            <w: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1860BB5C" w14:textId="784CA936" w:rsidR="00CC5534" w:rsidRPr="000646D8" w:rsidRDefault="00815366" w:rsidP="002D6449">
            <w:pPr>
              <w:widowControl w:val="0"/>
              <w:suppressAutoHyphens/>
              <w:autoSpaceDE w:val="0"/>
              <w:snapToGrid w:val="0"/>
              <w:spacing w:line="276" w:lineRule="auto"/>
              <w:jc w:val="both"/>
              <w:rPr>
                <w:rFonts w:eastAsia="Lucida Sans Unicode"/>
                <w:kern w:val="2"/>
              </w:rPr>
            </w:pPr>
            <w:r>
              <w:t>10</w:t>
            </w:r>
          </w:p>
        </w:tc>
        <w:tc>
          <w:tcPr>
            <w:tcW w:w="1559" w:type="dxa"/>
            <w:tcBorders>
              <w:top w:val="single" w:sz="4" w:space="0" w:color="000000"/>
              <w:left w:val="single" w:sz="4" w:space="0" w:color="000000"/>
              <w:bottom w:val="single" w:sz="4" w:space="0" w:color="000000"/>
              <w:right w:val="single" w:sz="4" w:space="0" w:color="000000"/>
            </w:tcBorders>
          </w:tcPr>
          <w:p w14:paraId="52008825" w14:textId="77777777" w:rsidR="00CC5534" w:rsidRDefault="00CC5534" w:rsidP="002D6449">
            <w:r w:rsidRPr="008115DB">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7973D778" w14:textId="77777777" w:rsidR="00CC5534" w:rsidRDefault="00CC5534" w:rsidP="002D6449">
            <w:r w:rsidRPr="000F197B">
              <w:t xml:space="preserve">Пед. наблюдение. </w:t>
            </w:r>
            <w:r>
              <w:t>Прослушивание</w:t>
            </w:r>
          </w:p>
        </w:tc>
      </w:tr>
      <w:tr w:rsidR="00CC5534" w14:paraId="2438FA84" w14:textId="77777777" w:rsidTr="002D6449">
        <w:trPr>
          <w:cantSplit/>
          <w:trHeight w:val="187"/>
        </w:trPr>
        <w:tc>
          <w:tcPr>
            <w:tcW w:w="709" w:type="dxa"/>
            <w:tcBorders>
              <w:top w:val="single" w:sz="4" w:space="0" w:color="000000"/>
              <w:left w:val="single" w:sz="4" w:space="0" w:color="000000"/>
              <w:bottom w:val="single" w:sz="4" w:space="0" w:color="000000"/>
              <w:right w:val="nil"/>
            </w:tcBorders>
            <w:vAlign w:val="center"/>
          </w:tcPr>
          <w:p w14:paraId="566F23AF" w14:textId="77777777" w:rsidR="00CC5534" w:rsidRPr="004D0893" w:rsidRDefault="00CC5534" w:rsidP="002D6449">
            <w:pPr>
              <w:widowControl w:val="0"/>
              <w:suppressAutoHyphens/>
              <w:autoSpaceDE w:val="0"/>
              <w:snapToGrid w:val="0"/>
              <w:spacing w:line="276" w:lineRule="auto"/>
              <w:ind w:right="-60"/>
              <w:jc w:val="both"/>
              <w:rPr>
                <w:rFonts w:eastAsia="Lucida Sans Unicode"/>
                <w:kern w:val="2"/>
              </w:rPr>
            </w:pPr>
            <w:r w:rsidRPr="004D0893">
              <w:lastRenderedPageBreak/>
              <w:t>2</w:t>
            </w:r>
          </w:p>
        </w:tc>
        <w:tc>
          <w:tcPr>
            <w:tcW w:w="4111" w:type="dxa"/>
            <w:tcBorders>
              <w:top w:val="single" w:sz="4" w:space="0" w:color="000000"/>
              <w:left w:val="single" w:sz="4" w:space="0" w:color="000000"/>
              <w:bottom w:val="single" w:sz="4" w:space="0" w:color="000000"/>
              <w:right w:val="nil"/>
            </w:tcBorders>
            <w:vAlign w:val="center"/>
          </w:tcPr>
          <w:p w14:paraId="00B8D967" w14:textId="77777777" w:rsidR="00CC5534" w:rsidRPr="000646D8" w:rsidRDefault="00CC5534" w:rsidP="002D6449">
            <w:pPr>
              <w:widowControl w:val="0"/>
              <w:suppressAutoHyphens/>
              <w:autoSpaceDE w:val="0"/>
              <w:snapToGrid w:val="0"/>
              <w:spacing w:line="276" w:lineRule="auto"/>
              <w:jc w:val="both"/>
              <w:rPr>
                <w:rFonts w:eastAsia="Lucida Sans Unicode"/>
                <w:bCs/>
                <w:kern w:val="2"/>
              </w:rPr>
            </w:pPr>
            <w:r w:rsidRPr="000646D8">
              <w:rPr>
                <w:bCs/>
              </w:rPr>
              <w:t>Речевые игры и упражнения</w:t>
            </w:r>
          </w:p>
        </w:tc>
        <w:tc>
          <w:tcPr>
            <w:tcW w:w="709" w:type="dxa"/>
            <w:tcBorders>
              <w:top w:val="single" w:sz="4" w:space="0" w:color="000000"/>
              <w:left w:val="single" w:sz="4" w:space="0" w:color="000000"/>
              <w:bottom w:val="single" w:sz="4" w:space="0" w:color="000000"/>
              <w:right w:val="nil"/>
            </w:tcBorders>
            <w:vAlign w:val="center"/>
          </w:tcPr>
          <w:p w14:paraId="4E78FC50" w14:textId="77777777" w:rsidR="00CC5534" w:rsidRPr="000646D8" w:rsidRDefault="00CC5534" w:rsidP="002D6449">
            <w:pPr>
              <w:widowControl w:val="0"/>
              <w:suppressAutoHyphens/>
              <w:autoSpaceDE w:val="0"/>
              <w:snapToGrid w:val="0"/>
              <w:spacing w:line="276" w:lineRule="auto"/>
              <w:jc w:val="both"/>
              <w:rPr>
                <w:rFonts w:eastAsia="Lucida Sans Unicode"/>
                <w:bCs/>
                <w:kern w:val="2"/>
              </w:rPr>
            </w:pPr>
            <w:r>
              <w:rPr>
                <w:bCs/>
              </w:rPr>
              <w:t>2</w:t>
            </w:r>
          </w:p>
        </w:tc>
        <w:tc>
          <w:tcPr>
            <w:tcW w:w="850" w:type="dxa"/>
            <w:tcBorders>
              <w:top w:val="single" w:sz="4" w:space="0" w:color="000000"/>
              <w:left w:val="single" w:sz="4" w:space="0" w:color="000000"/>
              <w:bottom w:val="single" w:sz="4" w:space="0" w:color="000000"/>
              <w:right w:val="nil"/>
            </w:tcBorders>
            <w:vAlign w:val="center"/>
          </w:tcPr>
          <w:p w14:paraId="1274763D" w14:textId="7BEFDBCF" w:rsidR="00CC5534" w:rsidRPr="000646D8" w:rsidRDefault="00CC5534" w:rsidP="002D6449">
            <w:pPr>
              <w:widowControl w:val="0"/>
              <w:suppressAutoHyphens/>
              <w:autoSpaceDE w:val="0"/>
              <w:snapToGrid w:val="0"/>
              <w:spacing w:line="276" w:lineRule="auto"/>
              <w:jc w:val="both"/>
              <w:rPr>
                <w:rFonts w:eastAsia="Lucida Sans Unicode"/>
                <w:kern w:val="2"/>
              </w:rPr>
            </w:pPr>
            <w:r>
              <w:t>4</w:t>
            </w:r>
          </w:p>
        </w:tc>
        <w:tc>
          <w:tcPr>
            <w:tcW w:w="993" w:type="dxa"/>
            <w:tcBorders>
              <w:top w:val="single" w:sz="4" w:space="0" w:color="000000"/>
              <w:left w:val="single" w:sz="4" w:space="0" w:color="000000"/>
              <w:bottom w:val="single" w:sz="4" w:space="0" w:color="000000"/>
              <w:right w:val="single" w:sz="4" w:space="0" w:color="000000"/>
            </w:tcBorders>
            <w:vAlign w:val="center"/>
          </w:tcPr>
          <w:p w14:paraId="18E8B3B1" w14:textId="2873519B" w:rsidR="00CC5534" w:rsidRPr="000646D8" w:rsidRDefault="00CC5534" w:rsidP="002D6449">
            <w:pPr>
              <w:widowControl w:val="0"/>
              <w:suppressAutoHyphens/>
              <w:autoSpaceDE w:val="0"/>
              <w:snapToGrid w:val="0"/>
              <w:spacing w:line="276" w:lineRule="auto"/>
              <w:jc w:val="both"/>
              <w:rPr>
                <w:rFonts w:eastAsia="Lucida Sans Unicode"/>
                <w:kern w:val="2"/>
              </w:rPr>
            </w:pPr>
            <w:r>
              <w:t>6</w:t>
            </w:r>
          </w:p>
        </w:tc>
        <w:tc>
          <w:tcPr>
            <w:tcW w:w="1559" w:type="dxa"/>
            <w:tcBorders>
              <w:top w:val="single" w:sz="4" w:space="0" w:color="000000"/>
              <w:left w:val="single" w:sz="4" w:space="0" w:color="000000"/>
              <w:bottom w:val="single" w:sz="4" w:space="0" w:color="000000"/>
              <w:right w:val="single" w:sz="4" w:space="0" w:color="000000"/>
            </w:tcBorders>
          </w:tcPr>
          <w:p w14:paraId="32424340" w14:textId="77777777" w:rsidR="00CC5534" w:rsidRDefault="00CC5534" w:rsidP="002D6449">
            <w:r w:rsidRPr="008115DB">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331ABFB3" w14:textId="77777777" w:rsidR="00CC5534" w:rsidRDefault="00CC5534" w:rsidP="002D6449">
            <w:r w:rsidRPr="000F197B">
              <w:t>Пед. наблюдение. Опрос</w:t>
            </w:r>
          </w:p>
        </w:tc>
      </w:tr>
      <w:tr w:rsidR="00815366" w14:paraId="09C0185B" w14:textId="77777777" w:rsidTr="002D6449">
        <w:trPr>
          <w:cantSplit/>
          <w:trHeight w:val="187"/>
        </w:trPr>
        <w:tc>
          <w:tcPr>
            <w:tcW w:w="709" w:type="dxa"/>
            <w:tcBorders>
              <w:top w:val="single" w:sz="4" w:space="0" w:color="000000"/>
              <w:left w:val="single" w:sz="4" w:space="0" w:color="000000"/>
              <w:bottom w:val="single" w:sz="4" w:space="0" w:color="000000"/>
              <w:right w:val="nil"/>
            </w:tcBorders>
            <w:vAlign w:val="center"/>
          </w:tcPr>
          <w:p w14:paraId="5D81C348" w14:textId="5C03C3E9" w:rsidR="00815366" w:rsidRPr="004D0893" w:rsidRDefault="00815366" w:rsidP="002D6449">
            <w:pPr>
              <w:widowControl w:val="0"/>
              <w:suppressAutoHyphens/>
              <w:autoSpaceDE w:val="0"/>
              <w:snapToGrid w:val="0"/>
              <w:spacing w:line="276" w:lineRule="auto"/>
              <w:ind w:right="-60"/>
              <w:jc w:val="both"/>
            </w:pPr>
            <w:r>
              <w:t>3</w:t>
            </w:r>
          </w:p>
        </w:tc>
        <w:tc>
          <w:tcPr>
            <w:tcW w:w="4111" w:type="dxa"/>
            <w:tcBorders>
              <w:top w:val="single" w:sz="4" w:space="0" w:color="000000"/>
              <w:left w:val="single" w:sz="4" w:space="0" w:color="000000"/>
              <w:bottom w:val="single" w:sz="4" w:space="0" w:color="000000"/>
              <w:right w:val="nil"/>
            </w:tcBorders>
          </w:tcPr>
          <w:p w14:paraId="562D8B07" w14:textId="38E781F6" w:rsidR="00815366" w:rsidRPr="000646D8" w:rsidRDefault="00815366" w:rsidP="00CC5534">
            <w:pPr>
              <w:widowControl w:val="0"/>
              <w:suppressAutoHyphens/>
              <w:autoSpaceDE w:val="0"/>
              <w:snapToGrid w:val="0"/>
              <w:spacing w:line="276" w:lineRule="auto"/>
              <w:jc w:val="both"/>
              <w:rPr>
                <w:bCs/>
              </w:rPr>
            </w:pPr>
            <w:r w:rsidRPr="00E83C02">
              <w:t xml:space="preserve">Работа над дыханием и музыкальной фразировкой </w:t>
            </w:r>
          </w:p>
        </w:tc>
        <w:tc>
          <w:tcPr>
            <w:tcW w:w="709" w:type="dxa"/>
            <w:tcBorders>
              <w:top w:val="single" w:sz="4" w:space="0" w:color="000000"/>
              <w:left w:val="single" w:sz="4" w:space="0" w:color="000000"/>
              <w:bottom w:val="single" w:sz="4" w:space="0" w:color="000000"/>
              <w:right w:val="nil"/>
            </w:tcBorders>
            <w:vAlign w:val="center"/>
          </w:tcPr>
          <w:p w14:paraId="2C3B7EA2" w14:textId="62BDBD5A" w:rsidR="00815366" w:rsidRDefault="00815366" w:rsidP="002D6449">
            <w:pPr>
              <w:widowControl w:val="0"/>
              <w:suppressAutoHyphens/>
              <w:autoSpaceDE w:val="0"/>
              <w:snapToGrid w:val="0"/>
              <w:spacing w:line="276" w:lineRule="auto"/>
              <w:jc w:val="both"/>
              <w:rPr>
                <w:bCs/>
              </w:rPr>
            </w:pPr>
            <w:r>
              <w:rPr>
                <w:bCs/>
              </w:rPr>
              <w:t>2</w:t>
            </w:r>
          </w:p>
        </w:tc>
        <w:tc>
          <w:tcPr>
            <w:tcW w:w="850" w:type="dxa"/>
            <w:tcBorders>
              <w:top w:val="single" w:sz="4" w:space="0" w:color="000000"/>
              <w:left w:val="single" w:sz="4" w:space="0" w:color="000000"/>
              <w:bottom w:val="single" w:sz="4" w:space="0" w:color="000000"/>
              <w:right w:val="nil"/>
            </w:tcBorders>
            <w:vAlign w:val="center"/>
          </w:tcPr>
          <w:p w14:paraId="0175E6B2" w14:textId="7DC57999" w:rsidR="00815366" w:rsidRDefault="00815366" w:rsidP="002D6449">
            <w:pPr>
              <w:widowControl w:val="0"/>
              <w:suppressAutoHyphens/>
              <w:autoSpaceDE w:val="0"/>
              <w:snapToGrid w:val="0"/>
              <w:spacing w:line="276" w:lineRule="auto"/>
              <w:jc w:val="both"/>
            </w:pPr>
            <w:r>
              <w:t>6</w:t>
            </w:r>
          </w:p>
        </w:tc>
        <w:tc>
          <w:tcPr>
            <w:tcW w:w="993" w:type="dxa"/>
            <w:tcBorders>
              <w:top w:val="single" w:sz="4" w:space="0" w:color="000000"/>
              <w:left w:val="single" w:sz="4" w:space="0" w:color="000000"/>
              <w:bottom w:val="single" w:sz="4" w:space="0" w:color="000000"/>
              <w:right w:val="single" w:sz="4" w:space="0" w:color="000000"/>
            </w:tcBorders>
            <w:vAlign w:val="center"/>
          </w:tcPr>
          <w:p w14:paraId="231FE5FA" w14:textId="523A9A16" w:rsidR="00815366" w:rsidRDefault="00815366" w:rsidP="002D6449">
            <w:pPr>
              <w:widowControl w:val="0"/>
              <w:suppressAutoHyphens/>
              <w:autoSpaceDE w:val="0"/>
              <w:snapToGrid w:val="0"/>
              <w:spacing w:line="276" w:lineRule="auto"/>
              <w:jc w:val="both"/>
            </w:pPr>
            <w:r>
              <w:t>8</w:t>
            </w:r>
          </w:p>
        </w:tc>
        <w:tc>
          <w:tcPr>
            <w:tcW w:w="1559" w:type="dxa"/>
            <w:tcBorders>
              <w:top w:val="single" w:sz="4" w:space="0" w:color="000000"/>
              <w:left w:val="single" w:sz="4" w:space="0" w:color="000000"/>
              <w:bottom w:val="single" w:sz="4" w:space="0" w:color="000000"/>
              <w:right w:val="single" w:sz="4" w:space="0" w:color="000000"/>
            </w:tcBorders>
          </w:tcPr>
          <w:p w14:paraId="19C65ADA" w14:textId="5C2D626D" w:rsidR="00815366" w:rsidRPr="008115DB" w:rsidRDefault="00815366" w:rsidP="002D6449">
            <w:pPr>
              <w:rPr>
                <w:rFonts w:eastAsia="Lucida Sans Unicode"/>
                <w:kern w:val="2"/>
              </w:rPr>
            </w:pPr>
            <w:r w:rsidRPr="008115DB">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6998108E" w14:textId="5425CCCF" w:rsidR="00815366" w:rsidRPr="000F197B" w:rsidRDefault="00815366" w:rsidP="002D6449">
            <w:r w:rsidRPr="000F197B">
              <w:t xml:space="preserve">Пед. наблюдение. </w:t>
            </w:r>
            <w:r>
              <w:t>Прослушивание</w:t>
            </w:r>
          </w:p>
        </w:tc>
      </w:tr>
      <w:tr w:rsidR="00815366" w14:paraId="01637A81" w14:textId="77777777" w:rsidTr="002D6449">
        <w:trPr>
          <w:cantSplit/>
          <w:trHeight w:val="187"/>
        </w:trPr>
        <w:tc>
          <w:tcPr>
            <w:tcW w:w="709" w:type="dxa"/>
            <w:tcBorders>
              <w:top w:val="single" w:sz="4" w:space="0" w:color="000000"/>
              <w:left w:val="single" w:sz="4" w:space="0" w:color="000000"/>
              <w:bottom w:val="single" w:sz="4" w:space="0" w:color="000000"/>
              <w:right w:val="nil"/>
            </w:tcBorders>
            <w:vAlign w:val="center"/>
          </w:tcPr>
          <w:p w14:paraId="7B66BC68" w14:textId="177FAEBE" w:rsidR="00815366" w:rsidRPr="004D0893" w:rsidRDefault="00815366" w:rsidP="002D6449">
            <w:pPr>
              <w:widowControl w:val="0"/>
              <w:suppressAutoHyphens/>
              <w:autoSpaceDE w:val="0"/>
              <w:snapToGrid w:val="0"/>
              <w:spacing w:line="276" w:lineRule="auto"/>
              <w:ind w:right="-60"/>
              <w:jc w:val="both"/>
            </w:pPr>
            <w:r>
              <w:t>4</w:t>
            </w:r>
          </w:p>
        </w:tc>
        <w:tc>
          <w:tcPr>
            <w:tcW w:w="4111" w:type="dxa"/>
            <w:tcBorders>
              <w:top w:val="single" w:sz="4" w:space="0" w:color="000000"/>
              <w:left w:val="single" w:sz="4" w:space="0" w:color="000000"/>
              <w:bottom w:val="single" w:sz="4" w:space="0" w:color="000000"/>
              <w:right w:val="nil"/>
            </w:tcBorders>
          </w:tcPr>
          <w:p w14:paraId="2F56D2C6" w14:textId="24718A65" w:rsidR="00815366" w:rsidRPr="000646D8" w:rsidRDefault="00815366" w:rsidP="002D6449">
            <w:pPr>
              <w:widowControl w:val="0"/>
              <w:suppressAutoHyphens/>
              <w:autoSpaceDE w:val="0"/>
              <w:snapToGrid w:val="0"/>
              <w:spacing w:line="276" w:lineRule="auto"/>
              <w:jc w:val="both"/>
              <w:rPr>
                <w:bCs/>
              </w:rPr>
            </w:pPr>
            <w:r w:rsidRPr="00E83C02">
              <w:t>Работа над динамикой, темпом</w:t>
            </w:r>
          </w:p>
        </w:tc>
        <w:tc>
          <w:tcPr>
            <w:tcW w:w="709" w:type="dxa"/>
            <w:tcBorders>
              <w:top w:val="single" w:sz="4" w:space="0" w:color="000000"/>
              <w:left w:val="single" w:sz="4" w:space="0" w:color="000000"/>
              <w:bottom w:val="single" w:sz="4" w:space="0" w:color="000000"/>
              <w:right w:val="nil"/>
            </w:tcBorders>
            <w:vAlign w:val="center"/>
          </w:tcPr>
          <w:p w14:paraId="30E0CC79" w14:textId="3B205731" w:rsidR="00815366" w:rsidRDefault="00815366" w:rsidP="002D6449">
            <w:pPr>
              <w:widowControl w:val="0"/>
              <w:suppressAutoHyphens/>
              <w:autoSpaceDE w:val="0"/>
              <w:snapToGrid w:val="0"/>
              <w:spacing w:line="276" w:lineRule="auto"/>
              <w:jc w:val="both"/>
              <w:rPr>
                <w:bCs/>
              </w:rPr>
            </w:pPr>
            <w:r>
              <w:rPr>
                <w:bCs/>
              </w:rPr>
              <w:t>2</w:t>
            </w:r>
          </w:p>
        </w:tc>
        <w:tc>
          <w:tcPr>
            <w:tcW w:w="850" w:type="dxa"/>
            <w:tcBorders>
              <w:top w:val="single" w:sz="4" w:space="0" w:color="000000"/>
              <w:left w:val="single" w:sz="4" w:space="0" w:color="000000"/>
              <w:bottom w:val="single" w:sz="4" w:space="0" w:color="000000"/>
              <w:right w:val="nil"/>
            </w:tcBorders>
            <w:vAlign w:val="center"/>
          </w:tcPr>
          <w:p w14:paraId="3B110FEE" w14:textId="40D68249" w:rsidR="00815366" w:rsidRDefault="00815366" w:rsidP="002D6449">
            <w:pPr>
              <w:widowControl w:val="0"/>
              <w:suppressAutoHyphens/>
              <w:autoSpaceDE w:val="0"/>
              <w:snapToGrid w:val="0"/>
              <w:spacing w:line="276" w:lineRule="auto"/>
              <w:jc w:val="both"/>
            </w:pPr>
            <w:r>
              <w:t>5</w:t>
            </w:r>
          </w:p>
        </w:tc>
        <w:tc>
          <w:tcPr>
            <w:tcW w:w="993" w:type="dxa"/>
            <w:tcBorders>
              <w:top w:val="single" w:sz="4" w:space="0" w:color="000000"/>
              <w:left w:val="single" w:sz="4" w:space="0" w:color="000000"/>
              <w:bottom w:val="single" w:sz="4" w:space="0" w:color="000000"/>
              <w:right w:val="single" w:sz="4" w:space="0" w:color="000000"/>
            </w:tcBorders>
            <w:vAlign w:val="center"/>
          </w:tcPr>
          <w:p w14:paraId="189CEC5D" w14:textId="3EAE1444" w:rsidR="00815366" w:rsidRDefault="00815366" w:rsidP="002D6449">
            <w:pPr>
              <w:widowControl w:val="0"/>
              <w:suppressAutoHyphens/>
              <w:autoSpaceDE w:val="0"/>
              <w:snapToGrid w:val="0"/>
              <w:spacing w:line="276" w:lineRule="auto"/>
              <w:jc w:val="both"/>
            </w:pPr>
            <w:r>
              <w:t>7</w:t>
            </w:r>
          </w:p>
        </w:tc>
        <w:tc>
          <w:tcPr>
            <w:tcW w:w="1559" w:type="dxa"/>
            <w:tcBorders>
              <w:top w:val="single" w:sz="4" w:space="0" w:color="000000"/>
              <w:left w:val="single" w:sz="4" w:space="0" w:color="000000"/>
              <w:bottom w:val="single" w:sz="4" w:space="0" w:color="000000"/>
              <w:right w:val="single" w:sz="4" w:space="0" w:color="000000"/>
            </w:tcBorders>
          </w:tcPr>
          <w:p w14:paraId="57246986" w14:textId="492EF98A" w:rsidR="00815366" w:rsidRPr="008115DB" w:rsidRDefault="00815366" w:rsidP="002D6449">
            <w:pPr>
              <w:rPr>
                <w:rFonts w:eastAsia="Lucida Sans Unicode"/>
                <w:kern w:val="2"/>
              </w:rPr>
            </w:pPr>
            <w:r w:rsidRPr="008115DB">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2AF12D4C" w14:textId="2A2802E5" w:rsidR="00815366" w:rsidRPr="000F197B" w:rsidRDefault="00815366" w:rsidP="002D6449">
            <w:r w:rsidRPr="000F197B">
              <w:t>Пед. наблюдение. Опрос</w:t>
            </w:r>
          </w:p>
        </w:tc>
      </w:tr>
      <w:tr w:rsidR="00CC5534" w:rsidRPr="000646D8" w14:paraId="2C1E535D" w14:textId="77777777" w:rsidTr="002D6449">
        <w:trPr>
          <w:cantSplit/>
          <w:trHeight w:val="407"/>
        </w:trPr>
        <w:tc>
          <w:tcPr>
            <w:tcW w:w="709" w:type="dxa"/>
            <w:tcBorders>
              <w:top w:val="single" w:sz="4" w:space="0" w:color="000000"/>
              <w:left w:val="single" w:sz="4" w:space="0" w:color="000000"/>
              <w:bottom w:val="single" w:sz="4" w:space="0" w:color="000000"/>
              <w:right w:val="nil"/>
            </w:tcBorders>
            <w:vAlign w:val="center"/>
          </w:tcPr>
          <w:p w14:paraId="38EF4E2E" w14:textId="77777777" w:rsidR="00CC5534" w:rsidRPr="000646D8" w:rsidRDefault="00CC5534" w:rsidP="002D6449">
            <w:pPr>
              <w:widowControl w:val="0"/>
              <w:suppressAutoHyphens/>
              <w:autoSpaceDE w:val="0"/>
              <w:snapToGrid w:val="0"/>
              <w:spacing w:line="276" w:lineRule="auto"/>
              <w:ind w:left="-92" w:right="-60"/>
              <w:jc w:val="both"/>
              <w:rPr>
                <w:rFonts w:eastAsia="Lucida Sans Unicode"/>
                <w:b/>
                <w:kern w:val="2"/>
              </w:rPr>
            </w:pPr>
            <w:r w:rsidRPr="000646D8">
              <w:rPr>
                <w:b/>
                <w:lang w:val="en-US"/>
              </w:rPr>
              <w:t>III</w:t>
            </w:r>
            <w:r w:rsidRPr="000646D8">
              <w:rPr>
                <w:b/>
              </w:rPr>
              <w:t>.</w:t>
            </w:r>
          </w:p>
        </w:tc>
        <w:tc>
          <w:tcPr>
            <w:tcW w:w="4111" w:type="dxa"/>
            <w:tcBorders>
              <w:top w:val="single" w:sz="4" w:space="0" w:color="000000"/>
              <w:left w:val="single" w:sz="4" w:space="0" w:color="000000"/>
              <w:bottom w:val="single" w:sz="4" w:space="0" w:color="000000"/>
              <w:right w:val="nil"/>
            </w:tcBorders>
            <w:vAlign w:val="center"/>
          </w:tcPr>
          <w:p w14:paraId="4F970557" w14:textId="77777777" w:rsidR="00CC5534" w:rsidRPr="000646D8" w:rsidRDefault="00CC5534" w:rsidP="002D6449">
            <w:pPr>
              <w:widowControl w:val="0"/>
              <w:suppressAutoHyphens/>
              <w:snapToGrid w:val="0"/>
              <w:ind w:left="84"/>
              <w:jc w:val="both"/>
              <w:rPr>
                <w:rFonts w:eastAsia="Lucida Sans Unicode"/>
                <w:b/>
                <w:kern w:val="2"/>
              </w:rPr>
            </w:pPr>
            <w:r w:rsidRPr="000646D8">
              <w:rPr>
                <w:b/>
              </w:rPr>
              <w:t>Слушание музыкальных произведений, разучивание и  исполнение песен.</w:t>
            </w:r>
          </w:p>
        </w:tc>
        <w:tc>
          <w:tcPr>
            <w:tcW w:w="709" w:type="dxa"/>
            <w:tcBorders>
              <w:top w:val="single" w:sz="4" w:space="0" w:color="000000"/>
              <w:left w:val="single" w:sz="4" w:space="0" w:color="000000"/>
              <w:bottom w:val="single" w:sz="4" w:space="0" w:color="000000"/>
              <w:right w:val="nil"/>
            </w:tcBorders>
            <w:vAlign w:val="center"/>
          </w:tcPr>
          <w:p w14:paraId="6FB4B125"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01FCD0C8"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AE23157"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p>
        </w:tc>
        <w:tc>
          <w:tcPr>
            <w:tcW w:w="1559" w:type="dxa"/>
            <w:tcBorders>
              <w:top w:val="single" w:sz="4" w:space="0" w:color="000000"/>
              <w:left w:val="single" w:sz="4" w:space="0" w:color="000000"/>
              <w:bottom w:val="single" w:sz="4" w:space="0" w:color="000000"/>
              <w:right w:val="single" w:sz="4" w:space="0" w:color="000000"/>
            </w:tcBorders>
          </w:tcPr>
          <w:p w14:paraId="328BC8A6"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p>
        </w:tc>
        <w:tc>
          <w:tcPr>
            <w:tcW w:w="1701" w:type="dxa"/>
            <w:tcBorders>
              <w:top w:val="single" w:sz="4" w:space="0" w:color="000000"/>
              <w:left w:val="single" w:sz="4" w:space="0" w:color="000000"/>
              <w:bottom w:val="single" w:sz="4" w:space="0" w:color="000000"/>
              <w:right w:val="single" w:sz="4" w:space="0" w:color="000000"/>
            </w:tcBorders>
          </w:tcPr>
          <w:p w14:paraId="379D6451"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p>
        </w:tc>
      </w:tr>
      <w:tr w:rsidR="00CC5534" w14:paraId="687A6287" w14:textId="77777777" w:rsidTr="002D6449">
        <w:trPr>
          <w:cantSplit/>
          <w:trHeight w:val="407"/>
        </w:trPr>
        <w:tc>
          <w:tcPr>
            <w:tcW w:w="709" w:type="dxa"/>
            <w:tcBorders>
              <w:top w:val="single" w:sz="4" w:space="0" w:color="000000"/>
              <w:left w:val="single" w:sz="4" w:space="0" w:color="000000"/>
              <w:bottom w:val="single" w:sz="4" w:space="0" w:color="000000"/>
              <w:right w:val="nil"/>
            </w:tcBorders>
            <w:vAlign w:val="center"/>
          </w:tcPr>
          <w:p w14:paraId="2270EBC2" w14:textId="77777777" w:rsidR="00CC5534" w:rsidRPr="000646D8" w:rsidRDefault="00CC5534" w:rsidP="002D6449">
            <w:pPr>
              <w:widowControl w:val="0"/>
              <w:suppressAutoHyphens/>
              <w:autoSpaceDE w:val="0"/>
              <w:snapToGrid w:val="0"/>
              <w:spacing w:line="276" w:lineRule="auto"/>
              <w:ind w:left="-92" w:right="-60"/>
              <w:jc w:val="both"/>
              <w:rPr>
                <w:rFonts w:eastAsia="Lucida Sans Unicode"/>
                <w:kern w:val="2"/>
                <w:lang w:val="en-US"/>
              </w:rPr>
            </w:pPr>
            <w:r w:rsidRPr="000646D8">
              <w:rPr>
                <w:lang w:val="en-US"/>
              </w:rPr>
              <w:t>1</w:t>
            </w:r>
          </w:p>
        </w:tc>
        <w:tc>
          <w:tcPr>
            <w:tcW w:w="4111" w:type="dxa"/>
            <w:tcBorders>
              <w:top w:val="single" w:sz="4" w:space="0" w:color="000000"/>
              <w:left w:val="single" w:sz="4" w:space="0" w:color="000000"/>
              <w:bottom w:val="single" w:sz="4" w:space="0" w:color="000000"/>
              <w:right w:val="nil"/>
            </w:tcBorders>
            <w:vAlign w:val="center"/>
          </w:tcPr>
          <w:p w14:paraId="61112434" w14:textId="28802B3F" w:rsidR="00CC5534" w:rsidRPr="000646D8" w:rsidRDefault="00CC5534" w:rsidP="002D6449">
            <w:pPr>
              <w:widowControl w:val="0"/>
              <w:suppressAutoHyphens/>
              <w:snapToGrid w:val="0"/>
              <w:ind w:hanging="27"/>
              <w:jc w:val="both"/>
              <w:rPr>
                <w:rFonts w:eastAsia="Lucida Sans Unicode"/>
                <w:kern w:val="2"/>
              </w:rPr>
            </w:pPr>
            <w:r>
              <w:t>Произведения советских композиторов</w:t>
            </w:r>
          </w:p>
        </w:tc>
        <w:tc>
          <w:tcPr>
            <w:tcW w:w="709" w:type="dxa"/>
            <w:tcBorders>
              <w:top w:val="single" w:sz="4" w:space="0" w:color="000000"/>
              <w:left w:val="single" w:sz="4" w:space="0" w:color="000000"/>
              <w:bottom w:val="single" w:sz="4" w:space="0" w:color="000000"/>
              <w:right w:val="nil"/>
            </w:tcBorders>
            <w:vAlign w:val="center"/>
          </w:tcPr>
          <w:p w14:paraId="69A6B79A"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t>3</w:t>
            </w:r>
          </w:p>
        </w:tc>
        <w:tc>
          <w:tcPr>
            <w:tcW w:w="850" w:type="dxa"/>
            <w:tcBorders>
              <w:top w:val="single" w:sz="4" w:space="0" w:color="000000"/>
              <w:left w:val="single" w:sz="4" w:space="0" w:color="000000"/>
              <w:bottom w:val="single" w:sz="4" w:space="0" w:color="000000"/>
              <w:right w:val="nil"/>
            </w:tcBorders>
            <w:vAlign w:val="center"/>
          </w:tcPr>
          <w:p w14:paraId="3BDE918C" w14:textId="4087AE4C" w:rsidR="00CC5534" w:rsidRPr="000646D8" w:rsidRDefault="00CC5534" w:rsidP="002D6449">
            <w:pPr>
              <w:widowControl w:val="0"/>
              <w:suppressAutoHyphens/>
              <w:autoSpaceDE w:val="0"/>
              <w:snapToGrid w:val="0"/>
              <w:spacing w:line="276" w:lineRule="auto"/>
              <w:jc w:val="both"/>
              <w:rPr>
                <w:rFonts w:eastAsia="Lucida Sans Unicode"/>
                <w:kern w:val="2"/>
              </w:rPr>
            </w:pPr>
            <w:r>
              <w:t>4</w:t>
            </w:r>
          </w:p>
        </w:tc>
        <w:tc>
          <w:tcPr>
            <w:tcW w:w="993" w:type="dxa"/>
            <w:tcBorders>
              <w:top w:val="single" w:sz="4" w:space="0" w:color="000000"/>
              <w:left w:val="single" w:sz="4" w:space="0" w:color="000000"/>
              <w:bottom w:val="single" w:sz="4" w:space="0" w:color="000000"/>
              <w:right w:val="single" w:sz="4" w:space="0" w:color="000000"/>
            </w:tcBorders>
            <w:vAlign w:val="center"/>
          </w:tcPr>
          <w:p w14:paraId="64827256"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t>11</w:t>
            </w:r>
          </w:p>
        </w:tc>
        <w:tc>
          <w:tcPr>
            <w:tcW w:w="1559" w:type="dxa"/>
            <w:tcBorders>
              <w:top w:val="single" w:sz="4" w:space="0" w:color="000000"/>
              <w:left w:val="single" w:sz="4" w:space="0" w:color="000000"/>
              <w:bottom w:val="single" w:sz="4" w:space="0" w:color="000000"/>
              <w:right w:val="single" w:sz="4" w:space="0" w:color="000000"/>
            </w:tcBorders>
          </w:tcPr>
          <w:p w14:paraId="7B693C35" w14:textId="77777777" w:rsidR="00CC5534" w:rsidRDefault="00CC5534" w:rsidP="002D6449">
            <w:r w:rsidRPr="007B05E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0F37BDD6" w14:textId="77777777" w:rsidR="00CC5534" w:rsidRDefault="00CC5534" w:rsidP="002D6449">
            <w:r w:rsidRPr="00FE3FD7">
              <w:t>Пед. наблюдение. Опрос</w:t>
            </w:r>
          </w:p>
        </w:tc>
      </w:tr>
      <w:tr w:rsidR="00CC5534" w14:paraId="34319D63" w14:textId="77777777" w:rsidTr="002D6449">
        <w:trPr>
          <w:cantSplit/>
          <w:trHeight w:val="407"/>
        </w:trPr>
        <w:tc>
          <w:tcPr>
            <w:tcW w:w="709" w:type="dxa"/>
            <w:tcBorders>
              <w:top w:val="single" w:sz="4" w:space="0" w:color="000000"/>
              <w:left w:val="single" w:sz="4" w:space="0" w:color="000000"/>
              <w:bottom w:val="single" w:sz="4" w:space="0" w:color="000000"/>
              <w:right w:val="nil"/>
            </w:tcBorders>
            <w:vAlign w:val="center"/>
          </w:tcPr>
          <w:p w14:paraId="3A22C031" w14:textId="77777777" w:rsidR="00CC5534" w:rsidRPr="000646D8" w:rsidRDefault="00CC5534" w:rsidP="002D6449">
            <w:pPr>
              <w:widowControl w:val="0"/>
              <w:suppressAutoHyphens/>
              <w:autoSpaceDE w:val="0"/>
              <w:snapToGrid w:val="0"/>
              <w:spacing w:line="276" w:lineRule="auto"/>
              <w:ind w:left="-92" w:right="-60"/>
              <w:jc w:val="both"/>
              <w:rPr>
                <w:rFonts w:eastAsia="Lucida Sans Unicode"/>
                <w:kern w:val="2"/>
                <w:lang w:val="en-US"/>
              </w:rPr>
            </w:pPr>
            <w:r w:rsidRPr="000646D8">
              <w:rPr>
                <w:lang w:val="en-US"/>
              </w:rPr>
              <w:t>2</w:t>
            </w:r>
          </w:p>
        </w:tc>
        <w:tc>
          <w:tcPr>
            <w:tcW w:w="4111" w:type="dxa"/>
            <w:tcBorders>
              <w:top w:val="single" w:sz="4" w:space="0" w:color="000000"/>
              <w:left w:val="single" w:sz="4" w:space="0" w:color="000000"/>
              <w:bottom w:val="single" w:sz="4" w:space="0" w:color="000000"/>
              <w:right w:val="nil"/>
            </w:tcBorders>
            <w:vAlign w:val="center"/>
          </w:tcPr>
          <w:p w14:paraId="6233E7E6" w14:textId="77777777" w:rsidR="00CC5534" w:rsidRPr="000646D8" w:rsidRDefault="00CC5534" w:rsidP="002D6449">
            <w:pPr>
              <w:widowControl w:val="0"/>
              <w:suppressAutoHyphens/>
              <w:snapToGrid w:val="0"/>
              <w:ind w:left="-27"/>
              <w:jc w:val="both"/>
              <w:rPr>
                <w:rFonts w:eastAsia="Lucida Sans Unicode"/>
                <w:kern w:val="2"/>
              </w:rPr>
            </w:pPr>
            <w:r w:rsidRPr="000646D8">
              <w:t>Произведения композиторов-классиков.</w:t>
            </w:r>
          </w:p>
        </w:tc>
        <w:tc>
          <w:tcPr>
            <w:tcW w:w="709" w:type="dxa"/>
            <w:tcBorders>
              <w:top w:val="single" w:sz="4" w:space="0" w:color="000000"/>
              <w:left w:val="single" w:sz="4" w:space="0" w:color="000000"/>
              <w:bottom w:val="single" w:sz="4" w:space="0" w:color="000000"/>
              <w:right w:val="nil"/>
            </w:tcBorders>
            <w:vAlign w:val="center"/>
          </w:tcPr>
          <w:p w14:paraId="7C54430F"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479D94DA"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t>7</w:t>
            </w:r>
          </w:p>
        </w:tc>
        <w:tc>
          <w:tcPr>
            <w:tcW w:w="993" w:type="dxa"/>
            <w:tcBorders>
              <w:top w:val="single" w:sz="4" w:space="0" w:color="000000"/>
              <w:left w:val="single" w:sz="4" w:space="0" w:color="000000"/>
              <w:bottom w:val="single" w:sz="4" w:space="0" w:color="000000"/>
              <w:right w:val="single" w:sz="4" w:space="0" w:color="000000"/>
            </w:tcBorders>
            <w:vAlign w:val="center"/>
          </w:tcPr>
          <w:p w14:paraId="03645986"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t>9</w:t>
            </w:r>
          </w:p>
        </w:tc>
        <w:tc>
          <w:tcPr>
            <w:tcW w:w="1559" w:type="dxa"/>
            <w:tcBorders>
              <w:top w:val="single" w:sz="4" w:space="0" w:color="000000"/>
              <w:left w:val="single" w:sz="4" w:space="0" w:color="000000"/>
              <w:bottom w:val="single" w:sz="4" w:space="0" w:color="000000"/>
              <w:right w:val="single" w:sz="4" w:space="0" w:color="000000"/>
            </w:tcBorders>
          </w:tcPr>
          <w:p w14:paraId="3BCB137E" w14:textId="77777777" w:rsidR="00CC5534" w:rsidRDefault="00CC5534" w:rsidP="002D6449">
            <w:r w:rsidRPr="007B05E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78B789E2" w14:textId="77777777" w:rsidR="00CC5534" w:rsidRDefault="00CC5534" w:rsidP="002D6449">
            <w:r w:rsidRPr="00FE3FD7">
              <w:t>Пед. наблюдение. Опрос</w:t>
            </w:r>
          </w:p>
        </w:tc>
      </w:tr>
      <w:tr w:rsidR="00CC5534" w14:paraId="674BE443" w14:textId="77777777" w:rsidTr="002D6449">
        <w:trPr>
          <w:cantSplit/>
          <w:trHeight w:val="407"/>
        </w:trPr>
        <w:tc>
          <w:tcPr>
            <w:tcW w:w="709" w:type="dxa"/>
            <w:tcBorders>
              <w:top w:val="single" w:sz="4" w:space="0" w:color="000000"/>
              <w:left w:val="single" w:sz="4" w:space="0" w:color="000000"/>
              <w:bottom w:val="single" w:sz="4" w:space="0" w:color="000000"/>
              <w:right w:val="nil"/>
            </w:tcBorders>
            <w:vAlign w:val="center"/>
          </w:tcPr>
          <w:p w14:paraId="6E6FA339" w14:textId="77777777" w:rsidR="00CC5534" w:rsidRPr="000646D8" w:rsidRDefault="00CC5534" w:rsidP="002D6449">
            <w:pPr>
              <w:widowControl w:val="0"/>
              <w:suppressAutoHyphens/>
              <w:autoSpaceDE w:val="0"/>
              <w:snapToGrid w:val="0"/>
              <w:spacing w:line="276" w:lineRule="auto"/>
              <w:ind w:left="-92" w:right="-60"/>
              <w:jc w:val="both"/>
              <w:rPr>
                <w:rFonts w:eastAsia="Lucida Sans Unicode"/>
                <w:kern w:val="2"/>
              </w:rPr>
            </w:pPr>
            <w:r w:rsidRPr="000646D8">
              <w:t>3</w:t>
            </w:r>
          </w:p>
        </w:tc>
        <w:tc>
          <w:tcPr>
            <w:tcW w:w="4111" w:type="dxa"/>
            <w:tcBorders>
              <w:top w:val="single" w:sz="4" w:space="0" w:color="000000"/>
              <w:left w:val="single" w:sz="4" w:space="0" w:color="000000"/>
              <w:bottom w:val="single" w:sz="4" w:space="0" w:color="000000"/>
              <w:right w:val="nil"/>
            </w:tcBorders>
            <w:vAlign w:val="center"/>
          </w:tcPr>
          <w:p w14:paraId="4BD5ADC1" w14:textId="77777777" w:rsidR="00CC5534" w:rsidRPr="000646D8" w:rsidRDefault="00CC5534" w:rsidP="002D6449">
            <w:pPr>
              <w:widowControl w:val="0"/>
              <w:suppressAutoHyphens/>
              <w:snapToGrid w:val="0"/>
              <w:ind w:left="-27"/>
              <w:jc w:val="both"/>
              <w:rPr>
                <w:rFonts w:eastAsia="Lucida Sans Unicode"/>
                <w:kern w:val="2"/>
              </w:rPr>
            </w:pPr>
            <w:r w:rsidRPr="000646D8">
              <w:t>Произведениями современных отечественных композиторов.</w:t>
            </w:r>
          </w:p>
        </w:tc>
        <w:tc>
          <w:tcPr>
            <w:tcW w:w="709" w:type="dxa"/>
            <w:tcBorders>
              <w:top w:val="single" w:sz="4" w:space="0" w:color="000000"/>
              <w:left w:val="single" w:sz="4" w:space="0" w:color="000000"/>
              <w:bottom w:val="single" w:sz="4" w:space="0" w:color="000000"/>
              <w:right w:val="nil"/>
            </w:tcBorders>
            <w:vAlign w:val="center"/>
          </w:tcPr>
          <w:p w14:paraId="5F779C41" w14:textId="21047B23" w:rsidR="00CC5534" w:rsidRPr="000646D8" w:rsidRDefault="00815366" w:rsidP="002D6449">
            <w:pPr>
              <w:widowControl w:val="0"/>
              <w:suppressAutoHyphens/>
              <w:autoSpaceDE w:val="0"/>
              <w:snapToGrid w:val="0"/>
              <w:spacing w:line="276"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0AB24CF9"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rsidRPr="000646D8">
              <w:t>1</w:t>
            </w:r>
            <w:r>
              <w:t>2</w:t>
            </w:r>
          </w:p>
        </w:tc>
        <w:tc>
          <w:tcPr>
            <w:tcW w:w="993" w:type="dxa"/>
            <w:tcBorders>
              <w:top w:val="single" w:sz="4" w:space="0" w:color="000000"/>
              <w:left w:val="single" w:sz="4" w:space="0" w:color="000000"/>
              <w:bottom w:val="single" w:sz="4" w:space="0" w:color="000000"/>
              <w:right w:val="single" w:sz="4" w:space="0" w:color="000000"/>
            </w:tcBorders>
            <w:vAlign w:val="center"/>
          </w:tcPr>
          <w:p w14:paraId="753F9A63" w14:textId="4CDEDF0D" w:rsidR="00CC5534" w:rsidRPr="000646D8" w:rsidRDefault="00CC5534" w:rsidP="002D6449">
            <w:pPr>
              <w:widowControl w:val="0"/>
              <w:suppressAutoHyphens/>
              <w:autoSpaceDE w:val="0"/>
              <w:snapToGrid w:val="0"/>
              <w:spacing w:line="276" w:lineRule="auto"/>
              <w:jc w:val="both"/>
              <w:rPr>
                <w:rFonts w:eastAsia="Lucida Sans Unicode"/>
                <w:kern w:val="2"/>
              </w:rPr>
            </w:pPr>
            <w:r w:rsidRPr="000646D8">
              <w:t>1</w:t>
            </w:r>
            <w:r w:rsidR="00815366">
              <w:t>4</w:t>
            </w:r>
          </w:p>
        </w:tc>
        <w:tc>
          <w:tcPr>
            <w:tcW w:w="1559" w:type="dxa"/>
            <w:tcBorders>
              <w:top w:val="single" w:sz="4" w:space="0" w:color="000000"/>
              <w:left w:val="single" w:sz="4" w:space="0" w:color="000000"/>
              <w:bottom w:val="single" w:sz="4" w:space="0" w:color="000000"/>
              <w:right w:val="single" w:sz="4" w:space="0" w:color="000000"/>
            </w:tcBorders>
          </w:tcPr>
          <w:p w14:paraId="2412AF11" w14:textId="77777777" w:rsidR="00CC5534" w:rsidRDefault="00CC5534" w:rsidP="002D6449">
            <w:r w:rsidRPr="007B05E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7BD2F69D" w14:textId="77777777" w:rsidR="00CC5534" w:rsidRDefault="00CC5534" w:rsidP="002D6449">
            <w:r w:rsidRPr="00FE3FD7">
              <w:t>Пед. наблюдение. Опрос</w:t>
            </w:r>
          </w:p>
        </w:tc>
      </w:tr>
      <w:tr w:rsidR="00CC5534" w14:paraId="5CCE1656" w14:textId="77777777" w:rsidTr="002D6449">
        <w:trPr>
          <w:cantSplit/>
          <w:trHeight w:val="407"/>
        </w:trPr>
        <w:tc>
          <w:tcPr>
            <w:tcW w:w="709" w:type="dxa"/>
            <w:tcBorders>
              <w:top w:val="single" w:sz="4" w:space="0" w:color="000000"/>
              <w:left w:val="single" w:sz="4" w:space="0" w:color="000000"/>
              <w:bottom w:val="single" w:sz="4" w:space="0" w:color="000000"/>
              <w:right w:val="nil"/>
            </w:tcBorders>
            <w:vAlign w:val="center"/>
          </w:tcPr>
          <w:p w14:paraId="6580C8A9" w14:textId="77777777" w:rsidR="00CC5534" w:rsidRPr="000646D8" w:rsidRDefault="00CC5534" w:rsidP="002D6449">
            <w:pPr>
              <w:widowControl w:val="0"/>
              <w:suppressAutoHyphens/>
              <w:autoSpaceDE w:val="0"/>
              <w:snapToGrid w:val="0"/>
              <w:spacing w:line="276" w:lineRule="auto"/>
              <w:ind w:left="-92" w:right="-60"/>
              <w:jc w:val="both"/>
              <w:rPr>
                <w:rFonts w:eastAsia="Lucida Sans Unicode"/>
                <w:kern w:val="2"/>
              </w:rPr>
            </w:pPr>
            <w:r w:rsidRPr="000646D8">
              <w:t>4</w:t>
            </w:r>
          </w:p>
        </w:tc>
        <w:tc>
          <w:tcPr>
            <w:tcW w:w="4111" w:type="dxa"/>
            <w:tcBorders>
              <w:top w:val="single" w:sz="4" w:space="0" w:color="000000"/>
              <w:left w:val="single" w:sz="4" w:space="0" w:color="000000"/>
              <w:bottom w:val="single" w:sz="4" w:space="0" w:color="000000"/>
              <w:right w:val="nil"/>
            </w:tcBorders>
            <w:vAlign w:val="center"/>
          </w:tcPr>
          <w:p w14:paraId="189EF1EF" w14:textId="77777777" w:rsidR="00CC5534" w:rsidRPr="000646D8" w:rsidRDefault="00CC5534" w:rsidP="002D6449">
            <w:pPr>
              <w:widowControl w:val="0"/>
              <w:suppressAutoHyphens/>
              <w:snapToGrid w:val="0"/>
              <w:ind w:left="-27"/>
              <w:jc w:val="both"/>
              <w:rPr>
                <w:rFonts w:eastAsia="Lucida Sans Unicode"/>
                <w:kern w:val="2"/>
              </w:rPr>
            </w:pPr>
            <w:r w:rsidRPr="000646D8">
              <w:t>Произведениями западноевропейских композиторов-классиков.</w:t>
            </w:r>
          </w:p>
        </w:tc>
        <w:tc>
          <w:tcPr>
            <w:tcW w:w="709" w:type="dxa"/>
            <w:tcBorders>
              <w:top w:val="single" w:sz="4" w:space="0" w:color="000000"/>
              <w:left w:val="single" w:sz="4" w:space="0" w:color="000000"/>
              <w:bottom w:val="single" w:sz="4" w:space="0" w:color="000000"/>
              <w:right w:val="nil"/>
            </w:tcBorders>
            <w:vAlign w:val="center"/>
          </w:tcPr>
          <w:p w14:paraId="24B41EF0"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2D13B11C" w14:textId="1C0958C4" w:rsidR="00CC5534" w:rsidRPr="000646D8" w:rsidRDefault="00815366" w:rsidP="002D6449">
            <w:pPr>
              <w:widowControl w:val="0"/>
              <w:suppressAutoHyphens/>
              <w:autoSpaceDE w:val="0"/>
              <w:snapToGrid w:val="0"/>
              <w:spacing w:line="276" w:lineRule="auto"/>
              <w:jc w:val="both"/>
              <w:rPr>
                <w:rFonts w:eastAsia="Lucida Sans Unicode"/>
                <w:kern w:val="2"/>
              </w:rPr>
            </w:pPr>
            <w: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677E436E" w14:textId="67DADF73" w:rsidR="00CC5534" w:rsidRPr="000646D8" w:rsidRDefault="00815366" w:rsidP="002D6449">
            <w:pPr>
              <w:widowControl w:val="0"/>
              <w:suppressAutoHyphens/>
              <w:autoSpaceDE w:val="0"/>
              <w:snapToGrid w:val="0"/>
              <w:spacing w:line="276" w:lineRule="auto"/>
              <w:jc w:val="both"/>
              <w:rPr>
                <w:rFonts w:eastAsia="Lucida Sans Unicode"/>
                <w:kern w:val="2"/>
              </w:rPr>
            </w:pPr>
            <w:r>
              <w:t>10</w:t>
            </w:r>
          </w:p>
        </w:tc>
        <w:tc>
          <w:tcPr>
            <w:tcW w:w="1559" w:type="dxa"/>
            <w:tcBorders>
              <w:top w:val="single" w:sz="4" w:space="0" w:color="000000"/>
              <w:left w:val="single" w:sz="4" w:space="0" w:color="000000"/>
              <w:bottom w:val="single" w:sz="4" w:space="0" w:color="000000"/>
              <w:right w:val="single" w:sz="4" w:space="0" w:color="000000"/>
            </w:tcBorders>
          </w:tcPr>
          <w:p w14:paraId="71EDBF01" w14:textId="77777777" w:rsidR="00CC5534" w:rsidRDefault="00CC5534" w:rsidP="002D6449">
            <w:r w:rsidRPr="007B05E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48C586B8" w14:textId="77777777" w:rsidR="00CC5534" w:rsidRDefault="00CC5534" w:rsidP="002D6449">
            <w:r w:rsidRPr="00FE3FD7">
              <w:t>Пед. наблюдение. Опрос</w:t>
            </w:r>
          </w:p>
        </w:tc>
      </w:tr>
      <w:tr w:rsidR="00CC5534" w14:paraId="24F82436" w14:textId="77777777" w:rsidTr="002D6449">
        <w:trPr>
          <w:cantSplit/>
          <w:trHeight w:val="407"/>
        </w:trPr>
        <w:tc>
          <w:tcPr>
            <w:tcW w:w="709" w:type="dxa"/>
            <w:tcBorders>
              <w:top w:val="single" w:sz="4" w:space="0" w:color="000000"/>
              <w:left w:val="single" w:sz="4" w:space="0" w:color="000000"/>
              <w:bottom w:val="single" w:sz="4" w:space="0" w:color="000000"/>
              <w:right w:val="nil"/>
            </w:tcBorders>
            <w:vAlign w:val="center"/>
          </w:tcPr>
          <w:p w14:paraId="693BC4BF" w14:textId="77777777" w:rsidR="00CC5534" w:rsidRPr="000646D8" w:rsidRDefault="00CC5534" w:rsidP="002D6449">
            <w:pPr>
              <w:widowControl w:val="0"/>
              <w:suppressAutoHyphens/>
              <w:autoSpaceDE w:val="0"/>
              <w:snapToGrid w:val="0"/>
              <w:spacing w:line="252" w:lineRule="auto"/>
              <w:ind w:left="-92" w:right="-60"/>
              <w:jc w:val="both"/>
              <w:rPr>
                <w:rFonts w:eastAsia="Lucida Sans Unicode"/>
                <w:kern w:val="2"/>
              </w:rPr>
            </w:pPr>
            <w:r w:rsidRPr="000646D8">
              <w:t>5</w:t>
            </w:r>
          </w:p>
        </w:tc>
        <w:tc>
          <w:tcPr>
            <w:tcW w:w="4111" w:type="dxa"/>
            <w:tcBorders>
              <w:top w:val="single" w:sz="4" w:space="0" w:color="000000"/>
              <w:left w:val="single" w:sz="4" w:space="0" w:color="000000"/>
              <w:bottom w:val="single" w:sz="4" w:space="0" w:color="000000"/>
              <w:right w:val="nil"/>
            </w:tcBorders>
            <w:vAlign w:val="center"/>
          </w:tcPr>
          <w:p w14:paraId="34F7B59E"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rsidRPr="000646D8">
              <w:t>Сольное пение.</w:t>
            </w:r>
          </w:p>
        </w:tc>
        <w:tc>
          <w:tcPr>
            <w:tcW w:w="709" w:type="dxa"/>
            <w:tcBorders>
              <w:top w:val="single" w:sz="4" w:space="0" w:color="000000"/>
              <w:left w:val="single" w:sz="4" w:space="0" w:color="000000"/>
              <w:bottom w:val="single" w:sz="4" w:space="0" w:color="000000"/>
              <w:right w:val="nil"/>
            </w:tcBorders>
            <w:vAlign w:val="center"/>
          </w:tcPr>
          <w:p w14:paraId="1DFF4D43"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6643B52A"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t>16</w:t>
            </w:r>
          </w:p>
        </w:tc>
        <w:tc>
          <w:tcPr>
            <w:tcW w:w="993" w:type="dxa"/>
            <w:tcBorders>
              <w:top w:val="single" w:sz="4" w:space="0" w:color="000000"/>
              <w:left w:val="single" w:sz="4" w:space="0" w:color="000000"/>
              <w:bottom w:val="single" w:sz="4" w:space="0" w:color="000000"/>
              <w:right w:val="single" w:sz="4" w:space="0" w:color="000000"/>
            </w:tcBorders>
            <w:vAlign w:val="center"/>
          </w:tcPr>
          <w:p w14:paraId="4E8A0471"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t>16</w:t>
            </w:r>
          </w:p>
        </w:tc>
        <w:tc>
          <w:tcPr>
            <w:tcW w:w="1559" w:type="dxa"/>
            <w:tcBorders>
              <w:top w:val="single" w:sz="4" w:space="0" w:color="000000"/>
              <w:left w:val="single" w:sz="4" w:space="0" w:color="000000"/>
              <w:bottom w:val="single" w:sz="4" w:space="0" w:color="000000"/>
              <w:right w:val="single" w:sz="4" w:space="0" w:color="000000"/>
            </w:tcBorders>
          </w:tcPr>
          <w:p w14:paraId="1FD94A61" w14:textId="77777777" w:rsidR="00CC5534" w:rsidRDefault="00CC5534" w:rsidP="002D6449">
            <w:r w:rsidRPr="007B05E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6E073138" w14:textId="77777777" w:rsidR="00CC5534" w:rsidRDefault="00CC5534" w:rsidP="002D6449">
            <w:r w:rsidRPr="00FE3FD7">
              <w:t xml:space="preserve">Пед. наблюдение. </w:t>
            </w:r>
            <w:r>
              <w:t>Прослушивание</w:t>
            </w:r>
          </w:p>
        </w:tc>
      </w:tr>
      <w:tr w:rsidR="00CC5534" w14:paraId="26AC92DD" w14:textId="77777777" w:rsidTr="002D6449">
        <w:trPr>
          <w:cantSplit/>
          <w:trHeight w:val="407"/>
        </w:trPr>
        <w:tc>
          <w:tcPr>
            <w:tcW w:w="709" w:type="dxa"/>
            <w:tcBorders>
              <w:top w:val="single" w:sz="4" w:space="0" w:color="000000"/>
              <w:left w:val="single" w:sz="4" w:space="0" w:color="000000"/>
              <w:bottom w:val="single" w:sz="4" w:space="0" w:color="000000"/>
              <w:right w:val="nil"/>
            </w:tcBorders>
            <w:vAlign w:val="center"/>
          </w:tcPr>
          <w:p w14:paraId="5E91F0A0" w14:textId="77777777" w:rsidR="00CC5534" w:rsidRPr="004D0893" w:rsidRDefault="00CC5534" w:rsidP="002D6449">
            <w:pPr>
              <w:widowControl w:val="0"/>
              <w:suppressAutoHyphens/>
              <w:autoSpaceDE w:val="0"/>
              <w:snapToGrid w:val="0"/>
              <w:spacing w:line="276" w:lineRule="auto"/>
              <w:jc w:val="both"/>
              <w:rPr>
                <w:rFonts w:eastAsia="Lucida Sans Unicode"/>
                <w:b/>
                <w:kern w:val="2"/>
              </w:rPr>
            </w:pPr>
            <w:r w:rsidRPr="000646D8">
              <w:rPr>
                <w:b/>
                <w:lang w:val="en-US"/>
              </w:rPr>
              <w:t>IV</w:t>
            </w:r>
            <w:r w:rsidRPr="004D0893">
              <w:rPr>
                <w:b/>
              </w:rPr>
              <w:t>.</w:t>
            </w:r>
          </w:p>
        </w:tc>
        <w:tc>
          <w:tcPr>
            <w:tcW w:w="4111" w:type="dxa"/>
            <w:tcBorders>
              <w:top w:val="single" w:sz="4" w:space="0" w:color="000000"/>
              <w:left w:val="single" w:sz="4" w:space="0" w:color="000000"/>
              <w:bottom w:val="single" w:sz="4" w:space="0" w:color="000000"/>
              <w:right w:val="nil"/>
            </w:tcBorders>
            <w:vAlign w:val="center"/>
          </w:tcPr>
          <w:p w14:paraId="1FC90F21" w14:textId="77777777" w:rsidR="00CC5534" w:rsidRPr="000646D8" w:rsidRDefault="00CC5534" w:rsidP="002D6449">
            <w:pPr>
              <w:widowControl w:val="0"/>
              <w:suppressAutoHyphens/>
              <w:snapToGrid w:val="0"/>
              <w:ind w:left="-27"/>
              <w:jc w:val="both"/>
              <w:rPr>
                <w:rFonts w:eastAsia="Lucida Sans Unicode"/>
                <w:b/>
                <w:kern w:val="2"/>
              </w:rPr>
            </w:pPr>
            <w:r w:rsidRPr="000646D8">
              <w:rPr>
                <w:b/>
              </w:rPr>
              <w:t>Элементы хореографии</w:t>
            </w:r>
          </w:p>
        </w:tc>
        <w:tc>
          <w:tcPr>
            <w:tcW w:w="709" w:type="dxa"/>
            <w:tcBorders>
              <w:top w:val="single" w:sz="4" w:space="0" w:color="000000"/>
              <w:left w:val="single" w:sz="4" w:space="0" w:color="000000"/>
              <w:bottom w:val="single" w:sz="4" w:space="0" w:color="000000"/>
              <w:right w:val="nil"/>
            </w:tcBorders>
            <w:vAlign w:val="center"/>
          </w:tcPr>
          <w:p w14:paraId="7F563921" w14:textId="70BD1F46" w:rsidR="00CC5534" w:rsidRPr="000646D8" w:rsidRDefault="00815366" w:rsidP="002D6449">
            <w:pPr>
              <w:widowControl w:val="0"/>
              <w:suppressAutoHyphens/>
              <w:autoSpaceDE w:val="0"/>
              <w:snapToGrid w:val="0"/>
              <w:spacing w:line="252"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29DAA685" w14:textId="3023CC12" w:rsidR="00CC5534" w:rsidRPr="000646D8" w:rsidRDefault="00CC5534" w:rsidP="002D6449">
            <w:pPr>
              <w:widowControl w:val="0"/>
              <w:suppressAutoHyphens/>
              <w:autoSpaceDE w:val="0"/>
              <w:snapToGrid w:val="0"/>
              <w:spacing w:line="276" w:lineRule="auto"/>
              <w:jc w:val="both"/>
              <w:rPr>
                <w:rFonts w:eastAsia="Lucida Sans Unicode"/>
                <w:kern w:val="2"/>
              </w:rPr>
            </w:pPr>
            <w:r>
              <w:t>1</w:t>
            </w:r>
            <w:r w:rsidR="00815366">
              <w:t>4</w:t>
            </w:r>
          </w:p>
        </w:tc>
        <w:tc>
          <w:tcPr>
            <w:tcW w:w="993" w:type="dxa"/>
            <w:tcBorders>
              <w:top w:val="single" w:sz="4" w:space="0" w:color="000000"/>
              <w:left w:val="single" w:sz="4" w:space="0" w:color="000000"/>
              <w:bottom w:val="single" w:sz="4" w:space="0" w:color="000000"/>
              <w:right w:val="single" w:sz="4" w:space="0" w:color="000000"/>
            </w:tcBorders>
            <w:vAlign w:val="center"/>
          </w:tcPr>
          <w:p w14:paraId="4432F5C9" w14:textId="77777777" w:rsidR="00CC5534" w:rsidRPr="000646D8" w:rsidRDefault="00CC5534" w:rsidP="002D6449">
            <w:pPr>
              <w:widowControl w:val="0"/>
              <w:suppressAutoHyphens/>
              <w:snapToGrid w:val="0"/>
              <w:jc w:val="both"/>
              <w:rPr>
                <w:rFonts w:eastAsia="Lucida Sans Unicode"/>
                <w:kern w:val="2"/>
              </w:rPr>
            </w:pPr>
            <w:r w:rsidRPr="000646D8">
              <w:t>1</w:t>
            </w:r>
            <w:r>
              <w:t>6</w:t>
            </w:r>
          </w:p>
        </w:tc>
        <w:tc>
          <w:tcPr>
            <w:tcW w:w="1559" w:type="dxa"/>
            <w:tcBorders>
              <w:top w:val="single" w:sz="4" w:space="0" w:color="000000"/>
              <w:left w:val="single" w:sz="4" w:space="0" w:color="000000"/>
              <w:bottom w:val="single" w:sz="4" w:space="0" w:color="000000"/>
              <w:right w:val="single" w:sz="4" w:space="0" w:color="000000"/>
            </w:tcBorders>
          </w:tcPr>
          <w:p w14:paraId="720C0612" w14:textId="77777777" w:rsidR="00CC5534" w:rsidRDefault="00CC5534" w:rsidP="002D6449">
            <w:r w:rsidRPr="003F6CEF">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5251C983" w14:textId="77777777" w:rsidR="00CC5534" w:rsidRDefault="00CC5534" w:rsidP="002D6449">
            <w:r w:rsidRPr="0086067F">
              <w:t>Пед. наблюдение. Опрос</w:t>
            </w:r>
          </w:p>
        </w:tc>
      </w:tr>
      <w:tr w:rsidR="00CC5534" w14:paraId="3BA8DA9C" w14:textId="77777777" w:rsidTr="002D6449">
        <w:trPr>
          <w:cantSplit/>
          <w:trHeight w:val="407"/>
        </w:trPr>
        <w:tc>
          <w:tcPr>
            <w:tcW w:w="709" w:type="dxa"/>
            <w:tcBorders>
              <w:top w:val="single" w:sz="4" w:space="0" w:color="000000"/>
              <w:left w:val="single" w:sz="4" w:space="0" w:color="000000"/>
              <w:bottom w:val="single" w:sz="4" w:space="0" w:color="000000"/>
              <w:right w:val="nil"/>
            </w:tcBorders>
            <w:vAlign w:val="center"/>
          </w:tcPr>
          <w:p w14:paraId="458AEDD2" w14:textId="77777777" w:rsidR="00CC5534" w:rsidRPr="004D0893" w:rsidRDefault="00CC5534" w:rsidP="002D6449">
            <w:pPr>
              <w:widowControl w:val="0"/>
              <w:suppressAutoHyphens/>
              <w:autoSpaceDE w:val="0"/>
              <w:snapToGrid w:val="0"/>
              <w:spacing w:line="276" w:lineRule="auto"/>
              <w:jc w:val="both"/>
              <w:rPr>
                <w:rFonts w:eastAsia="Lucida Sans Unicode"/>
                <w:b/>
                <w:kern w:val="2"/>
              </w:rPr>
            </w:pPr>
            <w:r w:rsidRPr="000646D8">
              <w:rPr>
                <w:b/>
                <w:lang w:val="en-US"/>
              </w:rPr>
              <w:t>V</w:t>
            </w:r>
            <w:r w:rsidRPr="004D0893">
              <w:rPr>
                <w:b/>
              </w:rPr>
              <w:t>.</w:t>
            </w:r>
          </w:p>
        </w:tc>
        <w:tc>
          <w:tcPr>
            <w:tcW w:w="4111" w:type="dxa"/>
            <w:tcBorders>
              <w:top w:val="single" w:sz="4" w:space="0" w:color="000000"/>
              <w:left w:val="single" w:sz="4" w:space="0" w:color="000000"/>
              <w:bottom w:val="single" w:sz="4" w:space="0" w:color="000000"/>
              <w:right w:val="nil"/>
            </w:tcBorders>
            <w:vAlign w:val="center"/>
          </w:tcPr>
          <w:p w14:paraId="7DD25A57" w14:textId="77777777" w:rsidR="00CC5534" w:rsidRPr="000646D8" w:rsidRDefault="00CC5534" w:rsidP="002D6449">
            <w:pPr>
              <w:widowControl w:val="0"/>
              <w:suppressAutoHyphens/>
              <w:snapToGrid w:val="0"/>
              <w:ind w:left="-27"/>
              <w:jc w:val="both"/>
              <w:rPr>
                <w:rFonts w:eastAsia="Lucida Sans Unicode"/>
                <w:b/>
                <w:kern w:val="2"/>
              </w:rPr>
            </w:pPr>
            <w:r w:rsidRPr="000646D8">
              <w:rPr>
                <w:b/>
              </w:rPr>
              <w:t>Актёрское мастерство</w:t>
            </w:r>
          </w:p>
        </w:tc>
        <w:tc>
          <w:tcPr>
            <w:tcW w:w="709" w:type="dxa"/>
            <w:tcBorders>
              <w:top w:val="single" w:sz="4" w:space="0" w:color="000000"/>
              <w:left w:val="single" w:sz="4" w:space="0" w:color="000000"/>
              <w:bottom w:val="single" w:sz="4" w:space="0" w:color="000000"/>
              <w:right w:val="nil"/>
            </w:tcBorders>
            <w:vAlign w:val="center"/>
          </w:tcPr>
          <w:p w14:paraId="09E0BFA2"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0E245F6E"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t>12</w:t>
            </w:r>
          </w:p>
        </w:tc>
        <w:tc>
          <w:tcPr>
            <w:tcW w:w="993" w:type="dxa"/>
            <w:tcBorders>
              <w:top w:val="single" w:sz="4" w:space="0" w:color="000000"/>
              <w:left w:val="single" w:sz="4" w:space="0" w:color="000000"/>
              <w:bottom w:val="single" w:sz="4" w:space="0" w:color="000000"/>
              <w:right w:val="single" w:sz="4" w:space="0" w:color="000000"/>
            </w:tcBorders>
            <w:vAlign w:val="center"/>
          </w:tcPr>
          <w:p w14:paraId="246DAD91"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rsidRPr="000646D8">
              <w:t>1</w:t>
            </w:r>
            <w:r>
              <w:t>4</w:t>
            </w:r>
          </w:p>
        </w:tc>
        <w:tc>
          <w:tcPr>
            <w:tcW w:w="1559" w:type="dxa"/>
            <w:tcBorders>
              <w:top w:val="single" w:sz="4" w:space="0" w:color="000000"/>
              <w:left w:val="single" w:sz="4" w:space="0" w:color="000000"/>
              <w:bottom w:val="single" w:sz="4" w:space="0" w:color="000000"/>
              <w:right w:val="single" w:sz="4" w:space="0" w:color="000000"/>
            </w:tcBorders>
          </w:tcPr>
          <w:p w14:paraId="1EA86CC5" w14:textId="77777777" w:rsidR="00CC5534" w:rsidRDefault="00CC5534" w:rsidP="002D6449">
            <w:r w:rsidRPr="003F6CEF">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3E6173EB" w14:textId="77777777" w:rsidR="00CC5534" w:rsidRDefault="00CC5534" w:rsidP="002D6449">
            <w:r w:rsidRPr="0086067F">
              <w:t>Пед. наблюдение. Опрос</w:t>
            </w:r>
          </w:p>
        </w:tc>
      </w:tr>
      <w:tr w:rsidR="00CC5534" w14:paraId="2A0B07EB" w14:textId="77777777" w:rsidTr="002D6449">
        <w:trPr>
          <w:cantSplit/>
          <w:trHeight w:val="407"/>
        </w:trPr>
        <w:tc>
          <w:tcPr>
            <w:tcW w:w="709" w:type="dxa"/>
            <w:tcBorders>
              <w:top w:val="single" w:sz="4" w:space="0" w:color="000000"/>
              <w:left w:val="single" w:sz="4" w:space="0" w:color="000000"/>
              <w:bottom w:val="single" w:sz="4" w:space="0" w:color="000000"/>
              <w:right w:val="nil"/>
            </w:tcBorders>
            <w:vAlign w:val="center"/>
          </w:tcPr>
          <w:p w14:paraId="57D75D26" w14:textId="77777777" w:rsidR="00CC5534" w:rsidRPr="004D0893" w:rsidRDefault="00CC5534" w:rsidP="002D6449">
            <w:pPr>
              <w:widowControl w:val="0"/>
              <w:suppressAutoHyphens/>
              <w:autoSpaceDE w:val="0"/>
              <w:snapToGrid w:val="0"/>
              <w:spacing w:line="276" w:lineRule="auto"/>
              <w:jc w:val="both"/>
              <w:rPr>
                <w:rFonts w:eastAsia="Lucida Sans Unicode"/>
                <w:b/>
                <w:kern w:val="2"/>
              </w:rPr>
            </w:pPr>
            <w:r w:rsidRPr="000646D8">
              <w:rPr>
                <w:b/>
                <w:lang w:val="en-US"/>
              </w:rPr>
              <w:t>VI</w:t>
            </w:r>
            <w:r w:rsidRPr="004D0893">
              <w:rPr>
                <w:b/>
              </w:rPr>
              <w:t>.</w:t>
            </w:r>
          </w:p>
        </w:tc>
        <w:tc>
          <w:tcPr>
            <w:tcW w:w="4111" w:type="dxa"/>
            <w:tcBorders>
              <w:top w:val="single" w:sz="4" w:space="0" w:color="000000"/>
              <w:left w:val="single" w:sz="4" w:space="0" w:color="000000"/>
              <w:bottom w:val="single" w:sz="4" w:space="0" w:color="000000"/>
              <w:right w:val="nil"/>
            </w:tcBorders>
            <w:vAlign w:val="center"/>
          </w:tcPr>
          <w:p w14:paraId="7C1D69C5" w14:textId="77777777" w:rsidR="00CC5534" w:rsidRPr="000646D8" w:rsidRDefault="00CC5534" w:rsidP="002D6449">
            <w:pPr>
              <w:widowControl w:val="0"/>
              <w:suppressAutoHyphens/>
              <w:snapToGrid w:val="0"/>
              <w:ind w:left="-27"/>
              <w:jc w:val="both"/>
              <w:rPr>
                <w:rFonts w:eastAsia="Lucida Sans Unicode"/>
                <w:b/>
                <w:kern w:val="2"/>
              </w:rPr>
            </w:pPr>
            <w:r w:rsidRPr="000646D8">
              <w:rPr>
                <w:b/>
              </w:rPr>
              <w:t>Формирование музыкальной культуры и художественного вкуса.</w:t>
            </w:r>
          </w:p>
        </w:tc>
        <w:tc>
          <w:tcPr>
            <w:tcW w:w="709" w:type="dxa"/>
            <w:tcBorders>
              <w:top w:val="single" w:sz="4" w:space="0" w:color="000000"/>
              <w:left w:val="single" w:sz="4" w:space="0" w:color="000000"/>
              <w:bottom w:val="single" w:sz="4" w:space="0" w:color="000000"/>
              <w:right w:val="nil"/>
            </w:tcBorders>
            <w:vAlign w:val="center"/>
          </w:tcPr>
          <w:p w14:paraId="0F6FAB26"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4A057897"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EF02401"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p>
        </w:tc>
        <w:tc>
          <w:tcPr>
            <w:tcW w:w="1559" w:type="dxa"/>
            <w:tcBorders>
              <w:top w:val="single" w:sz="4" w:space="0" w:color="000000"/>
              <w:left w:val="single" w:sz="4" w:space="0" w:color="000000"/>
              <w:bottom w:val="single" w:sz="4" w:space="0" w:color="000000"/>
              <w:right w:val="single" w:sz="4" w:space="0" w:color="000000"/>
            </w:tcBorders>
          </w:tcPr>
          <w:p w14:paraId="6DA20A76" w14:textId="77777777" w:rsidR="00CC5534" w:rsidRPr="0086067F" w:rsidRDefault="00CC5534" w:rsidP="002D6449"/>
        </w:tc>
        <w:tc>
          <w:tcPr>
            <w:tcW w:w="1701" w:type="dxa"/>
            <w:tcBorders>
              <w:top w:val="single" w:sz="4" w:space="0" w:color="000000"/>
              <w:left w:val="single" w:sz="4" w:space="0" w:color="000000"/>
              <w:bottom w:val="single" w:sz="4" w:space="0" w:color="000000"/>
              <w:right w:val="single" w:sz="4" w:space="0" w:color="000000"/>
            </w:tcBorders>
          </w:tcPr>
          <w:p w14:paraId="7C78315F" w14:textId="77777777" w:rsidR="00CC5534" w:rsidRDefault="00CC5534" w:rsidP="002D6449">
            <w:r w:rsidRPr="0086067F">
              <w:t>Пед. наблюдение. Опрос</w:t>
            </w:r>
          </w:p>
        </w:tc>
      </w:tr>
      <w:tr w:rsidR="00CC5534" w14:paraId="48870A28" w14:textId="77777777" w:rsidTr="002D6449">
        <w:trPr>
          <w:cantSplit/>
          <w:trHeight w:val="407"/>
        </w:trPr>
        <w:tc>
          <w:tcPr>
            <w:tcW w:w="709" w:type="dxa"/>
            <w:tcBorders>
              <w:top w:val="single" w:sz="4" w:space="0" w:color="000000"/>
              <w:left w:val="single" w:sz="4" w:space="0" w:color="000000"/>
              <w:bottom w:val="single" w:sz="4" w:space="0" w:color="000000"/>
              <w:right w:val="nil"/>
            </w:tcBorders>
            <w:vAlign w:val="center"/>
          </w:tcPr>
          <w:p w14:paraId="043B8656"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rsidRPr="000646D8">
              <w:t>1</w:t>
            </w:r>
          </w:p>
        </w:tc>
        <w:tc>
          <w:tcPr>
            <w:tcW w:w="4111" w:type="dxa"/>
            <w:tcBorders>
              <w:top w:val="single" w:sz="4" w:space="0" w:color="000000"/>
              <w:left w:val="single" w:sz="4" w:space="0" w:color="000000"/>
              <w:bottom w:val="single" w:sz="4" w:space="0" w:color="000000"/>
              <w:right w:val="nil"/>
            </w:tcBorders>
            <w:vAlign w:val="center"/>
          </w:tcPr>
          <w:p w14:paraId="7A9D3B0D" w14:textId="77777777" w:rsidR="00CC5534" w:rsidRPr="000646D8" w:rsidRDefault="00CC5534" w:rsidP="002D6449">
            <w:pPr>
              <w:widowControl w:val="0"/>
              <w:suppressAutoHyphens/>
              <w:snapToGrid w:val="0"/>
              <w:ind w:left="-27"/>
              <w:jc w:val="both"/>
              <w:rPr>
                <w:rFonts w:eastAsia="Lucida Sans Unicode"/>
                <w:kern w:val="2"/>
              </w:rPr>
            </w:pPr>
            <w:r w:rsidRPr="000646D8">
              <w:t>Путь к успеху.</w:t>
            </w:r>
          </w:p>
        </w:tc>
        <w:tc>
          <w:tcPr>
            <w:tcW w:w="709" w:type="dxa"/>
            <w:tcBorders>
              <w:top w:val="single" w:sz="4" w:space="0" w:color="000000"/>
              <w:left w:val="single" w:sz="4" w:space="0" w:color="000000"/>
              <w:bottom w:val="single" w:sz="4" w:space="0" w:color="000000"/>
              <w:right w:val="nil"/>
            </w:tcBorders>
            <w:vAlign w:val="center"/>
          </w:tcPr>
          <w:p w14:paraId="7CEF4932"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02D7FD87"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t>6</w:t>
            </w:r>
          </w:p>
        </w:tc>
        <w:tc>
          <w:tcPr>
            <w:tcW w:w="993" w:type="dxa"/>
            <w:tcBorders>
              <w:top w:val="single" w:sz="4" w:space="0" w:color="000000"/>
              <w:left w:val="single" w:sz="4" w:space="0" w:color="000000"/>
              <w:bottom w:val="single" w:sz="4" w:space="0" w:color="000000"/>
              <w:right w:val="single" w:sz="4" w:space="0" w:color="000000"/>
            </w:tcBorders>
            <w:vAlign w:val="center"/>
          </w:tcPr>
          <w:p w14:paraId="3325C8FC"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t>6</w:t>
            </w:r>
          </w:p>
        </w:tc>
        <w:tc>
          <w:tcPr>
            <w:tcW w:w="1559" w:type="dxa"/>
            <w:tcBorders>
              <w:top w:val="single" w:sz="4" w:space="0" w:color="000000"/>
              <w:left w:val="single" w:sz="4" w:space="0" w:color="000000"/>
              <w:bottom w:val="single" w:sz="4" w:space="0" w:color="000000"/>
              <w:right w:val="single" w:sz="4" w:space="0" w:color="000000"/>
            </w:tcBorders>
          </w:tcPr>
          <w:p w14:paraId="4B9C3414" w14:textId="77777777" w:rsidR="00CC5534" w:rsidRPr="0086067F" w:rsidRDefault="00CC5534" w:rsidP="002D6449">
            <w:r>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4286CD84" w14:textId="77777777" w:rsidR="00CC5534" w:rsidRDefault="00CC5534" w:rsidP="002D6449">
            <w:r w:rsidRPr="0086067F">
              <w:t>Пед. наблюдение. Опрос</w:t>
            </w:r>
          </w:p>
        </w:tc>
      </w:tr>
      <w:tr w:rsidR="00CC5534" w14:paraId="1707E1F5" w14:textId="77777777" w:rsidTr="002D6449">
        <w:trPr>
          <w:cantSplit/>
          <w:trHeight w:val="407"/>
        </w:trPr>
        <w:tc>
          <w:tcPr>
            <w:tcW w:w="709" w:type="dxa"/>
            <w:tcBorders>
              <w:top w:val="single" w:sz="4" w:space="0" w:color="000000"/>
              <w:left w:val="single" w:sz="4" w:space="0" w:color="000000"/>
              <w:bottom w:val="single" w:sz="4" w:space="0" w:color="000000"/>
              <w:right w:val="nil"/>
            </w:tcBorders>
            <w:vAlign w:val="center"/>
          </w:tcPr>
          <w:p w14:paraId="7F9D8C20" w14:textId="77777777" w:rsidR="00CC5534" w:rsidRPr="000646D8" w:rsidRDefault="00CC5534" w:rsidP="002D6449">
            <w:pPr>
              <w:widowControl w:val="0"/>
              <w:suppressAutoHyphens/>
              <w:autoSpaceDE w:val="0"/>
              <w:snapToGrid w:val="0"/>
              <w:spacing w:line="276" w:lineRule="auto"/>
              <w:ind w:right="-60"/>
              <w:jc w:val="both"/>
              <w:rPr>
                <w:rFonts w:eastAsia="Lucida Sans Unicode"/>
                <w:kern w:val="2"/>
              </w:rPr>
            </w:pPr>
            <w:r w:rsidRPr="000646D8">
              <w:t>2</w:t>
            </w:r>
          </w:p>
        </w:tc>
        <w:tc>
          <w:tcPr>
            <w:tcW w:w="4111" w:type="dxa"/>
            <w:tcBorders>
              <w:top w:val="single" w:sz="4" w:space="0" w:color="000000"/>
              <w:left w:val="single" w:sz="4" w:space="0" w:color="000000"/>
              <w:bottom w:val="single" w:sz="4" w:space="0" w:color="000000"/>
              <w:right w:val="nil"/>
            </w:tcBorders>
            <w:vAlign w:val="center"/>
          </w:tcPr>
          <w:p w14:paraId="5A15A188"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rsidRPr="000646D8">
              <w:t>Посещение театров, концертов, музеев и выставочных залов.</w:t>
            </w:r>
          </w:p>
        </w:tc>
        <w:tc>
          <w:tcPr>
            <w:tcW w:w="709" w:type="dxa"/>
            <w:tcBorders>
              <w:top w:val="single" w:sz="4" w:space="0" w:color="000000"/>
              <w:left w:val="single" w:sz="4" w:space="0" w:color="000000"/>
              <w:bottom w:val="single" w:sz="4" w:space="0" w:color="000000"/>
              <w:right w:val="nil"/>
            </w:tcBorders>
            <w:vAlign w:val="center"/>
          </w:tcPr>
          <w:p w14:paraId="0AE2CCA1"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39D0F762"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20AF3B9A" w14:textId="77777777" w:rsidR="00CC5534" w:rsidRPr="000646D8" w:rsidRDefault="00CC5534" w:rsidP="002D6449">
            <w:pPr>
              <w:widowControl w:val="0"/>
              <w:suppressAutoHyphens/>
              <w:snapToGrid w:val="0"/>
              <w:jc w:val="both"/>
              <w:rPr>
                <w:rFonts w:eastAsia="Lucida Sans Unicode"/>
                <w:kern w:val="2"/>
              </w:rPr>
            </w:pPr>
            <w:r>
              <w:t>8</w:t>
            </w:r>
          </w:p>
        </w:tc>
        <w:tc>
          <w:tcPr>
            <w:tcW w:w="1559" w:type="dxa"/>
            <w:tcBorders>
              <w:top w:val="single" w:sz="4" w:space="0" w:color="000000"/>
              <w:left w:val="single" w:sz="4" w:space="0" w:color="000000"/>
              <w:bottom w:val="single" w:sz="4" w:space="0" w:color="000000"/>
              <w:right w:val="single" w:sz="4" w:space="0" w:color="000000"/>
            </w:tcBorders>
          </w:tcPr>
          <w:p w14:paraId="7D8E43FB" w14:textId="77777777" w:rsidR="00CC5534" w:rsidRPr="0086067F" w:rsidRDefault="00CC5534" w:rsidP="002D6449">
            <w:r>
              <w:t>Экскурсии</w:t>
            </w:r>
          </w:p>
        </w:tc>
        <w:tc>
          <w:tcPr>
            <w:tcW w:w="1701" w:type="dxa"/>
            <w:tcBorders>
              <w:top w:val="single" w:sz="4" w:space="0" w:color="000000"/>
              <w:left w:val="single" w:sz="4" w:space="0" w:color="000000"/>
              <w:bottom w:val="single" w:sz="4" w:space="0" w:color="000000"/>
              <w:right w:val="single" w:sz="4" w:space="0" w:color="000000"/>
            </w:tcBorders>
          </w:tcPr>
          <w:p w14:paraId="55D2E77F" w14:textId="77777777" w:rsidR="00CC5534" w:rsidRDefault="00CC5534" w:rsidP="002D6449">
            <w:r w:rsidRPr="0086067F">
              <w:t xml:space="preserve">Пед. наблюдение. </w:t>
            </w:r>
          </w:p>
        </w:tc>
      </w:tr>
      <w:tr w:rsidR="00CC5534" w14:paraId="2D6AF50B" w14:textId="77777777" w:rsidTr="002D6449">
        <w:trPr>
          <w:cantSplit/>
          <w:trHeight w:val="407"/>
        </w:trPr>
        <w:tc>
          <w:tcPr>
            <w:tcW w:w="709" w:type="dxa"/>
            <w:tcBorders>
              <w:top w:val="single" w:sz="4" w:space="0" w:color="000000"/>
              <w:left w:val="single" w:sz="4" w:space="0" w:color="000000"/>
              <w:bottom w:val="single" w:sz="4" w:space="0" w:color="000000"/>
              <w:right w:val="nil"/>
            </w:tcBorders>
            <w:vAlign w:val="center"/>
          </w:tcPr>
          <w:p w14:paraId="24744048" w14:textId="77777777" w:rsidR="00CC5534" w:rsidRPr="000646D8" w:rsidRDefault="00CC5534" w:rsidP="002D6449">
            <w:pPr>
              <w:widowControl w:val="0"/>
              <w:suppressAutoHyphens/>
              <w:autoSpaceDE w:val="0"/>
              <w:snapToGrid w:val="0"/>
              <w:spacing w:line="276" w:lineRule="auto"/>
              <w:ind w:right="-60"/>
              <w:jc w:val="both"/>
              <w:rPr>
                <w:rFonts w:eastAsia="Lucida Sans Unicode"/>
                <w:kern w:val="2"/>
              </w:rPr>
            </w:pPr>
            <w:r w:rsidRPr="000646D8">
              <w:t>3</w:t>
            </w:r>
          </w:p>
        </w:tc>
        <w:tc>
          <w:tcPr>
            <w:tcW w:w="4111" w:type="dxa"/>
            <w:tcBorders>
              <w:top w:val="single" w:sz="4" w:space="0" w:color="000000"/>
              <w:left w:val="single" w:sz="4" w:space="0" w:color="000000"/>
              <w:bottom w:val="single" w:sz="4" w:space="0" w:color="000000"/>
              <w:right w:val="nil"/>
            </w:tcBorders>
            <w:vAlign w:val="center"/>
          </w:tcPr>
          <w:p w14:paraId="1AD2E08D"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rsidRPr="000646D8">
              <w:t>Встречи с вокальными детскими коллективами и обмен концертными программами</w:t>
            </w:r>
          </w:p>
        </w:tc>
        <w:tc>
          <w:tcPr>
            <w:tcW w:w="709" w:type="dxa"/>
            <w:tcBorders>
              <w:top w:val="single" w:sz="4" w:space="0" w:color="000000"/>
              <w:left w:val="single" w:sz="4" w:space="0" w:color="000000"/>
              <w:bottom w:val="single" w:sz="4" w:space="0" w:color="000000"/>
              <w:right w:val="nil"/>
            </w:tcBorders>
            <w:vAlign w:val="center"/>
          </w:tcPr>
          <w:p w14:paraId="26FD4542"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5D56CC1E" w14:textId="5DB8E97D" w:rsidR="00CC5534" w:rsidRPr="000646D8" w:rsidRDefault="0087107C" w:rsidP="002D6449">
            <w:pPr>
              <w:widowControl w:val="0"/>
              <w:suppressAutoHyphens/>
              <w:autoSpaceDE w:val="0"/>
              <w:snapToGrid w:val="0"/>
              <w:spacing w:line="276" w:lineRule="auto"/>
              <w:jc w:val="both"/>
              <w:rPr>
                <w:rFonts w:eastAsia="Lucida Sans Unicode"/>
                <w:kern w:val="2"/>
              </w:rPr>
            </w:pPr>
            <w:r>
              <w:t>6</w:t>
            </w:r>
          </w:p>
        </w:tc>
        <w:tc>
          <w:tcPr>
            <w:tcW w:w="993" w:type="dxa"/>
            <w:tcBorders>
              <w:top w:val="single" w:sz="4" w:space="0" w:color="000000"/>
              <w:left w:val="single" w:sz="4" w:space="0" w:color="000000"/>
              <w:bottom w:val="single" w:sz="4" w:space="0" w:color="000000"/>
              <w:right w:val="single" w:sz="4" w:space="0" w:color="000000"/>
            </w:tcBorders>
            <w:vAlign w:val="center"/>
          </w:tcPr>
          <w:p w14:paraId="65E17E40" w14:textId="19D578E9" w:rsidR="00CC5534" w:rsidRPr="000646D8" w:rsidRDefault="0087107C" w:rsidP="002D6449">
            <w:pPr>
              <w:widowControl w:val="0"/>
              <w:suppressAutoHyphens/>
              <w:snapToGrid w:val="0"/>
              <w:jc w:val="both"/>
              <w:rPr>
                <w:rFonts w:eastAsia="Lucida Sans Unicode"/>
                <w:kern w:val="2"/>
              </w:rPr>
            </w:pPr>
            <w:r>
              <w:t>6</w:t>
            </w:r>
          </w:p>
        </w:tc>
        <w:tc>
          <w:tcPr>
            <w:tcW w:w="1559" w:type="dxa"/>
            <w:tcBorders>
              <w:top w:val="single" w:sz="4" w:space="0" w:color="000000"/>
              <w:left w:val="single" w:sz="4" w:space="0" w:color="000000"/>
              <w:bottom w:val="single" w:sz="4" w:space="0" w:color="000000"/>
              <w:right w:val="single" w:sz="4" w:space="0" w:color="000000"/>
            </w:tcBorders>
          </w:tcPr>
          <w:p w14:paraId="16B557E9" w14:textId="77777777" w:rsidR="00CC5534" w:rsidRPr="0086067F" w:rsidRDefault="00CC5534" w:rsidP="002D6449">
            <w:r>
              <w:t>Творческие встречи</w:t>
            </w:r>
          </w:p>
        </w:tc>
        <w:tc>
          <w:tcPr>
            <w:tcW w:w="1701" w:type="dxa"/>
            <w:tcBorders>
              <w:top w:val="single" w:sz="4" w:space="0" w:color="000000"/>
              <w:left w:val="single" w:sz="4" w:space="0" w:color="000000"/>
              <w:bottom w:val="single" w:sz="4" w:space="0" w:color="000000"/>
              <w:right w:val="single" w:sz="4" w:space="0" w:color="000000"/>
            </w:tcBorders>
          </w:tcPr>
          <w:p w14:paraId="45FA4662" w14:textId="77777777" w:rsidR="00CC5534" w:rsidRDefault="00CC5534" w:rsidP="002D6449">
            <w:r w:rsidRPr="0086067F">
              <w:t xml:space="preserve">Пед. наблюдение. </w:t>
            </w:r>
          </w:p>
        </w:tc>
      </w:tr>
      <w:tr w:rsidR="00CC5534" w14:paraId="6B6AEB0E" w14:textId="77777777" w:rsidTr="002D6449">
        <w:trPr>
          <w:cantSplit/>
          <w:trHeight w:val="407"/>
        </w:trPr>
        <w:tc>
          <w:tcPr>
            <w:tcW w:w="709" w:type="dxa"/>
            <w:tcBorders>
              <w:top w:val="single" w:sz="4" w:space="0" w:color="000000"/>
              <w:left w:val="single" w:sz="4" w:space="0" w:color="000000"/>
              <w:bottom w:val="single" w:sz="4" w:space="0" w:color="000000"/>
              <w:right w:val="nil"/>
            </w:tcBorders>
            <w:vAlign w:val="center"/>
          </w:tcPr>
          <w:p w14:paraId="7B477FDC" w14:textId="77777777" w:rsidR="00CC5534" w:rsidRPr="000646D8" w:rsidRDefault="00CC5534" w:rsidP="002D6449">
            <w:pPr>
              <w:widowControl w:val="0"/>
              <w:suppressAutoHyphens/>
              <w:autoSpaceDE w:val="0"/>
              <w:snapToGrid w:val="0"/>
              <w:spacing w:line="252" w:lineRule="auto"/>
              <w:ind w:left="-50" w:right="-60"/>
              <w:jc w:val="both"/>
              <w:rPr>
                <w:rFonts w:eastAsia="Lucida Sans Unicode"/>
                <w:kern w:val="2"/>
                <w:lang w:val="en-US"/>
              </w:rPr>
            </w:pPr>
            <w:r w:rsidRPr="000646D8">
              <w:rPr>
                <w:lang w:val="en-US"/>
              </w:rPr>
              <w:t>VI.</w:t>
            </w:r>
          </w:p>
        </w:tc>
        <w:tc>
          <w:tcPr>
            <w:tcW w:w="4111" w:type="dxa"/>
            <w:tcBorders>
              <w:top w:val="single" w:sz="4" w:space="0" w:color="000000"/>
              <w:left w:val="single" w:sz="4" w:space="0" w:color="000000"/>
              <w:bottom w:val="single" w:sz="4" w:space="0" w:color="000000"/>
              <w:right w:val="nil"/>
            </w:tcBorders>
          </w:tcPr>
          <w:p w14:paraId="01010519" w14:textId="77777777" w:rsidR="00CC5534" w:rsidRPr="000646D8" w:rsidRDefault="00CC5534" w:rsidP="002D6449">
            <w:pPr>
              <w:widowControl w:val="0"/>
              <w:suppressAutoHyphens/>
              <w:autoSpaceDE w:val="0"/>
              <w:snapToGrid w:val="0"/>
              <w:spacing w:line="252" w:lineRule="auto"/>
              <w:ind w:left="84"/>
              <w:jc w:val="both"/>
              <w:rPr>
                <w:rFonts w:eastAsia="Lucida Sans Unicode"/>
                <w:b/>
                <w:bCs/>
                <w:kern w:val="2"/>
              </w:rPr>
            </w:pPr>
            <w:r w:rsidRPr="000646D8">
              <w:rPr>
                <w:b/>
                <w:bCs/>
              </w:rPr>
              <w:t>Концертно-</w:t>
            </w:r>
            <w:r w:rsidRPr="000646D8">
              <w:rPr>
                <w:b/>
              </w:rPr>
              <w:t>исполнительская</w:t>
            </w:r>
            <w:r w:rsidRPr="000646D8">
              <w:rPr>
                <w:b/>
                <w:bCs/>
              </w:rPr>
              <w:t xml:space="preserve"> деятельность</w:t>
            </w:r>
          </w:p>
        </w:tc>
        <w:tc>
          <w:tcPr>
            <w:tcW w:w="709" w:type="dxa"/>
            <w:tcBorders>
              <w:top w:val="single" w:sz="4" w:space="0" w:color="000000"/>
              <w:left w:val="single" w:sz="4" w:space="0" w:color="000000"/>
              <w:bottom w:val="single" w:sz="4" w:space="0" w:color="000000"/>
              <w:right w:val="nil"/>
            </w:tcBorders>
            <w:vAlign w:val="center"/>
          </w:tcPr>
          <w:p w14:paraId="1F2D5265" w14:textId="77777777" w:rsidR="00CC5534" w:rsidRPr="000646D8" w:rsidRDefault="00CC5534" w:rsidP="002D6449">
            <w:pPr>
              <w:widowControl w:val="0"/>
              <w:suppressAutoHyphens/>
              <w:autoSpaceDE w:val="0"/>
              <w:snapToGrid w:val="0"/>
              <w:spacing w:line="252"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28BEBD04" w14:textId="77777777" w:rsidR="00CC5534" w:rsidRPr="000646D8" w:rsidRDefault="00CC5534" w:rsidP="002D6449">
            <w:pPr>
              <w:widowControl w:val="0"/>
              <w:suppressAutoHyphens/>
              <w:autoSpaceDE w:val="0"/>
              <w:snapToGrid w:val="0"/>
              <w:spacing w:line="252" w:lineRule="auto"/>
              <w:jc w:val="both"/>
              <w:rPr>
                <w:rFonts w:eastAsia="Lucida Sans Unicode"/>
                <w:kern w:val="2"/>
              </w:rPr>
            </w:pPr>
            <w:r w:rsidRPr="000646D8">
              <w:t>-</w:t>
            </w:r>
          </w:p>
        </w:tc>
        <w:tc>
          <w:tcPr>
            <w:tcW w:w="993" w:type="dxa"/>
            <w:tcBorders>
              <w:top w:val="single" w:sz="4" w:space="0" w:color="000000"/>
              <w:left w:val="single" w:sz="4" w:space="0" w:color="000000"/>
              <w:bottom w:val="single" w:sz="4" w:space="0" w:color="000000"/>
              <w:right w:val="single" w:sz="4" w:space="0" w:color="000000"/>
            </w:tcBorders>
            <w:vAlign w:val="center"/>
          </w:tcPr>
          <w:p w14:paraId="38661D01" w14:textId="77777777" w:rsidR="00CC5534" w:rsidRPr="000646D8" w:rsidRDefault="00CC5534" w:rsidP="002D6449">
            <w:pPr>
              <w:widowControl w:val="0"/>
              <w:suppressAutoHyphens/>
              <w:autoSpaceDE w:val="0"/>
              <w:snapToGrid w:val="0"/>
              <w:spacing w:line="252" w:lineRule="auto"/>
              <w:jc w:val="both"/>
              <w:rPr>
                <w:rFonts w:eastAsia="Lucida Sans Unicode"/>
                <w:kern w:val="2"/>
              </w:rPr>
            </w:pPr>
          </w:p>
        </w:tc>
        <w:tc>
          <w:tcPr>
            <w:tcW w:w="1559" w:type="dxa"/>
            <w:tcBorders>
              <w:top w:val="single" w:sz="4" w:space="0" w:color="000000"/>
              <w:left w:val="single" w:sz="4" w:space="0" w:color="000000"/>
              <w:bottom w:val="single" w:sz="4" w:space="0" w:color="000000"/>
              <w:right w:val="single" w:sz="4" w:space="0" w:color="000000"/>
            </w:tcBorders>
          </w:tcPr>
          <w:p w14:paraId="407389B1" w14:textId="77777777" w:rsidR="00CC5534" w:rsidRDefault="00CC5534" w:rsidP="002D6449"/>
        </w:tc>
        <w:tc>
          <w:tcPr>
            <w:tcW w:w="1701" w:type="dxa"/>
            <w:tcBorders>
              <w:top w:val="single" w:sz="4" w:space="0" w:color="000000"/>
              <w:left w:val="single" w:sz="4" w:space="0" w:color="000000"/>
              <w:bottom w:val="single" w:sz="4" w:space="0" w:color="000000"/>
              <w:right w:val="single" w:sz="4" w:space="0" w:color="000000"/>
            </w:tcBorders>
          </w:tcPr>
          <w:p w14:paraId="2B7610B0" w14:textId="77777777" w:rsidR="00CC5534" w:rsidRDefault="00CC5534" w:rsidP="002D6449"/>
        </w:tc>
      </w:tr>
      <w:tr w:rsidR="00CC5534" w14:paraId="0F690C60" w14:textId="77777777" w:rsidTr="002D6449">
        <w:trPr>
          <w:cantSplit/>
          <w:trHeight w:val="407"/>
        </w:trPr>
        <w:tc>
          <w:tcPr>
            <w:tcW w:w="709" w:type="dxa"/>
            <w:tcBorders>
              <w:top w:val="single" w:sz="4" w:space="0" w:color="000000"/>
              <w:left w:val="single" w:sz="4" w:space="0" w:color="000000"/>
              <w:bottom w:val="single" w:sz="4" w:space="0" w:color="000000"/>
              <w:right w:val="nil"/>
            </w:tcBorders>
            <w:vAlign w:val="center"/>
          </w:tcPr>
          <w:p w14:paraId="7FC85DFC" w14:textId="77777777" w:rsidR="00CC5534" w:rsidRPr="000646D8" w:rsidRDefault="00CC5534" w:rsidP="002D6449">
            <w:pPr>
              <w:widowControl w:val="0"/>
              <w:suppressAutoHyphens/>
              <w:autoSpaceDE w:val="0"/>
              <w:snapToGrid w:val="0"/>
              <w:spacing w:line="252" w:lineRule="auto"/>
              <w:ind w:right="-60"/>
              <w:jc w:val="both"/>
              <w:rPr>
                <w:rFonts w:eastAsia="Lucida Sans Unicode"/>
                <w:kern w:val="2"/>
              </w:rPr>
            </w:pPr>
            <w:r w:rsidRPr="000646D8">
              <w:lastRenderedPageBreak/>
              <w:t>1</w:t>
            </w:r>
          </w:p>
        </w:tc>
        <w:tc>
          <w:tcPr>
            <w:tcW w:w="4111" w:type="dxa"/>
            <w:tcBorders>
              <w:top w:val="single" w:sz="4" w:space="0" w:color="000000"/>
              <w:left w:val="single" w:sz="4" w:space="0" w:color="000000"/>
              <w:bottom w:val="single" w:sz="4" w:space="0" w:color="000000"/>
              <w:right w:val="nil"/>
            </w:tcBorders>
            <w:vAlign w:val="center"/>
          </w:tcPr>
          <w:p w14:paraId="44CA8DF3" w14:textId="77777777" w:rsidR="00CC5534" w:rsidRPr="000646D8" w:rsidRDefault="00CC5534" w:rsidP="002D6449">
            <w:pPr>
              <w:widowControl w:val="0"/>
              <w:suppressAutoHyphens/>
              <w:autoSpaceDE w:val="0"/>
              <w:snapToGrid w:val="0"/>
              <w:spacing w:line="276" w:lineRule="auto"/>
              <w:ind w:left="84"/>
              <w:jc w:val="both"/>
              <w:rPr>
                <w:rFonts w:eastAsia="Lucida Sans Unicode"/>
                <w:kern w:val="2"/>
              </w:rPr>
            </w:pPr>
            <w:r w:rsidRPr="000646D8">
              <w:t>Репетиции</w:t>
            </w:r>
          </w:p>
        </w:tc>
        <w:tc>
          <w:tcPr>
            <w:tcW w:w="709" w:type="dxa"/>
            <w:tcBorders>
              <w:top w:val="single" w:sz="4" w:space="0" w:color="000000"/>
              <w:left w:val="single" w:sz="4" w:space="0" w:color="000000"/>
              <w:bottom w:val="single" w:sz="4" w:space="0" w:color="000000"/>
              <w:right w:val="nil"/>
            </w:tcBorders>
            <w:vAlign w:val="center"/>
          </w:tcPr>
          <w:p w14:paraId="29B4716E" w14:textId="77777777" w:rsidR="00CC5534" w:rsidRPr="000646D8" w:rsidRDefault="00CC5534" w:rsidP="002D6449">
            <w:pPr>
              <w:widowControl w:val="0"/>
              <w:suppressAutoHyphens/>
              <w:autoSpaceDE w:val="0"/>
              <w:snapToGrid w:val="0"/>
              <w:spacing w:line="252"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0A704DC0"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rsidRPr="000646D8">
              <w:t>1</w:t>
            </w:r>
            <w:r>
              <w:t>4</w:t>
            </w:r>
          </w:p>
        </w:tc>
        <w:tc>
          <w:tcPr>
            <w:tcW w:w="993" w:type="dxa"/>
            <w:tcBorders>
              <w:top w:val="single" w:sz="4" w:space="0" w:color="000000"/>
              <w:left w:val="single" w:sz="4" w:space="0" w:color="000000"/>
              <w:bottom w:val="single" w:sz="4" w:space="0" w:color="000000"/>
              <w:right w:val="single" w:sz="4" w:space="0" w:color="000000"/>
            </w:tcBorders>
            <w:vAlign w:val="center"/>
          </w:tcPr>
          <w:p w14:paraId="1163687D" w14:textId="77777777" w:rsidR="00CC5534" w:rsidRPr="000646D8" w:rsidRDefault="00CC5534" w:rsidP="002D6449">
            <w:pPr>
              <w:widowControl w:val="0"/>
              <w:suppressAutoHyphens/>
              <w:autoSpaceDE w:val="0"/>
              <w:snapToGrid w:val="0"/>
              <w:spacing w:line="276" w:lineRule="auto"/>
              <w:jc w:val="both"/>
              <w:rPr>
                <w:rFonts w:eastAsia="Lucida Sans Unicode"/>
                <w:kern w:val="2"/>
              </w:rPr>
            </w:pPr>
            <w:r w:rsidRPr="000646D8">
              <w:t>1</w:t>
            </w:r>
            <w:r>
              <w:t>4</w:t>
            </w:r>
          </w:p>
        </w:tc>
        <w:tc>
          <w:tcPr>
            <w:tcW w:w="1559" w:type="dxa"/>
            <w:tcBorders>
              <w:top w:val="single" w:sz="4" w:space="0" w:color="000000"/>
              <w:left w:val="single" w:sz="4" w:space="0" w:color="000000"/>
              <w:bottom w:val="single" w:sz="4" w:space="0" w:color="000000"/>
              <w:right w:val="single" w:sz="4" w:space="0" w:color="000000"/>
            </w:tcBorders>
          </w:tcPr>
          <w:p w14:paraId="2DAC3D8E" w14:textId="77777777" w:rsidR="00CC5534" w:rsidRPr="0086067F" w:rsidRDefault="00CC5534" w:rsidP="002D6449">
            <w:r>
              <w:t>Репетициии</w:t>
            </w:r>
          </w:p>
        </w:tc>
        <w:tc>
          <w:tcPr>
            <w:tcW w:w="1701" w:type="dxa"/>
            <w:tcBorders>
              <w:top w:val="single" w:sz="4" w:space="0" w:color="000000"/>
              <w:left w:val="single" w:sz="4" w:space="0" w:color="000000"/>
              <w:bottom w:val="single" w:sz="4" w:space="0" w:color="000000"/>
              <w:right w:val="single" w:sz="4" w:space="0" w:color="000000"/>
            </w:tcBorders>
          </w:tcPr>
          <w:p w14:paraId="43C248A0" w14:textId="77777777" w:rsidR="00CC5534" w:rsidRDefault="00CC5534" w:rsidP="002D6449">
            <w:r w:rsidRPr="0086067F">
              <w:t xml:space="preserve">Пед. наблюдение. </w:t>
            </w:r>
            <w:r>
              <w:t>Прослушивание</w:t>
            </w:r>
          </w:p>
        </w:tc>
      </w:tr>
      <w:tr w:rsidR="00CC5534" w14:paraId="0D013891" w14:textId="77777777" w:rsidTr="002D6449">
        <w:trPr>
          <w:cantSplit/>
          <w:trHeight w:val="407"/>
        </w:trPr>
        <w:tc>
          <w:tcPr>
            <w:tcW w:w="709" w:type="dxa"/>
            <w:tcBorders>
              <w:top w:val="single" w:sz="4" w:space="0" w:color="000000"/>
              <w:left w:val="single" w:sz="4" w:space="0" w:color="000000"/>
              <w:bottom w:val="single" w:sz="4" w:space="0" w:color="000000"/>
              <w:right w:val="nil"/>
            </w:tcBorders>
          </w:tcPr>
          <w:p w14:paraId="4C0C8814" w14:textId="77777777" w:rsidR="00CC5534" w:rsidRPr="000646D8" w:rsidRDefault="00CC5534" w:rsidP="002D6449">
            <w:pPr>
              <w:widowControl w:val="0"/>
              <w:suppressAutoHyphens/>
              <w:autoSpaceDE w:val="0"/>
              <w:snapToGrid w:val="0"/>
              <w:spacing w:line="252" w:lineRule="auto"/>
              <w:ind w:right="-60"/>
              <w:jc w:val="both"/>
              <w:rPr>
                <w:rFonts w:eastAsia="Lucida Sans Unicode"/>
                <w:kern w:val="2"/>
              </w:rPr>
            </w:pPr>
            <w:r w:rsidRPr="000646D8">
              <w:t>2</w:t>
            </w:r>
          </w:p>
        </w:tc>
        <w:tc>
          <w:tcPr>
            <w:tcW w:w="4111" w:type="dxa"/>
            <w:tcBorders>
              <w:top w:val="single" w:sz="4" w:space="0" w:color="000000"/>
              <w:left w:val="single" w:sz="4" w:space="0" w:color="000000"/>
              <w:bottom w:val="single" w:sz="4" w:space="0" w:color="000000"/>
              <w:right w:val="nil"/>
            </w:tcBorders>
          </w:tcPr>
          <w:p w14:paraId="17CD52DE" w14:textId="77777777" w:rsidR="00CC5534" w:rsidRPr="000646D8" w:rsidRDefault="00CC5534" w:rsidP="002D6449">
            <w:pPr>
              <w:widowControl w:val="0"/>
              <w:suppressAutoHyphens/>
              <w:autoSpaceDE w:val="0"/>
              <w:snapToGrid w:val="0"/>
              <w:spacing w:line="252" w:lineRule="auto"/>
              <w:ind w:left="84"/>
              <w:jc w:val="both"/>
              <w:rPr>
                <w:rFonts w:eastAsia="Lucida Sans Unicode"/>
                <w:kern w:val="2"/>
              </w:rPr>
            </w:pPr>
            <w:r w:rsidRPr="000646D8">
              <w:t>Выступления, концерты.</w:t>
            </w:r>
          </w:p>
        </w:tc>
        <w:tc>
          <w:tcPr>
            <w:tcW w:w="709" w:type="dxa"/>
            <w:tcBorders>
              <w:top w:val="single" w:sz="4" w:space="0" w:color="000000"/>
              <w:left w:val="single" w:sz="4" w:space="0" w:color="000000"/>
              <w:bottom w:val="single" w:sz="4" w:space="0" w:color="000000"/>
              <w:right w:val="nil"/>
            </w:tcBorders>
            <w:vAlign w:val="center"/>
          </w:tcPr>
          <w:p w14:paraId="3AF0BBD5" w14:textId="77777777" w:rsidR="00CC5534" w:rsidRPr="000646D8" w:rsidRDefault="00CC5534" w:rsidP="002D6449">
            <w:pPr>
              <w:widowControl w:val="0"/>
              <w:suppressAutoHyphens/>
              <w:autoSpaceDE w:val="0"/>
              <w:snapToGrid w:val="0"/>
              <w:spacing w:line="252"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4062A229" w14:textId="7E48B32D" w:rsidR="00CC5534" w:rsidRPr="000646D8" w:rsidRDefault="00CC5534" w:rsidP="002D6449">
            <w:pPr>
              <w:widowControl w:val="0"/>
              <w:suppressAutoHyphens/>
              <w:autoSpaceDE w:val="0"/>
              <w:snapToGrid w:val="0"/>
              <w:spacing w:line="252" w:lineRule="auto"/>
              <w:jc w:val="both"/>
              <w:rPr>
                <w:rFonts w:eastAsia="Lucida Sans Unicode"/>
                <w:kern w:val="2"/>
              </w:rPr>
            </w:pPr>
            <w:r w:rsidRPr="000646D8">
              <w:t>1</w:t>
            </w:r>
            <w:r w:rsidR="003C344B">
              <w:t>4</w:t>
            </w:r>
          </w:p>
        </w:tc>
        <w:tc>
          <w:tcPr>
            <w:tcW w:w="993" w:type="dxa"/>
            <w:tcBorders>
              <w:top w:val="single" w:sz="4" w:space="0" w:color="000000"/>
              <w:left w:val="single" w:sz="4" w:space="0" w:color="000000"/>
              <w:bottom w:val="single" w:sz="4" w:space="0" w:color="000000"/>
              <w:right w:val="single" w:sz="4" w:space="0" w:color="000000"/>
            </w:tcBorders>
            <w:vAlign w:val="center"/>
          </w:tcPr>
          <w:p w14:paraId="22F3D92F" w14:textId="41C8AC6F" w:rsidR="00CC5534" w:rsidRPr="000646D8" w:rsidRDefault="00CC5534" w:rsidP="002D6449">
            <w:pPr>
              <w:widowControl w:val="0"/>
              <w:suppressAutoHyphens/>
              <w:autoSpaceDE w:val="0"/>
              <w:snapToGrid w:val="0"/>
              <w:spacing w:line="252" w:lineRule="auto"/>
              <w:jc w:val="both"/>
              <w:rPr>
                <w:rFonts w:eastAsia="Lucida Sans Unicode"/>
                <w:kern w:val="2"/>
              </w:rPr>
            </w:pPr>
            <w:r w:rsidRPr="000646D8">
              <w:t>1</w:t>
            </w:r>
            <w:r w:rsidR="003C344B">
              <w:t>4</w:t>
            </w:r>
          </w:p>
        </w:tc>
        <w:tc>
          <w:tcPr>
            <w:tcW w:w="1559" w:type="dxa"/>
            <w:tcBorders>
              <w:top w:val="single" w:sz="4" w:space="0" w:color="000000"/>
              <w:left w:val="single" w:sz="4" w:space="0" w:color="000000"/>
              <w:bottom w:val="single" w:sz="4" w:space="0" w:color="000000"/>
              <w:right w:val="single" w:sz="4" w:space="0" w:color="000000"/>
            </w:tcBorders>
          </w:tcPr>
          <w:p w14:paraId="7FDFB530" w14:textId="77777777" w:rsidR="00CC5534" w:rsidRPr="0086067F" w:rsidRDefault="00CC5534" w:rsidP="002D6449">
            <w:r>
              <w:t>выступления</w:t>
            </w:r>
          </w:p>
        </w:tc>
        <w:tc>
          <w:tcPr>
            <w:tcW w:w="1701" w:type="dxa"/>
            <w:tcBorders>
              <w:top w:val="single" w:sz="4" w:space="0" w:color="000000"/>
              <w:left w:val="single" w:sz="4" w:space="0" w:color="000000"/>
              <w:bottom w:val="single" w:sz="4" w:space="0" w:color="000000"/>
              <w:right w:val="single" w:sz="4" w:space="0" w:color="000000"/>
            </w:tcBorders>
          </w:tcPr>
          <w:p w14:paraId="4436FFD4" w14:textId="77777777" w:rsidR="00CC5534" w:rsidRDefault="00CC5534" w:rsidP="002D6449">
            <w:r w:rsidRPr="0086067F">
              <w:t xml:space="preserve">Пед. наблюдение. </w:t>
            </w:r>
          </w:p>
        </w:tc>
      </w:tr>
      <w:tr w:rsidR="00CC5534" w14:paraId="420CC5E0" w14:textId="77777777" w:rsidTr="002D6449">
        <w:trPr>
          <w:cantSplit/>
          <w:trHeight w:val="407"/>
        </w:trPr>
        <w:tc>
          <w:tcPr>
            <w:tcW w:w="709" w:type="dxa"/>
            <w:tcBorders>
              <w:top w:val="single" w:sz="4" w:space="0" w:color="000000"/>
              <w:left w:val="single" w:sz="4" w:space="0" w:color="000000"/>
              <w:bottom w:val="single" w:sz="4" w:space="0" w:color="000000"/>
              <w:right w:val="nil"/>
            </w:tcBorders>
          </w:tcPr>
          <w:p w14:paraId="02E3D045" w14:textId="77777777" w:rsidR="00CC5534" w:rsidRPr="000646D8" w:rsidRDefault="00CC5534" w:rsidP="002D6449">
            <w:pPr>
              <w:widowControl w:val="0"/>
              <w:suppressAutoHyphens/>
              <w:autoSpaceDE w:val="0"/>
              <w:snapToGrid w:val="0"/>
              <w:spacing w:line="252" w:lineRule="auto"/>
              <w:ind w:right="-60"/>
              <w:jc w:val="both"/>
            </w:pPr>
          </w:p>
        </w:tc>
        <w:tc>
          <w:tcPr>
            <w:tcW w:w="4111" w:type="dxa"/>
            <w:tcBorders>
              <w:top w:val="single" w:sz="4" w:space="0" w:color="000000"/>
              <w:left w:val="single" w:sz="4" w:space="0" w:color="000000"/>
              <w:bottom w:val="single" w:sz="4" w:space="0" w:color="000000"/>
              <w:right w:val="nil"/>
            </w:tcBorders>
          </w:tcPr>
          <w:p w14:paraId="78B9A661" w14:textId="77777777" w:rsidR="00CC5534" w:rsidRPr="000646D8" w:rsidRDefault="00CC5534" w:rsidP="002D6449">
            <w:pPr>
              <w:widowControl w:val="0"/>
              <w:suppressAutoHyphens/>
              <w:autoSpaceDE w:val="0"/>
              <w:snapToGrid w:val="0"/>
              <w:spacing w:line="252" w:lineRule="auto"/>
              <w:ind w:left="84"/>
              <w:jc w:val="both"/>
            </w:pPr>
            <w:r>
              <w:t>Промежуточная аттестация. Аттестация по завершении освоения программы.</w:t>
            </w:r>
          </w:p>
        </w:tc>
        <w:tc>
          <w:tcPr>
            <w:tcW w:w="709" w:type="dxa"/>
            <w:tcBorders>
              <w:top w:val="single" w:sz="4" w:space="0" w:color="000000"/>
              <w:left w:val="single" w:sz="4" w:space="0" w:color="000000"/>
              <w:bottom w:val="single" w:sz="4" w:space="0" w:color="000000"/>
              <w:right w:val="nil"/>
            </w:tcBorders>
            <w:vAlign w:val="center"/>
          </w:tcPr>
          <w:p w14:paraId="0530C3BE" w14:textId="77777777" w:rsidR="00CC5534" w:rsidRPr="000646D8" w:rsidRDefault="00CC5534" w:rsidP="002D6449">
            <w:pPr>
              <w:widowControl w:val="0"/>
              <w:suppressAutoHyphens/>
              <w:autoSpaceDE w:val="0"/>
              <w:snapToGrid w:val="0"/>
              <w:spacing w:line="252" w:lineRule="auto"/>
              <w:jc w:val="both"/>
              <w:rPr>
                <w:rFonts w:eastAsia="Lucida Sans Unicode"/>
                <w:kern w:val="2"/>
              </w:rPr>
            </w:pPr>
            <w:r>
              <w:rPr>
                <w:rFonts w:eastAsia="Lucida Sans Unicode"/>
                <w:kern w:val="2"/>
              </w:rPr>
              <w:t>2</w:t>
            </w:r>
          </w:p>
        </w:tc>
        <w:tc>
          <w:tcPr>
            <w:tcW w:w="850" w:type="dxa"/>
            <w:tcBorders>
              <w:top w:val="single" w:sz="4" w:space="0" w:color="000000"/>
              <w:left w:val="single" w:sz="4" w:space="0" w:color="000000"/>
              <w:bottom w:val="single" w:sz="4" w:space="0" w:color="000000"/>
              <w:right w:val="nil"/>
            </w:tcBorders>
            <w:vAlign w:val="center"/>
          </w:tcPr>
          <w:p w14:paraId="3AD1F4D0" w14:textId="77777777" w:rsidR="00CC5534" w:rsidRPr="000646D8" w:rsidRDefault="00CC5534" w:rsidP="002D6449">
            <w:pPr>
              <w:widowControl w:val="0"/>
              <w:suppressAutoHyphens/>
              <w:autoSpaceDE w:val="0"/>
              <w:snapToGrid w:val="0"/>
              <w:spacing w:line="252" w:lineRule="auto"/>
              <w:jc w:val="both"/>
            </w:pPr>
            <w:r>
              <w:t>2</w:t>
            </w:r>
          </w:p>
        </w:tc>
        <w:tc>
          <w:tcPr>
            <w:tcW w:w="993" w:type="dxa"/>
            <w:tcBorders>
              <w:top w:val="single" w:sz="4" w:space="0" w:color="000000"/>
              <w:left w:val="single" w:sz="4" w:space="0" w:color="000000"/>
              <w:bottom w:val="single" w:sz="4" w:space="0" w:color="000000"/>
              <w:right w:val="single" w:sz="4" w:space="0" w:color="000000"/>
            </w:tcBorders>
            <w:vAlign w:val="center"/>
          </w:tcPr>
          <w:p w14:paraId="23A9B086" w14:textId="77777777" w:rsidR="00CC5534" w:rsidRPr="000646D8" w:rsidRDefault="00CC5534" w:rsidP="002D6449">
            <w:pPr>
              <w:widowControl w:val="0"/>
              <w:suppressAutoHyphens/>
              <w:autoSpaceDE w:val="0"/>
              <w:snapToGrid w:val="0"/>
              <w:spacing w:line="252" w:lineRule="auto"/>
              <w:jc w:val="both"/>
            </w:pPr>
            <w:r>
              <w:t>4</w:t>
            </w:r>
          </w:p>
        </w:tc>
        <w:tc>
          <w:tcPr>
            <w:tcW w:w="1559" w:type="dxa"/>
            <w:tcBorders>
              <w:top w:val="single" w:sz="4" w:space="0" w:color="000000"/>
              <w:left w:val="single" w:sz="4" w:space="0" w:color="000000"/>
              <w:bottom w:val="single" w:sz="4" w:space="0" w:color="000000"/>
              <w:right w:val="single" w:sz="4" w:space="0" w:color="000000"/>
            </w:tcBorders>
          </w:tcPr>
          <w:p w14:paraId="3FE5B9CE" w14:textId="77777777" w:rsidR="00CC5534" w:rsidRDefault="00CC5534" w:rsidP="002D6449">
            <w:pPr>
              <w:widowControl w:val="0"/>
              <w:suppressAutoHyphens/>
              <w:autoSpaceDE w:val="0"/>
              <w:snapToGrid w:val="0"/>
              <w:spacing w:line="252" w:lineRule="auto"/>
              <w:jc w:val="both"/>
            </w:pPr>
            <w:r>
              <w:t>Зачетное занятие</w:t>
            </w:r>
          </w:p>
        </w:tc>
        <w:tc>
          <w:tcPr>
            <w:tcW w:w="1701" w:type="dxa"/>
            <w:tcBorders>
              <w:top w:val="single" w:sz="4" w:space="0" w:color="000000"/>
              <w:left w:val="single" w:sz="4" w:space="0" w:color="000000"/>
              <w:bottom w:val="single" w:sz="4" w:space="0" w:color="000000"/>
              <w:right w:val="single" w:sz="4" w:space="0" w:color="000000"/>
            </w:tcBorders>
          </w:tcPr>
          <w:p w14:paraId="6B15E55B" w14:textId="77777777" w:rsidR="00CC5534" w:rsidRDefault="00CC5534" w:rsidP="002D6449">
            <w:pPr>
              <w:widowControl w:val="0"/>
              <w:suppressAutoHyphens/>
              <w:autoSpaceDE w:val="0"/>
              <w:snapToGrid w:val="0"/>
              <w:spacing w:line="252" w:lineRule="auto"/>
              <w:jc w:val="both"/>
            </w:pPr>
            <w:r>
              <w:t>Тестирование, диагностика</w:t>
            </w:r>
          </w:p>
        </w:tc>
      </w:tr>
      <w:tr w:rsidR="00CC5534" w14:paraId="49AFA41D" w14:textId="77777777" w:rsidTr="002D6449">
        <w:trPr>
          <w:cantSplit/>
          <w:trHeight w:val="407"/>
        </w:trPr>
        <w:tc>
          <w:tcPr>
            <w:tcW w:w="709" w:type="dxa"/>
            <w:tcBorders>
              <w:top w:val="single" w:sz="4" w:space="0" w:color="000000"/>
              <w:left w:val="single" w:sz="4" w:space="0" w:color="000000"/>
              <w:bottom w:val="single" w:sz="4" w:space="0" w:color="000000"/>
              <w:right w:val="nil"/>
            </w:tcBorders>
          </w:tcPr>
          <w:p w14:paraId="7F0FF8EA" w14:textId="77777777" w:rsidR="00CC5534" w:rsidRPr="000646D8" w:rsidRDefault="00CC5534" w:rsidP="002D6449">
            <w:pPr>
              <w:widowControl w:val="0"/>
              <w:suppressAutoHyphens/>
              <w:autoSpaceDE w:val="0"/>
              <w:snapToGrid w:val="0"/>
              <w:spacing w:line="252" w:lineRule="auto"/>
              <w:ind w:right="-60"/>
              <w:jc w:val="both"/>
              <w:rPr>
                <w:rFonts w:eastAsia="Lucida Sans Unicode"/>
                <w:kern w:val="2"/>
              </w:rPr>
            </w:pPr>
          </w:p>
        </w:tc>
        <w:tc>
          <w:tcPr>
            <w:tcW w:w="4111" w:type="dxa"/>
            <w:tcBorders>
              <w:top w:val="single" w:sz="4" w:space="0" w:color="000000"/>
              <w:left w:val="single" w:sz="4" w:space="0" w:color="000000"/>
              <w:bottom w:val="single" w:sz="4" w:space="0" w:color="000000"/>
              <w:right w:val="nil"/>
            </w:tcBorders>
          </w:tcPr>
          <w:p w14:paraId="22CD2158" w14:textId="77777777" w:rsidR="00CC5534" w:rsidRPr="00A65EF6" w:rsidRDefault="00CC5534" w:rsidP="002D6449">
            <w:pPr>
              <w:widowControl w:val="0"/>
              <w:suppressAutoHyphens/>
              <w:autoSpaceDE w:val="0"/>
              <w:snapToGrid w:val="0"/>
              <w:spacing w:line="252" w:lineRule="auto"/>
              <w:jc w:val="both"/>
              <w:rPr>
                <w:rFonts w:eastAsia="Lucida Sans Unicode"/>
                <w:b/>
                <w:kern w:val="2"/>
                <w:highlight w:val="yellow"/>
              </w:rPr>
            </w:pPr>
            <w:r w:rsidRPr="00584211">
              <w:rPr>
                <w:b/>
              </w:rPr>
              <w:t>Итого</w:t>
            </w:r>
          </w:p>
        </w:tc>
        <w:tc>
          <w:tcPr>
            <w:tcW w:w="709" w:type="dxa"/>
            <w:tcBorders>
              <w:top w:val="single" w:sz="4" w:space="0" w:color="000000"/>
              <w:left w:val="single" w:sz="4" w:space="0" w:color="000000"/>
              <w:bottom w:val="single" w:sz="4" w:space="0" w:color="000000"/>
              <w:right w:val="nil"/>
            </w:tcBorders>
            <w:vAlign w:val="center"/>
          </w:tcPr>
          <w:p w14:paraId="3284FC05" w14:textId="78DA30C9" w:rsidR="00CC5534" w:rsidRPr="00A65EF6" w:rsidRDefault="0087107C" w:rsidP="002D6449">
            <w:pPr>
              <w:widowControl w:val="0"/>
              <w:suppressAutoHyphens/>
              <w:autoSpaceDE w:val="0"/>
              <w:snapToGrid w:val="0"/>
              <w:spacing w:line="252" w:lineRule="auto"/>
              <w:jc w:val="both"/>
              <w:rPr>
                <w:rFonts w:eastAsia="Lucida Sans Unicode"/>
                <w:b/>
                <w:kern w:val="2"/>
                <w:highlight w:val="yellow"/>
              </w:rPr>
            </w:pPr>
            <w:r>
              <w:rPr>
                <w:b/>
              </w:rPr>
              <w:t>32</w:t>
            </w:r>
          </w:p>
        </w:tc>
        <w:tc>
          <w:tcPr>
            <w:tcW w:w="850" w:type="dxa"/>
            <w:tcBorders>
              <w:top w:val="single" w:sz="4" w:space="0" w:color="000000"/>
              <w:left w:val="single" w:sz="4" w:space="0" w:color="000000"/>
              <w:bottom w:val="single" w:sz="4" w:space="0" w:color="000000"/>
              <w:right w:val="nil"/>
            </w:tcBorders>
            <w:vAlign w:val="center"/>
          </w:tcPr>
          <w:p w14:paraId="32C5177F" w14:textId="386368EA" w:rsidR="00CC5534" w:rsidRPr="00A65EF6" w:rsidRDefault="00CC5534" w:rsidP="002D6449">
            <w:pPr>
              <w:widowControl w:val="0"/>
              <w:suppressAutoHyphens/>
              <w:autoSpaceDE w:val="0"/>
              <w:snapToGrid w:val="0"/>
              <w:spacing w:line="252" w:lineRule="auto"/>
              <w:jc w:val="both"/>
              <w:rPr>
                <w:rFonts w:eastAsia="Lucida Sans Unicode"/>
                <w:b/>
                <w:kern w:val="2"/>
                <w:highlight w:val="yellow"/>
              </w:rPr>
            </w:pPr>
            <w:r w:rsidRPr="00584211">
              <w:rPr>
                <w:b/>
              </w:rPr>
              <w:t>18</w:t>
            </w:r>
            <w:r w:rsidR="003C344B">
              <w:rPr>
                <w:b/>
              </w:rPr>
              <w:t>4</w:t>
            </w:r>
          </w:p>
        </w:tc>
        <w:tc>
          <w:tcPr>
            <w:tcW w:w="993" w:type="dxa"/>
            <w:tcBorders>
              <w:top w:val="single" w:sz="4" w:space="0" w:color="000000"/>
              <w:left w:val="single" w:sz="4" w:space="0" w:color="000000"/>
              <w:bottom w:val="single" w:sz="4" w:space="0" w:color="000000"/>
              <w:right w:val="single" w:sz="4" w:space="0" w:color="000000"/>
            </w:tcBorders>
            <w:vAlign w:val="center"/>
          </w:tcPr>
          <w:p w14:paraId="4E232825" w14:textId="77777777" w:rsidR="00CC5534" w:rsidRPr="000646D8" w:rsidRDefault="00CC5534" w:rsidP="002D6449">
            <w:pPr>
              <w:widowControl w:val="0"/>
              <w:suppressAutoHyphens/>
              <w:autoSpaceDE w:val="0"/>
              <w:snapToGrid w:val="0"/>
              <w:spacing w:line="252" w:lineRule="auto"/>
              <w:jc w:val="both"/>
              <w:rPr>
                <w:rFonts w:eastAsia="Lucida Sans Unicode"/>
                <w:b/>
                <w:kern w:val="2"/>
              </w:rPr>
            </w:pPr>
            <w:r>
              <w:rPr>
                <w:b/>
              </w:rPr>
              <w:t>216</w:t>
            </w:r>
          </w:p>
        </w:tc>
        <w:tc>
          <w:tcPr>
            <w:tcW w:w="1559" w:type="dxa"/>
            <w:tcBorders>
              <w:top w:val="single" w:sz="4" w:space="0" w:color="000000"/>
              <w:left w:val="single" w:sz="4" w:space="0" w:color="000000"/>
              <w:bottom w:val="single" w:sz="4" w:space="0" w:color="000000"/>
              <w:right w:val="single" w:sz="4" w:space="0" w:color="000000"/>
            </w:tcBorders>
          </w:tcPr>
          <w:p w14:paraId="35C7F872" w14:textId="77777777" w:rsidR="00CC5534" w:rsidRDefault="00CC5534" w:rsidP="002D6449">
            <w:pPr>
              <w:widowControl w:val="0"/>
              <w:suppressAutoHyphens/>
              <w:autoSpaceDE w:val="0"/>
              <w:snapToGrid w:val="0"/>
              <w:spacing w:line="252" w:lineRule="auto"/>
              <w:jc w:val="both"/>
              <w:rPr>
                <w:b/>
              </w:rPr>
            </w:pPr>
          </w:p>
        </w:tc>
        <w:tc>
          <w:tcPr>
            <w:tcW w:w="1701" w:type="dxa"/>
            <w:tcBorders>
              <w:top w:val="single" w:sz="4" w:space="0" w:color="000000"/>
              <w:left w:val="single" w:sz="4" w:space="0" w:color="000000"/>
              <w:bottom w:val="single" w:sz="4" w:space="0" w:color="000000"/>
              <w:right w:val="single" w:sz="4" w:space="0" w:color="000000"/>
            </w:tcBorders>
          </w:tcPr>
          <w:p w14:paraId="5393018F" w14:textId="77777777" w:rsidR="00CC5534" w:rsidRDefault="00CC5534" w:rsidP="002D6449">
            <w:pPr>
              <w:widowControl w:val="0"/>
              <w:suppressAutoHyphens/>
              <w:autoSpaceDE w:val="0"/>
              <w:snapToGrid w:val="0"/>
              <w:spacing w:line="252" w:lineRule="auto"/>
              <w:jc w:val="both"/>
              <w:rPr>
                <w:b/>
              </w:rPr>
            </w:pPr>
          </w:p>
        </w:tc>
      </w:tr>
    </w:tbl>
    <w:p w14:paraId="74CCDBA8" w14:textId="77777777" w:rsidR="00750242" w:rsidRPr="00750242" w:rsidRDefault="00750242" w:rsidP="00750242">
      <w:pPr>
        <w:pStyle w:val="c1"/>
        <w:shd w:val="clear" w:color="auto" w:fill="FFFFFF"/>
        <w:spacing w:before="0" w:beforeAutospacing="0" w:after="0" w:afterAutospacing="0"/>
        <w:rPr>
          <w:color w:val="000000"/>
        </w:rPr>
      </w:pPr>
    </w:p>
    <w:p w14:paraId="6388A573" w14:textId="77777777" w:rsidR="005755FF" w:rsidRDefault="005755FF" w:rsidP="00F87088">
      <w:pPr>
        <w:widowControl w:val="0"/>
        <w:suppressAutoHyphens/>
        <w:jc w:val="both"/>
        <w:rPr>
          <w:b/>
        </w:rPr>
      </w:pPr>
      <w:r w:rsidRPr="005755FF">
        <w:rPr>
          <w:b/>
        </w:rPr>
        <w:t>Аттестация по завершении освоения программы.</w:t>
      </w:r>
    </w:p>
    <w:p w14:paraId="7233B652" w14:textId="77777777" w:rsidR="00AC7510" w:rsidRPr="00A65EF6" w:rsidRDefault="00AC7510" w:rsidP="00AC7510">
      <w:pPr>
        <w:jc w:val="both"/>
        <w:rPr>
          <w:b/>
        </w:rPr>
      </w:pPr>
      <w:r>
        <w:rPr>
          <w:b/>
        </w:rPr>
        <w:t>Содержание учебного</w:t>
      </w:r>
      <w:r w:rsidRPr="00A65EF6">
        <w:rPr>
          <w:b/>
        </w:rPr>
        <w:t xml:space="preserve"> плана</w:t>
      </w:r>
    </w:p>
    <w:p w14:paraId="0C400D70" w14:textId="459ECC6B" w:rsidR="005755FF" w:rsidRDefault="00AC7510" w:rsidP="00F87088">
      <w:pPr>
        <w:widowControl w:val="0"/>
        <w:suppressAutoHyphens/>
        <w:jc w:val="both"/>
        <w:rPr>
          <w:b/>
        </w:rPr>
      </w:pPr>
      <w:r>
        <w:rPr>
          <w:b/>
        </w:rPr>
        <w:t xml:space="preserve">Четвертый </w:t>
      </w:r>
      <w:r w:rsidRPr="00A65EF6">
        <w:rPr>
          <w:b/>
        </w:rPr>
        <w:t>год обучения</w:t>
      </w:r>
    </w:p>
    <w:p w14:paraId="4E50D070" w14:textId="77777777" w:rsidR="003C344B" w:rsidRPr="000646D8" w:rsidRDefault="003C344B" w:rsidP="003C344B">
      <w:pPr>
        <w:spacing w:before="40"/>
        <w:ind w:firstLine="709"/>
        <w:jc w:val="both"/>
        <w:rPr>
          <w:b/>
        </w:rPr>
      </w:pPr>
      <w:r w:rsidRPr="000646D8">
        <w:rPr>
          <w:b/>
        </w:rPr>
        <w:t xml:space="preserve">Тема </w:t>
      </w:r>
      <w:r w:rsidRPr="000646D8">
        <w:rPr>
          <w:b/>
          <w:lang w:val="en-US"/>
        </w:rPr>
        <w:t>I</w:t>
      </w:r>
      <w:r w:rsidRPr="000646D8">
        <w:rPr>
          <w:b/>
        </w:rPr>
        <w:t>. Организация певческой деятельности учащихся в условиях занятий сценическим движением.</w:t>
      </w:r>
    </w:p>
    <w:p w14:paraId="0D592F62" w14:textId="77777777" w:rsidR="003C344B" w:rsidRPr="000646D8" w:rsidRDefault="003C344B" w:rsidP="003C344B">
      <w:pPr>
        <w:spacing w:before="40"/>
        <w:ind w:firstLine="709"/>
        <w:jc w:val="both"/>
      </w:pPr>
      <w:r w:rsidRPr="000646D8">
        <w:rPr>
          <w:b/>
        </w:rPr>
        <w:t xml:space="preserve">1.1. Понятие о сценическом движении и его роль в создании художественного образа песни. </w:t>
      </w:r>
      <w:r w:rsidRPr="000646D8">
        <w:t>Поведение на сцене. Различие между сценическим движением актера и хореографией. Художественный образ и его создание. Специальные упражнения и этюды.</w:t>
      </w:r>
    </w:p>
    <w:p w14:paraId="317B7C26" w14:textId="77777777" w:rsidR="003C344B" w:rsidRPr="000646D8" w:rsidRDefault="003C344B" w:rsidP="003C344B">
      <w:pPr>
        <w:spacing w:before="40"/>
        <w:ind w:firstLine="709"/>
        <w:jc w:val="both"/>
      </w:pPr>
      <w:r w:rsidRPr="000646D8">
        <w:rPr>
          <w:b/>
        </w:rPr>
        <w:t xml:space="preserve">1.2. Виды, типы сценического движения. </w:t>
      </w:r>
      <w:r w:rsidRPr="000646D8">
        <w:t>Связь различных видов и типов сценического движения с задачами вокального исполнения.</w:t>
      </w:r>
    </w:p>
    <w:p w14:paraId="69568476" w14:textId="77777777" w:rsidR="003C344B" w:rsidRPr="000646D8" w:rsidRDefault="003C344B" w:rsidP="003C344B">
      <w:pPr>
        <w:spacing w:before="40"/>
        <w:ind w:firstLine="709"/>
        <w:jc w:val="both"/>
      </w:pPr>
      <w:r w:rsidRPr="000646D8">
        <w:rPr>
          <w:b/>
        </w:rPr>
        <w:t xml:space="preserve">1.3. Соотношение движения и пения в процессе работы над вокальными произведениями. </w:t>
      </w:r>
      <w:r w:rsidRPr="000646D8">
        <w:t>Понятие о стилевых особенностях вокальных произведений (песня, классика, сочинения современных авторов). Выбор сценических движений в соответствии со стилем вокальных произведений при условии сохранения певческой установки. Отработка фрагментов вокальных произведений в сочетании с пластическими и сценическими движениями.</w:t>
      </w:r>
    </w:p>
    <w:p w14:paraId="372487B9" w14:textId="77777777" w:rsidR="003C344B" w:rsidRPr="000646D8" w:rsidRDefault="003C344B" w:rsidP="003C344B">
      <w:pPr>
        <w:ind w:firstLine="720"/>
        <w:jc w:val="both"/>
      </w:pPr>
      <w:r w:rsidRPr="000646D8">
        <w:rPr>
          <w:b/>
        </w:rPr>
        <w:t xml:space="preserve">1.4 </w:t>
      </w:r>
      <w:r w:rsidRPr="000646D8">
        <w:t xml:space="preserve"> </w:t>
      </w:r>
      <w:r w:rsidRPr="000646D8">
        <w:rPr>
          <w:b/>
        </w:rPr>
        <w:t>Упражнения на дыхание по методике А.Н. Стрельниковой.</w:t>
      </w:r>
      <w:r w:rsidRPr="000646D8">
        <w:t xml:space="preserve"> </w:t>
      </w:r>
    </w:p>
    <w:p w14:paraId="0F778A6B" w14:textId="77777777" w:rsidR="003C344B" w:rsidRPr="000646D8" w:rsidRDefault="003C344B" w:rsidP="003C344B">
      <w:pPr>
        <w:ind w:firstLine="720"/>
        <w:jc w:val="both"/>
      </w:pPr>
      <w:r w:rsidRPr="000646D8">
        <w:t>Тренировка легочной ткани, диафрагмы («дыхательный мускул»), мышц гортани и носоглотки. Упражнения: «Ладошки», «Погончики», «Маленький маятник», «Кошечка», «Насос», «Обними плечи», «Большой маятник», «Шаги», «Перекаты», «Ушки», «Повороты головы».</w:t>
      </w:r>
    </w:p>
    <w:p w14:paraId="7805E5E9" w14:textId="77777777" w:rsidR="003C344B" w:rsidRPr="000646D8" w:rsidRDefault="003C344B" w:rsidP="003C344B">
      <w:pPr>
        <w:spacing w:before="40"/>
        <w:ind w:firstLine="709"/>
        <w:jc w:val="both"/>
        <w:rPr>
          <w:b/>
        </w:rPr>
      </w:pPr>
      <w:r w:rsidRPr="000646D8">
        <w:rPr>
          <w:b/>
        </w:rPr>
        <w:t xml:space="preserve">Тема </w:t>
      </w:r>
      <w:r w:rsidRPr="000646D8">
        <w:rPr>
          <w:b/>
          <w:lang w:val="en-US"/>
        </w:rPr>
        <w:t>II</w:t>
      </w:r>
      <w:r w:rsidRPr="000646D8">
        <w:rPr>
          <w:b/>
        </w:rPr>
        <w:t xml:space="preserve">. Совершенствование вокальных навыков. </w:t>
      </w:r>
    </w:p>
    <w:p w14:paraId="155220F2" w14:textId="77777777" w:rsidR="003C344B" w:rsidRPr="000646D8" w:rsidRDefault="003C344B" w:rsidP="003C344B">
      <w:pPr>
        <w:spacing w:before="40"/>
        <w:ind w:firstLine="709"/>
        <w:jc w:val="both"/>
      </w:pPr>
      <w:r w:rsidRPr="000646D8">
        <w:rPr>
          <w:b/>
        </w:rPr>
        <w:t>2.1. Усложнение комплексов вокальных упражнений по совершенствованию вокальных навыков учащихся.</w:t>
      </w:r>
      <w:r w:rsidRPr="000646D8">
        <w:t xml:space="preserve"> Упражнения второго уровня – совершенствование певческих навыков: утверждение мягкой атаки звука как основной формы звукообразования; навык кантиленного пения при сохранении единого механизма образования гласных звуков; сохранение вдыхательной установки и развитие навыка пения на опоре дыхания. Концентрический и фонетический метод обучения пению. Метод аналитического показа с ответным подражанием услышанному образцу. Пение в «щадящем» режиме звучания голоса на нюансах mp-mf.</w:t>
      </w:r>
    </w:p>
    <w:p w14:paraId="0AC69CCA" w14:textId="50BDE623" w:rsidR="003C344B" w:rsidRPr="000646D8" w:rsidRDefault="003C344B" w:rsidP="003C344B">
      <w:pPr>
        <w:ind w:firstLine="709"/>
        <w:jc w:val="both"/>
      </w:pPr>
      <w:r>
        <w:rPr>
          <w:b/>
        </w:rPr>
        <w:t>2.2</w:t>
      </w:r>
      <w:r w:rsidRPr="000646D8">
        <w:rPr>
          <w:b/>
        </w:rPr>
        <w:t xml:space="preserve">. </w:t>
      </w:r>
      <w:r w:rsidRPr="000646D8">
        <w:rPr>
          <w:b/>
          <w:bCs/>
        </w:rPr>
        <w:t>Речевые упражнения</w:t>
      </w:r>
      <w:r w:rsidRPr="000646D8">
        <w:rPr>
          <w:bCs/>
        </w:rPr>
        <w:t xml:space="preserve"> (по </w:t>
      </w:r>
      <w:r w:rsidRPr="000646D8">
        <w:t>принципу педагогической концепции Карла Орфа).</w:t>
      </w:r>
    </w:p>
    <w:p w14:paraId="00799FB1" w14:textId="77777777" w:rsidR="003C344B" w:rsidRDefault="003C344B" w:rsidP="003C344B">
      <w:pPr>
        <w:ind w:firstLine="360"/>
        <w:jc w:val="both"/>
      </w:pPr>
      <w:r w:rsidRPr="000646D8">
        <w:t xml:space="preserve">Развитие чувства ритма, дикции, артикуляцию, динамических оттенков. Исполнение упражнения сопровождать его выразительностью, мимикой, жестами. </w:t>
      </w:r>
    </w:p>
    <w:p w14:paraId="1F49F447" w14:textId="77777777" w:rsidR="00D14CB4" w:rsidRPr="000646D8" w:rsidRDefault="003C344B" w:rsidP="00D14CB4">
      <w:pPr>
        <w:ind w:firstLine="709"/>
        <w:jc w:val="both"/>
      </w:pPr>
      <w:r w:rsidRPr="003C344B">
        <w:rPr>
          <w:b/>
        </w:rPr>
        <w:t>2.3. Работа над дыханием и музыкальной фразировкой</w:t>
      </w:r>
      <w:r>
        <w:rPr>
          <w:b/>
        </w:rPr>
        <w:t>.</w:t>
      </w:r>
      <w:r w:rsidR="00D14CB4">
        <w:rPr>
          <w:b/>
        </w:rPr>
        <w:t xml:space="preserve"> </w:t>
      </w:r>
      <w:r w:rsidR="00D14CB4" w:rsidRPr="000646D8">
        <w:t xml:space="preserve">Основные типы дыхания: ключичный, брюшной, грудной, смешанный (косто-абдоминальный). Координация дыхания и звукообразования. Правила дыхания – вдоха, выдоха, удерживания дыхания. Вдыхательная установка, «зевок». Воспитание чувства «опоры звука» на дыхании. Пение упражнений: на </w:t>
      </w:r>
      <w:r w:rsidR="00D14CB4" w:rsidRPr="000646D8">
        <w:rPr>
          <w:lang w:val="en-US"/>
        </w:rPr>
        <w:t>crescendo</w:t>
      </w:r>
      <w:r w:rsidR="00D14CB4" w:rsidRPr="000646D8">
        <w:t xml:space="preserve"> и </w:t>
      </w:r>
      <w:r w:rsidR="00D14CB4" w:rsidRPr="000646D8">
        <w:rPr>
          <w:lang w:val="en-US"/>
        </w:rPr>
        <w:t>diminuendo</w:t>
      </w:r>
      <w:r w:rsidR="00D14CB4" w:rsidRPr="000646D8">
        <w:t xml:space="preserve"> с паузами; специальные упражнения, формирующие певческое дыхание.</w:t>
      </w:r>
    </w:p>
    <w:p w14:paraId="33149885" w14:textId="283BF4EF" w:rsidR="00D14CB4" w:rsidRPr="00AC7510" w:rsidRDefault="00D14CB4" w:rsidP="00AC7510">
      <w:pPr>
        <w:ind w:firstLine="708"/>
        <w:jc w:val="both"/>
        <w:rPr>
          <w:color w:val="010101"/>
        </w:rPr>
      </w:pPr>
      <w:r w:rsidRPr="00D14CB4">
        <w:rPr>
          <w:rFonts w:ascii="Segoe UI" w:hAnsi="Segoe UI" w:cs="Segoe UI"/>
          <w:color w:val="010101"/>
        </w:rPr>
        <w:lastRenderedPageBreak/>
        <w:t> </w:t>
      </w:r>
      <w:r w:rsidRPr="00D14CB4">
        <w:rPr>
          <w:color w:val="010101"/>
        </w:rPr>
        <w:t>Фразировка применяется в целях раскрытия содержания того или иного произведения. Для исполнителя умение верно передать мысль автора, подчеркнуть и выделить оттенки, правильно расставить акценты, а в целом достигнуть предельной выразительности и воздействия</w:t>
      </w:r>
      <w:r>
        <w:rPr>
          <w:color w:val="010101"/>
        </w:rPr>
        <w:t xml:space="preserve"> на слушателей. </w:t>
      </w:r>
      <w:r w:rsidRPr="00D14CB4">
        <w:rPr>
          <w:color w:val="010101"/>
        </w:rPr>
        <w:t>Традиционная фразировка – это когда кульминация слова, фразы, куплета или всего произведения совпадает с самой высокой и длинной нотой. Тогда фразу легко спеть, исполнить, сделать выразительной</w:t>
      </w:r>
    </w:p>
    <w:p w14:paraId="06E5EE54" w14:textId="776C32FC" w:rsidR="00D14CB4" w:rsidRPr="00AC7510" w:rsidRDefault="00D14CB4" w:rsidP="00AC7510">
      <w:pPr>
        <w:pStyle w:val="richfactdown-paragraph"/>
        <w:shd w:val="clear" w:color="auto" w:fill="FFFFFF"/>
        <w:spacing w:before="0" w:beforeAutospacing="0" w:after="0" w:afterAutospacing="0"/>
        <w:ind w:firstLine="708"/>
        <w:rPr>
          <w:rFonts w:ascii="YS Text" w:hAnsi="YS Text"/>
          <w:color w:val="333333"/>
        </w:rPr>
      </w:pPr>
      <w:r w:rsidRPr="00AC7510">
        <w:rPr>
          <w:b/>
          <w:color w:val="333333"/>
        </w:rPr>
        <w:t>2.4.</w:t>
      </w:r>
      <w:r>
        <w:rPr>
          <w:rFonts w:ascii="YS Text" w:hAnsi="YS Text"/>
          <w:color w:val="333333"/>
        </w:rPr>
        <w:t xml:space="preserve"> </w:t>
      </w:r>
      <w:r w:rsidRPr="00D14CB4">
        <w:rPr>
          <w:b/>
        </w:rPr>
        <w:t>Работа над динамикой</w:t>
      </w:r>
      <w:r>
        <w:rPr>
          <w:b/>
        </w:rPr>
        <w:t xml:space="preserve"> и темпом.</w:t>
      </w:r>
      <w:r w:rsidR="00AC7510">
        <w:rPr>
          <w:rFonts w:ascii="YS Text" w:hAnsi="YS Text"/>
          <w:color w:val="333333"/>
        </w:rPr>
        <w:t xml:space="preserve"> </w:t>
      </w:r>
      <w:r w:rsidRPr="00D14CB4">
        <w:rPr>
          <w:rStyle w:val="af3"/>
          <w:b w:val="0"/>
          <w:bCs w:val="0"/>
          <w:color w:val="333333"/>
        </w:rPr>
        <w:t>Динамика</w:t>
      </w:r>
      <w:r w:rsidRPr="00D14CB4">
        <w:rPr>
          <w:color w:val="333333"/>
        </w:rPr>
        <w:t> — это сила звука. От силы подачи выдыхаемого воздуха зависит громкость звука. Сильная подача певческого выдоха даёт звуку и голосу певца громкое звучание, а сдержанная — более тихое.</w:t>
      </w:r>
      <w:r>
        <w:rPr>
          <w:color w:val="333333"/>
        </w:rPr>
        <w:t xml:space="preserve"> </w:t>
      </w:r>
      <w:r w:rsidRPr="00D14CB4">
        <w:rPr>
          <w:color w:val="111111"/>
          <w:szCs w:val="27"/>
          <w:shd w:val="clear" w:color="auto" w:fill="FFFFFF"/>
        </w:rPr>
        <w:t>Чтобы передать характер, н</w:t>
      </w:r>
      <w:r w:rsidR="00AC7510">
        <w:rPr>
          <w:color w:val="111111"/>
          <w:szCs w:val="27"/>
          <w:shd w:val="clear" w:color="auto" w:fill="FFFFFF"/>
        </w:rPr>
        <w:t>астроение той или иной песни, нужно</w:t>
      </w:r>
      <w:r w:rsidRPr="00D14CB4">
        <w:rPr>
          <w:color w:val="111111"/>
          <w:shd w:val="clear" w:color="auto" w:fill="FFFFFF"/>
        </w:rPr>
        <w:t xml:space="preserve"> выбрать наиболее приемлемый темп, соответствующий содержанию, наиболее полно раскрывающий смысл исполняемого произведения.</w:t>
      </w:r>
    </w:p>
    <w:p w14:paraId="54F00684" w14:textId="77777777" w:rsidR="003C344B" w:rsidRPr="000646D8" w:rsidRDefault="003C344B" w:rsidP="003C344B">
      <w:pPr>
        <w:spacing w:before="40"/>
        <w:ind w:firstLine="709"/>
        <w:jc w:val="both"/>
        <w:rPr>
          <w:b/>
        </w:rPr>
      </w:pPr>
      <w:r w:rsidRPr="000646D8">
        <w:rPr>
          <w:b/>
        </w:rPr>
        <w:t xml:space="preserve">Тема </w:t>
      </w:r>
      <w:r w:rsidRPr="000646D8">
        <w:rPr>
          <w:b/>
          <w:lang w:val="en-US"/>
        </w:rPr>
        <w:t>III</w:t>
      </w:r>
      <w:r w:rsidRPr="000646D8">
        <w:rPr>
          <w:b/>
        </w:rPr>
        <w:t>. Работа над певческим репертуаром.</w:t>
      </w:r>
    </w:p>
    <w:p w14:paraId="1736DF28" w14:textId="77777777" w:rsidR="003C344B" w:rsidRPr="000646D8" w:rsidRDefault="003C344B" w:rsidP="003C344B">
      <w:pPr>
        <w:spacing w:before="40"/>
        <w:ind w:firstLine="709"/>
        <w:jc w:val="both"/>
      </w:pPr>
      <w:r w:rsidRPr="000646D8">
        <w:rPr>
          <w:b/>
        </w:rPr>
        <w:t xml:space="preserve">3.1. Работа с народной песней. </w:t>
      </w:r>
      <w:r w:rsidRPr="000646D8">
        <w:t xml:space="preserve">Работа над чистотой </w:t>
      </w:r>
      <w:r w:rsidRPr="000646D8">
        <w:rPr>
          <w:b/>
        </w:rPr>
        <w:t xml:space="preserve"> </w:t>
      </w:r>
      <w:r w:rsidRPr="000646D8">
        <w:t>интонации и средствами музыкальной выразительности в народной песне.</w:t>
      </w:r>
      <w:r w:rsidRPr="000646D8">
        <w:rPr>
          <w:b/>
        </w:rPr>
        <w:t xml:space="preserve"> </w:t>
      </w:r>
      <w:r w:rsidRPr="000646D8">
        <w:t>Работа над стилевыми особенностями в народной песне в зависимости от её жанра. Пение соло и в ансамбле.</w:t>
      </w:r>
      <w:r w:rsidRPr="000646D8">
        <w:rPr>
          <w:b/>
        </w:rPr>
        <w:t xml:space="preserve"> </w:t>
      </w:r>
      <w:r w:rsidRPr="000646D8">
        <w:t>Работа над созданием (углублением) художественного образа путём использования элементов пластических и сценических движений. Пение без сопровождения и с сопровождением музыкального инструмента (оркестром или ансамблем народных инструментов); под фонограмму.</w:t>
      </w:r>
      <w:r w:rsidRPr="000646D8">
        <w:rPr>
          <w:b/>
        </w:rPr>
        <w:t xml:space="preserve"> </w:t>
      </w:r>
      <w:r w:rsidRPr="000646D8">
        <w:t>Самостоятельный подбор сценических движений к народной песне.</w:t>
      </w:r>
    </w:p>
    <w:p w14:paraId="2F1BC15F" w14:textId="77777777" w:rsidR="003C344B" w:rsidRPr="000646D8" w:rsidRDefault="003C344B" w:rsidP="003C344B">
      <w:pPr>
        <w:spacing w:before="80"/>
        <w:ind w:firstLine="709"/>
        <w:jc w:val="both"/>
      </w:pPr>
      <w:r w:rsidRPr="000646D8">
        <w:rPr>
          <w:b/>
        </w:rPr>
        <w:t>3.2.  Работа с произведениями русских композиторов-классиков.</w:t>
      </w:r>
      <w:r w:rsidRPr="000646D8">
        <w:t xml:space="preserve"> Работа над чистотой интонирования, строем и ансамблем в классических произведениях. Пение соло и в ансамбле. Освоение характерных особенностей композиторского стиля русских классиков (интонации, фразировки, темпов, динамики и др.) Освоение исполнительского стиля произведений русской классической музыки для детей в зависимости от жанра произведения. Пение с сопровождением музыкального инструмента (фортепиано, инструментальный ансамбль). Пение под фонограмму. Самостоятельный анализ сольных и ансамблевых записей, сделанных в процессе обучения в студии.</w:t>
      </w:r>
    </w:p>
    <w:p w14:paraId="56D62A0F" w14:textId="77777777" w:rsidR="003C344B" w:rsidRPr="000646D8" w:rsidRDefault="003C344B" w:rsidP="003C344B">
      <w:pPr>
        <w:spacing w:before="80"/>
        <w:ind w:firstLine="709"/>
        <w:jc w:val="both"/>
      </w:pPr>
      <w:r w:rsidRPr="000646D8">
        <w:rPr>
          <w:b/>
        </w:rPr>
        <w:t>3.3.  Работа с произведениями современных отечественных и зарубежных композиторов</w:t>
      </w:r>
      <w:r w:rsidRPr="000646D8">
        <w:t xml:space="preserve">. Работа над сложностями интонации, строя и ансамбля в произведениях современных композиторов. Разнообразие вокально-исполнительских приемов (глиссандо, придыхательная атака звука, резкие переходы в различные регистры и т.д.). Пение соло и в ансамбле. Работа по овладению элементами стилизации, содержащейся в некоторых произведениях современных авторов. Пение с сопровождением и под фонограмму с использованием сценических движений. </w:t>
      </w:r>
    </w:p>
    <w:p w14:paraId="71186567" w14:textId="77777777" w:rsidR="003C344B" w:rsidRPr="000646D8" w:rsidRDefault="003C344B" w:rsidP="003C344B">
      <w:pPr>
        <w:spacing w:before="80"/>
        <w:ind w:firstLine="709"/>
        <w:jc w:val="both"/>
      </w:pPr>
      <w:r w:rsidRPr="000646D8">
        <w:rPr>
          <w:b/>
        </w:rPr>
        <w:t xml:space="preserve">3.4. Работа над произведениями западноевропейских композиторов-классиков. </w:t>
      </w:r>
      <w:r w:rsidRPr="000646D8">
        <w:t>Работа над интонацией, строем и ансамблем, освоение более сложных вокально-исполнительских приемов. Пение соло и в ансамбле. Освоение характерных особенностей композиторского и исполнительского стиля в произведениях западноевропейских композиторов-классиков в зависимости от жанра сочинения. Пение с сопровождением и под фонограмму.</w:t>
      </w:r>
      <w:r w:rsidRPr="000646D8">
        <w:rPr>
          <w:b/>
        </w:rPr>
        <w:t xml:space="preserve"> </w:t>
      </w:r>
      <w:r w:rsidRPr="000646D8">
        <w:t>Самостоятельный анализ сольных и ансамблевых записей, сделанных в процессе обучения в студии. Творческие задания для самостоятельной работы.</w:t>
      </w:r>
    </w:p>
    <w:p w14:paraId="4FF70618" w14:textId="77777777" w:rsidR="003C344B" w:rsidRPr="000646D8" w:rsidRDefault="003C344B" w:rsidP="003C344B">
      <w:pPr>
        <w:pStyle w:val="a7"/>
        <w:ind w:firstLine="708"/>
        <w:jc w:val="both"/>
        <w:rPr>
          <w:rFonts w:ascii="Times New Roman" w:hAnsi="Times New Roman" w:cs="Times New Roman"/>
          <w:color w:val="auto"/>
          <w:sz w:val="24"/>
        </w:rPr>
      </w:pPr>
      <w:r w:rsidRPr="000646D8">
        <w:rPr>
          <w:rFonts w:ascii="Times New Roman" w:hAnsi="Times New Roman" w:cs="Times New Roman"/>
          <w:b/>
          <w:color w:val="auto"/>
          <w:sz w:val="24"/>
        </w:rPr>
        <w:t>3.5. Работа с солистами.</w:t>
      </w:r>
      <w:r w:rsidRPr="000646D8">
        <w:rPr>
          <w:rFonts w:ascii="Times New Roman" w:hAnsi="Times New Roman" w:cs="Times New Roman"/>
          <w:color w:val="auto"/>
          <w:sz w:val="24"/>
        </w:rPr>
        <w:t xml:space="preserve"> Устранение неравномерности развития голосового аппарата и голосовой функции в певческой деятельности, развитие физиологического диапазона, стабилизация певческого выдоха, формирование и стабилизация высокочастотного ротового резонатора, формирование и стабилизация низкочастотного резонатора, синтез всего перечисленного в  эстрадном певческом тоне. Перенос технологии со специальных координационно-тренировочных упражнений на конкретный музыкальный  материал. Пение по нотам. </w:t>
      </w:r>
    </w:p>
    <w:p w14:paraId="52B1B34A" w14:textId="77777777" w:rsidR="003C344B" w:rsidRPr="000646D8" w:rsidRDefault="003C344B" w:rsidP="003C344B">
      <w:pPr>
        <w:ind w:left="360" w:firstLine="348"/>
        <w:jc w:val="both"/>
      </w:pPr>
      <w:r w:rsidRPr="000646D8">
        <w:rPr>
          <w:b/>
        </w:rPr>
        <w:lastRenderedPageBreak/>
        <w:t xml:space="preserve">Тема </w:t>
      </w:r>
      <w:r w:rsidRPr="000646D8">
        <w:rPr>
          <w:b/>
          <w:lang w:val="en-US"/>
        </w:rPr>
        <w:t>IV</w:t>
      </w:r>
      <w:r w:rsidRPr="000646D8">
        <w:rPr>
          <w:b/>
        </w:rPr>
        <w:t>. Элементы хореографии.</w:t>
      </w:r>
      <w:r w:rsidRPr="000646D8">
        <w:t xml:space="preserve"> Разучивание движений для передачи образа песни.</w:t>
      </w:r>
    </w:p>
    <w:p w14:paraId="0637FF4B" w14:textId="77777777" w:rsidR="003C344B" w:rsidRPr="000646D8" w:rsidRDefault="003C344B" w:rsidP="003C344B">
      <w:pPr>
        <w:ind w:left="360" w:firstLine="348"/>
        <w:jc w:val="both"/>
      </w:pPr>
      <w:r w:rsidRPr="000646D8">
        <w:rPr>
          <w:b/>
        </w:rPr>
        <w:t xml:space="preserve">Тема </w:t>
      </w:r>
      <w:r w:rsidRPr="000646D8">
        <w:rPr>
          <w:b/>
          <w:lang w:val="en-US"/>
        </w:rPr>
        <w:t>V</w:t>
      </w:r>
      <w:r w:rsidRPr="000646D8">
        <w:rPr>
          <w:b/>
        </w:rPr>
        <w:t>. Актёрское мастерство.</w:t>
      </w:r>
      <w:r w:rsidRPr="000646D8">
        <w:t xml:space="preserve"> Умение передать посредством мимики и жестов эмоциональное содержание песни.</w:t>
      </w:r>
    </w:p>
    <w:p w14:paraId="2D4998D2" w14:textId="77777777" w:rsidR="003C344B" w:rsidRPr="000646D8" w:rsidRDefault="003C344B" w:rsidP="003C344B">
      <w:pPr>
        <w:ind w:firstLine="709"/>
        <w:jc w:val="both"/>
        <w:rPr>
          <w:b/>
        </w:rPr>
      </w:pPr>
      <w:r w:rsidRPr="000646D8">
        <w:rPr>
          <w:b/>
        </w:rPr>
        <w:t xml:space="preserve">Тема </w:t>
      </w:r>
      <w:r w:rsidRPr="000646D8">
        <w:rPr>
          <w:b/>
          <w:lang w:val="en-US"/>
        </w:rPr>
        <w:t>VI</w:t>
      </w:r>
      <w:r w:rsidRPr="000646D8">
        <w:rPr>
          <w:b/>
        </w:rPr>
        <w:t xml:space="preserve">. Формирование музыкальной культуры и художественного вкуса. </w:t>
      </w:r>
    </w:p>
    <w:p w14:paraId="7B786915" w14:textId="77777777" w:rsidR="003C344B" w:rsidRPr="000646D8" w:rsidRDefault="003C344B" w:rsidP="003C344B">
      <w:pPr>
        <w:ind w:firstLine="709"/>
        <w:jc w:val="both"/>
      </w:pPr>
      <w:r w:rsidRPr="000646D8">
        <w:rPr>
          <w:b/>
        </w:rPr>
        <w:t>6.1. Прослушивание аудио- и просмотр видеозаписей профессиональных певцов, посещение театров, музеев, концертов.</w:t>
      </w:r>
      <w:r w:rsidRPr="000646D8">
        <w:t xml:space="preserve"> Продолжение работы по формированию основ общей и музыкальной культуры учащихся и расширению их кругозора. Формирование навыков общения со сверстниками, занимающимися творческой деятельностью. Обсуждение прослушиваний и просмотров записей выступлений профессиональных артистов и различных ансамблей. Сбор материалов для архива студии. Подготовка стендов, альбомов по итогам выступлений участников студии (индивидуальные творческие задания). </w:t>
      </w:r>
    </w:p>
    <w:p w14:paraId="55643EB1" w14:textId="77777777" w:rsidR="003C344B" w:rsidRPr="000646D8" w:rsidRDefault="003C344B" w:rsidP="003C344B">
      <w:pPr>
        <w:ind w:firstLine="709"/>
        <w:jc w:val="both"/>
        <w:rPr>
          <w:b/>
        </w:rPr>
      </w:pPr>
      <w:r w:rsidRPr="000646D8">
        <w:rPr>
          <w:b/>
        </w:rPr>
        <w:t>6.2. Анализ музыкальных произведений.</w:t>
      </w:r>
    </w:p>
    <w:p w14:paraId="01C5F415" w14:textId="77777777" w:rsidR="003C344B" w:rsidRPr="000646D8" w:rsidRDefault="003C344B" w:rsidP="003C344B">
      <w:pPr>
        <w:ind w:firstLine="709"/>
        <w:jc w:val="both"/>
      </w:pPr>
      <w:r w:rsidRPr="000646D8">
        <w:rPr>
          <w:b/>
        </w:rPr>
        <w:t xml:space="preserve">Тема </w:t>
      </w:r>
      <w:r w:rsidRPr="000646D8">
        <w:rPr>
          <w:b/>
          <w:lang w:val="en-US"/>
        </w:rPr>
        <w:t>VII</w:t>
      </w:r>
      <w:r w:rsidRPr="000646D8">
        <w:rPr>
          <w:b/>
        </w:rPr>
        <w:t>. Концертная деятельность</w:t>
      </w:r>
      <w:r w:rsidRPr="000646D8">
        <w:t>. Выступление ансамбля и солистов.</w:t>
      </w:r>
    </w:p>
    <w:p w14:paraId="22316CB3" w14:textId="77777777" w:rsidR="003C344B" w:rsidRDefault="003C344B" w:rsidP="003C344B">
      <w:pPr>
        <w:jc w:val="both"/>
      </w:pPr>
      <w:r w:rsidRPr="000646D8">
        <w:t>В связи с целями и задачами, поставленными на данный учебный год, а также с характером творческих мероприятий и конкурсов, содержание тематического планирования может видоизменяться.</w:t>
      </w:r>
    </w:p>
    <w:p w14:paraId="09420C2B" w14:textId="77777777" w:rsidR="00AC7510" w:rsidRPr="000646D8" w:rsidRDefault="00AC7510" w:rsidP="00AC7510">
      <w:pPr>
        <w:jc w:val="both"/>
        <w:rPr>
          <w:b/>
        </w:rPr>
      </w:pPr>
      <w:r w:rsidRPr="000646D8">
        <w:rPr>
          <w:b/>
        </w:rPr>
        <w:t>Примерный репертуар:</w:t>
      </w:r>
    </w:p>
    <w:p w14:paraId="45D99314" w14:textId="77777777" w:rsidR="00AC7510" w:rsidRPr="000646D8" w:rsidRDefault="00AC7510" w:rsidP="00AC7510">
      <w:pPr>
        <w:jc w:val="both"/>
      </w:pPr>
      <w:r w:rsidRPr="000646D8">
        <w:t>(Репертуар подобран в соответствии с возрастными особенностями детей)</w:t>
      </w:r>
    </w:p>
    <w:p w14:paraId="7CC4F2B5" w14:textId="77777777" w:rsidR="005B0534" w:rsidRPr="005B0534" w:rsidRDefault="005B0534" w:rsidP="005B0534">
      <w:pPr>
        <w:shd w:val="clear" w:color="auto" w:fill="FFFFFF"/>
        <w:rPr>
          <w:color w:val="000000"/>
          <w:szCs w:val="21"/>
        </w:rPr>
      </w:pPr>
      <w:r w:rsidRPr="005B0534">
        <w:rPr>
          <w:color w:val="000000"/>
          <w:szCs w:val="21"/>
        </w:rPr>
        <w:t>«У деревни Крюково» Фрадкин М.</w:t>
      </w:r>
    </w:p>
    <w:p w14:paraId="2A9FF2F4" w14:textId="77777777" w:rsidR="005B0534" w:rsidRPr="005B0534" w:rsidRDefault="005B0534" w:rsidP="005B0534">
      <w:pPr>
        <w:shd w:val="clear" w:color="auto" w:fill="FFFFFF"/>
        <w:rPr>
          <w:color w:val="000000"/>
          <w:szCs w:val="21"/>
        </w:rPr>
      </w:pPr>
      <w:r w:rsidRPr="005B0534">
        <w:rPr>
          <w:color w:val="000000"/>
          <w:szCs w:val="21"/>
        </w:rPr>
        <w:t>2. «Если б не было войны» Марченко Л.</w:t>
      </w:r>
    </w:p>
    <w:p w14:paraId="55385561" w14:textId="77777777" w:rsidR="005B0534" w:rsidRPr="005B0534" w:rsidRDefault="005B0534" w:rsidP="005B0534">
      <w:pPr>
        <w:shd w:val="clear" w:color="auto" w:fill="FFFFFF"/>
        <w:rPr>
          <w:color w:val="000000"/>
          <w:szCs w:val="21"/>
        </w:rPr>
      </w:pPr>
      <w:r w:rsidRPr="005B0534">
        <w:rPr>
          <w:color w:val="000000"/>
          <w:szCs w:val="21"/>
        </w:rPr>
        <w:t>3. «Счастья тебе, земля!» Саульский Ю.</w:t>
      </w:r>
    </w:p>
    <w:p w14:paraId="6D3042CD" w14:textId="77777777" w:rsidR="005B0534" w:rsidRPr="005B0534" w:rsidRDefault="005B0534" w:rsidP="005B0534">
      <w:pPr>
        <w:shd w:val="clear" w:color="auto" w:fill="FFFFFF"/>
        <w:rPr>
          <w:color w:val="000000"/>
          <w:szCs w:val="21"/>
        </w:rPr>
      </w:pPr>
      <w:r w:rsidRPr="005B0534">
        <w:rPr>
          <w:color w:val="000000"/>
          <w:szCs w:val="21"/>
        </w:rPr>
        <w:t>4..«Весѐлый крестьянин» Шуман – О. Хромушин Р</w:t>
      </w:r>
    </w:p>
    <w:p w14:paraId="6F7FA722" w14:textId="77777777" w:rsidR="005B0534" w:rsidRPr="005B0534" w:rsidRDefault="005B0534" w:rsidP="005B0534">
      <w:pPr>
        <w:shd w:val="clear" w:color="auto" w:fill="FFFFFF"/>
        <w:rPr>
          <w:color w:val="000000"/>
          <w:szCs w:val="21"/>
        </w:rPr>
      </w:pPr>
      <w:r w:rsidRPr="005B0534">
        <w:rPr>
          <w:color w:val="000000"/>
          <w:szCs w:val="21"/>
        </w:rPr>
        <w:t>5. «Наш квартет» Колкер А.</w:t>
      </w:r>
    </w:p>
    <w:p w14:paraId="0F3BBC84" w14:textId="77777777" w:rsidR="005B0534" w:rsidRPr="005B0534" w:rsidRDefault="005B0534" w:rsidP="005B0534">
      <w:pPr>
        <w:shd w:val="clear" w:color="auto" w:fill="FFFFFF"/>
        <w:rPr>
          <w:color w:val="000000"/>
          <w:szCs w:val="21"/>
        </w:rPr>
      </w:pPr>
      <w:r w:rsidRPr="005B0534">
        <w:rPr>
          <w:color w:val="000000"/>
          <w:szCs w:val="21"/>
        </w:rPr>
        <w:t>6. «Песенка про сапожника», «Мир красоты» Тухманов Д.</w:t>
      </w:r>
    </w:p>
    <w:p w14:paraId="01BBBC7E" w14:textId="77777777" w:rsidR="005B0534" w:rsidRPr="005B0534" w:rsidRDefault="005B0534" w:rsidP="005B0534">
      <w:pPr>
        <w:shd w:val="clear" w:color="auto" w:fill="FFFFFF"/>
        <w:rPr>
          <w:color w:val="000000"/>
          <w:szCs w:val="21"/>
        </w:rPr>
      </w:pPr>
      <w:r w:rsidRPr="005B0534">
        <w:rPr>
          <w:color w:val="000000"/>
          <w:szCs w:val="21"/>
        </w:rPr>
        <w:t>7. «Апрель» Ермолов А.</w:t>
      </w:r>
    </w:p>
    <w:p w14:paraId="1A3AEB84" w14:textId="77777777" w:rsidR="005B0534" w:rsidRPr="005B0534" w:rsidRDefault="005B0534" w:rsidP="005B0534">
      <w:pPr>
        <w:shd w:val="clear" w:color="auto" w:fill="FFFFFF"/>
        <w:rPr>
          <w:color w:val="000000"/>
          <w:szCs w:val="21"/>
        </w:rPr>
      </w:pPr>
      <w:r w:rsidRPr="005B0534">
        <w:rPr>
          <w:color w:val="000000"/>
          <w:szCs w:val="21"/>
        </w:rPr>
        <w:t>8. «Мама» Гаврилин В.</w:t>
      </w:r>
    </w:p>
    <w:p w14:paraId="6169F434" w14:textId="77777777" w:rsidR="005B0534" w:rsidRPr="005B0534" w:rsidRDefault="005B0534" w:rsidP="005B0534">
      <w:pPr>
        <w:shd w:val="clear" w:color="auto" w:fill="FFFFFF"/>
        <w:rPr>
          <w:color w:val="000000"/>
          <w:szCs w:val="21"/>
        </w:rPr>
      </w:pPr>
      <w:r w:rsidRPr="005B0534">
        <w:rPr>
          <w:color w:val="000000"/>
          <w:szCs w:val="21"/>
        </w:rPr>
        <w:t>9.. «Караван» Раинчик В</w:t>
      </w:r>
    </w:p>
    <w:p w14:paraId="38CA6A26" w14:textId="77777777" w:rsidR="005B0534" w:rsidRPr="005B0534" w:rsidRDefault="005B0534" w:rsidP="005B0534">
      <w:pPr>
        <w:shd w:val="clear" w:color="auto" w:fill="FFFFFF"/>
        <w:rPr>
          <w:color w:val="000000"/>
          <w:szCs w:val="21"/>
        </w:rPr>
      </w:pPr>
      <w:r w:rsidRPr="005B0534">
        <w:rPr>
          <w:color w:val="000000"/>
          <w:szCs w:val="21"/>
        </w:rPr>
        <w:t>10. «Тишина» Успенский В.</w:t>
      </w:r>
    </w:p>
    <w:p w14:paraId="485705ED" w14:textId="77777777" w:rsidR="005B0534" w:rsidRPr="005B0534" w:rsidRDefault="005B0534" w:rsidP="005B0534">
      <w:pPr>
        <w:shd w:val="clear" w:color="auto" w:fill="FFFFFF"/>
        <w:rPr>
          <w:color w:val="000000"/>
          <w:szCs w:val="21"/>
        </w:rPr>
      </w:pPr>
      <w:r w:rsidRPr="005B0534">
        <w:rPr>
          <w:color w:val="000000"/>
          <w:szCs w:val="21"/>
        </w:rPr>
        <w:t>11. «Ваши маленькие дети» Сибирцева Л.</w:t>
      </w:r>
    </w:p>
    <w:p w14:paraId="4D8B31EF" w14:textId="77777777" w:rsidR="005B0534" w:rsidRPr="005B0534" w:rsidRDefault="005B0534" w:rsidP="005B0534">
      <w:pPr>
        <w:shd w:val="clear" w:color="auto" w:fill="FFFFFF"/>
        <w:rPr>
          <w:color w:val="000000"/>
          <w:szCs w:val="21"/>
        </w:rPr>
      </w:pPr>
      <w:r w:rsidRPr="005B0534">
        <w:rPr>
          <w:color w:val="000000"/>
          <w:szCs w:val="21"/>
        </w:rPr>
        <w:t>12.«Поклонение Баху»,«Луна и море»,«Мы любим тебя, Элвис!» Бехтерева Г.</w:t>
      </w:r>
    </w:p>
    <w:p w14:paraId="700779AF" w14:textId="77777777" w:rsidR="005B0534" w:rsidRPr="005B0534" w:rsidRDefault="005B0534" w:rsidP="005B0534">
      <w:pPr>
        <w:shd w:val="clear" w:color="auto" w:fill="FFFFFF"/>
        <w:rPr>
          <w:color w:val="000000"/>
          <w:szCs w:val="21"/>
        </w:rPr>
      </w:pPr>
      <w:r w:rsidRPr="005B0534">
        <w:rPr>
          <w:color w:val="000000"/>
          <w:szCs w:val="21"/>
        </w:rPr>
        <w:t>13. «Музыкант» Плаксин П.</w:t>
      </w:r>
    </w:p>
    <w:p w14:paraId="69D422F0" w14:textId="77777777" w:rsidR="005B0534" w:rsidRPr="005B0534" w:rsidRDefault="005B0534" w:rsidP="005B0534">
      <w:pPr>
        <w:shd w:val="clear" w:color="auto" w:fill="FFFFFF"/>
        <w:rPr>
          <w:color w:val="000000"/>
          <w:szCs w:val="21"/>
        </w:rPr>
      </w:pPr>
      <w:r w:rsidRPr="005B0534">
        <w:rPr>
          <w:color w:val="000000"/>
          <w:szCs w:val="21"/>
        </w:rPr>
        <w:t>14. «Сольфеджио» Суэтов С.</w:t>
      </w:r>
    </w:p>
    <w:p w14:paraId="0A4D2E7A" w14:textId="77777777" w:rsidR="005B0534" w:rsidRPr="005B0534" w:rsidRDefault="005B0534" w:rsidP="005B0534">
      <w:pPr>
        <w:shd w:val="clear" w:color="auto" w:fill="FFFFFF"/>
        <w:rPr>
          <w:color w:val="000000"/>
          <w:szCs w:val="21"/>
        </w:rPr>
      </w:pPr>
      <w:r w:rsidRPr="005B0534">
        <w:rPr>
          <w:color w:val="000000"/>
          <w:szCs w:val="21"/>
        </w:rPr>
        <w:t>15. «Карнавал» Савенков Д.</w:t>
      </w:r>
    </w:p>
    <w:p w14:paraId="4DFCB744" w14:textId="77777777" w:rsidR="005B0534" w:rsidRPr="005B0534" w:rsidRDefault="005B0534" w:rsidP="005B0534">
      <w:pPr>
        <w:shd w:val="clear" w:color="auto" w:fill="FFFFFF"/>
        <w:rPr>
          <w:color w:val="000000"/>
          <w:szCs w:val="21"/>
        </w:rPr>
      </w:pPr>
      <w:r w:rsidRPr="005B0534">
        <w:rPr>
          <w:color w:val="000000"/>
          <w:szCs w:val="21"/>
        </w:rPr>
        <w:t>16. «Белая ночь» Розембаум А.</w:t>
      </w:r>
    </w:p>
    <w:p w14:paraId="730F8756" w14:textId="77777777" w:rsidR="005B0534" w:rsidRPr="005B0534" w:rsidRDefault="005B0534" w:rsidP="005B0534">
      <w:pPr>
        <w:shd w:val="clear" w:color="auto" w:fill="FFFFFF"/>
        <w:rPr>
          <w:color w:val="000000"/>
          <w:szCs w:val="21"/>
        </w:rPr>
      </w:pPr>
      <w:r w:rsidRPr="005B0534">
        <w:rPr>
          <w:color w:val="000000"/>
          <w:szCs w:val="21"/>
        </w:rPr>
        <w:t>17. «Я и море» Смирнова Е.</w:t>
      </w:r>
    </w:p>
    <w:p w14:paraId="35C7F411" w14:textId="77777777" w:rsidR="005B0534" w:rsidRPr="005B0534" w:rsidRDefault="005B0534" w:rsidP="005B0534">
      <w:pPr>
        <w:shd w:val="clear" w:color="auto" w:fill="FFFFFF"/>
        <w:rPr>
          <w:color w:val="000000"/>
          <w:szCs w:val="21"/>
        </w:rPr>
      </w:pPr>
      <w:r w:rsidRPr="005B0534">
        <w:rPr>
          <w:color w:val="000000"/>
          <w:szCs w:val="21"/>
        </w:rPr>
        <w:t>18. «Тула – родина мастеров», «Тульский пряник» Уткин С.</w:t>
      </w:r>
    </w:p>
    <w:p w14:paraId="52EAF389" w14:textId="77777777" w:rsidR="005B0534" w:rsidRPr="005B0534" w:rsidRDefault="005B0534" w:rsidP="005B0534">
      <w:pPr>
        <w:shd w:val="clear" w:color="auto" w:fill="FFFFFF"/>
        <w:rPr>
          <w:color w:val="000000"/>
          <w:szCs w:val="21"/>
        </w:rPr>
      </w:pPr>
      <w:r w:rsidRPr="005B0534">
        <w:rPr>
          <w:color w:val="000000"/>
          <w:szCs w:val="21"/>
        </w:rPr>
        <w:t>19. «Голубая луна» Роджер Р.</w:t>
      </w:r>
    </w:p>
    <w:p w14:paraId="1A8DB3ED" w14:textId="77777777" w:rsidR="005B0534" w:rsidRPr="005B0534" w:rsidRDefault="005B0534" w:rsidP="005B0534">
      <w:pPr>
        <w:shd w:val="clear" w:color="auto" w:fill="FFFFFF"/>
        <w:rPr>
          <w:color w:val="000000"/>
          <w:szCs w:val="21"/>
        </w:rPr>
      </w:pPr>
      <w:r w:rsidRPr="005B0534">
        <w:rPr>
          <w:color w:val="000000"/>
          <w:szCs w:val="21"/>
        </w:rPr>
        <w:t>20. «Си – джем блюз» Эллингтон Д.</w:t>
      </w:r>
    </w:p>
    <w:p w14:paraId="785A53DE" w14:textId="3C506BA0" w:rsidR="00C07CCC" w:rsidRDefault="00C07CCC" w:rsidP="00C07CCC">
      <w:pPr>
        <w:pStyle w:val="c1"/>
        <w:shd w:val="clear" w:color="auto" w:fill="FFFFFF"/>
        <w:spacing w:before="0" w:beforeAutospacing="0" w:after="0" w:afterAutospacing="0"/>
        <w:rPr>
          <w:b/>
        </w:rPr>
      </w:pPr>
      <w:r w:rsidRPr="00750242">
        <w:rPr>
          <w:b/>
        </w:rPr>
        <w:t>Промежуточная аттестация по итогам 1 полугодия и учебного года.</w:t>
      </w:r>
    </w:p>
    <w:p w14:paraId="743DBC41" w14:textId="77777777" w:rsidR="00C07CCC" w:rsidRDefault="00C07CCC" w:rsidP="00C07CCC">
      <w:pPr>
        <w:pStyle w:val="c1"/>
        <w:shd w:val="clear" w:color="auto" w:fill="FFFFFF"/>
        <w:spacing w:before="0" w:beforeAutospacing="0" w:after="0" w:afterAutospacing="0"/>
        <w:rPr>
          <w:b/>
        </w:rPr>
      </w:pPr>
    </w:p>
    <w:p w14:paraId="7F6E6C20" w14:textId="6B931306" w:rsidR="00C07CCC" w:rsidRDefault="00D06D2B" w:rsidP="00C07CCC">
      <w:pPr>
        <w:pStyle w:val="c1"/>
        <w:shd w:val="clear" w:color="auto" w:fill="FFFFFF"/>
        <w:spacing w:before="0" w:beforeAutospacing="0" w:after="0" w:afterAutospacing="0"/>
        <w:rPr>
          <w:b/>
        </w:rPr>
      </w:pPr>
      <w:r>
        <w:rPr>
          <w:b/>
        </w:rPr>
        <w:t xml:space="preserve">Учебный план  </w:t>
      </w:r>
      <w:r w:rsidR="00C07CCC">
        <w:rPr>
          <w:b/>
        </w:rPr>
        <w:t>(5 год обучения)</w:t>
      </w:r>
    </w:p>
    <w:tbl>
      <w:tblPr>
        <w:tblW w:w="10632" w:type="dxa"/>
        <w:tblInd w:w="-601" w:type="dxa"/>
        <w:tblLayout w:type="fixed"/>
        <w:tblLook w:val="0000" w:firstRow="0" w:lastRow="0" w:firstColumn="0" w:lastColumn="0" w:noHBand="0" w:noVBand="0"/>
      </w:tblPr>
      <w:tblGrid>
        <w:gridCol w:w="709"/>
        <w:gridCol w:w="4111"/>
        <w:gridCol w:w="709"/>
        <w:gridCol w:w="850"/>
        <w:gridCol w:w="993"/>
        <w:gridCol w:w="1559"/>
        <w:gridCol w:w="1701"/>
      </w:tblGrid>
      <w:tr w:rsidR="00C07CCC" w:rsidRPr="000646D8" w14:paraId="62D32786" w14:textId="77777777" w:rsidTr="00DD54A9">
        <w:trPr>
          <w:cantSplit/>
        </w:trPr>
        <w:tc>
          <w:tcPr>
            <w:tcW w:w="709" w:type="dxa"/>
            <w:vMerge w:val="restart"/>
            <w:tcBorders>
              <w:top w:val="single" w:sz="4" w:space="0" w:color="000000"/>
              <w:left w:val="single" w:sz="4" w:space="0" w:color="000000"/>
              <w:bottom w:val="nil"/>
              <w:right w:val="nil"/>
            </w:tcBorders>
            <w:vAlign w:val="center"/>
          </w:tcPr>
          <w:p w14:paraId="1CA6FB8A" w14:textId="77777777" w:rsidR="00C07CCC" w:rsidRPr="000646D8" w:rsidRDefault="00C07CCC" w:rsidP="00DD54A9">
            <w:pPr>
              <w:widowControl w:val="0"/>
              <w:suppressAutoHyphens/>
              <w:snapToGrid w:val="0"/>
              <w:jc w:val="both"/>
              <w:rPr>
                <w:rFonts w:eastAsia="Lucida Sans Unicode"/>
                <w:kern w:val="2"/>
              </w:rPr>
            </w:pPr>
            <w:r w:rsidRPr="000646D8">
              <w:t>№</w:t>
            </w:r>
          </w:p>
        </w:tc>
        <w:tc>
          <w:tcPr>
            <w:tcW w:w="4111" w:type="dxa"/>
            <w:vMerge w:val="restart"/>
            <w:tcBorders>
              <w:top w:val="single" w:sz="4" w:space="0" w:color="000000"/>
              <w:left w:val="single" w:sz="4" w:space="0" w:color="000000"/>
              <w:bottom w:val="nil"/>
              <w:right w:val="nil"/>
            </w:tcBorders>
            <w:vAlign w:val="center"/>
          </w:tcPr>
          <w:p w14:paraId="4D0CAB82" w14:textId="77777777" w:rsidR="00C07CCC" w:rsidRPr="000646D8" w:rsidRDefault="00C07CCC" w:rsidP="00DD54A9">
            <w:pPr>
              <w:pStyle w:val="4"/>
              <w:numPr>
                <w:ilvl w:val="3"/>
                <w:numId w:val="1"/>
              </w:numPr>
              <w:snapToGrid w:val="0"/>
              <w:ind w:left="0" w:firstLine="0"/>
              <w:rPr>
                <w:rFonts w:ascii="Times New Roman" w:hAnsi="Times New Roman"/>
                <w:sz w:val="24"/>
                <w:szCs w:val="24"/>
              </w:rPr>
            </w:pPr>
            <w:r w:rsidRPr="000646D8">
              <w:rPr>
                <w:rFonts w:ascii="Times New Roman" w:hAnsi="Times New Roman"/>
                <w:sz w:val="24"/>
                <w:szCs w:val="24"/>
              </w:rPr>
              <w:t>Разделы, название темы</w:t>
            </w:r>
          </w:p>
        </w:tc>
        <w:tc>
          <w:tcPr>
            <w:tcW w:w="2552" w:type="dxa"/>
            <w:gridSpan w:val="3"/>
            <w:tcBorders>
              <w:top w:val="single" w:sz="4" w:space="0" w:color="000000"/>
              <w:left w:val="single" w:sz="4" w:space="0" w:color="000000"/>
              <w:bottom w:val="single" w:sz="4" w:space="0" w:color="000000"/>
              <w:right w:val="single" w:sz="4" w:space="0" w:color="000000"/>
            </w:tcBorders>
            <w:vAlign w:val="center"/>
          </w:tcPr>
          <w:p w14:paraId="7A1C73EA" w14:textId="77777777" w:rsidR="00C07CCC" w:rsidRPr="000646D8" w:rsidRDefault="00C07CCC" w:rsidP="00DD54A9">
            <w:pPr>
              <w:pStyle w:val="4"/>
              <w:numPr>
                <w:ilvl w:val="3"/>
                <w:numId w:val="1"/>
              </w:numPr>
              <w:snapToGrid w:val="0"/>
              <w:ind w:left="0" w:firstLine="540"/>
              <w:rPr>
                <w:rFonts w:ascii="Times New Roman" w:hAnsi="Times New Roman"/>
                <w:sz w:val="24"/>
                <w:szCs w:val="24"/>
              </w:rPr>
            </w:pPr>
            <w:r w:rsidRPr="000646D8">
              <w:rPr>
                <w:rFonts w:ascii="Times New Roman" w:hAnsi="Times New Roman"/>
                <w:sz w:val="24"/>
                <w:szCs w:val="24"/>
              </w:rPr>
              <w:t>Часы</w:t>
            </w:r>
          </w:p>
        </w:tc>
        <w:tc>
          <w:tcPr>
            <w:tcW w:w="1559" w:type="dxa"/>
            <w:tcBorders>
              <w:top w:val="single" w:sz="4" w:space="0" w:color="000000"/>
              <w:left w:val="single" w:sz="4" w:space="0" w:color="000000"/>
              <w:right w:val="single" w:sz="4" w:space="0" w:color="000000"/>
            </w:tcBorders>
          </w:tcPr>
          <w:p w14:paraId="3097C21C" w14:textId="77777777" w:rsidR="00C07CCC" w:rsidRDefault="00C07CCC" w:rsidP="00DD54A9">
            <w:pPr>
              <w:pStyle w:val="4"/>
              <w:numPr>
                <w:ilvl w:val="3"/>
                <w:numId w:val="1"/>
              </w:numPr>
              <w:tabs>
                <w:tab w:val="clear" w:pos="864"/>
              </w:tabs>
              <w:snapToGrid w:val="0"/>
              <w:ind w:left="0" w:right="-108" w:firstLine="33"/>
              <w:rPr>
                <w:rFonts w:ascii="Times New Roman" w:hAnsi="Times New Roman"/>
                <w:sz w:val="24"/>
                <w:szCs w:val="24"/>
              </w:rPr>
            </w:pPr>
            <w:r>
              <w:rPr>
                <w:rFonts w:ascii="Times New Roman" w:hAnsi="Times New Roman"/>
                <w:sz w:val="24"/>
                <w:szCs w:val="24"/>
              </w:rPr>
              <w:t>Формы занятий</w:t>
            </w:r>
          </w:p>
        </w:tc>
        <w:tc>
          <w:tcPr>
            <w:tcW w:w="1701" w:type="dxa"/>
            <w:vMerge w:val="restart"/>
            <w:tcBorders>
              <w:top w:val="single" w:sz="4" w:space="0" w:color="000000"/>
              <w:left w:val="single" w:sz="4" w:space="0" w:color="000000"/>
              <w:right w:val="single" w:sz="4" w:space="0" w:color="000000"/>
            </w:tcBorders>
          </w:tcPr>
          <w:p w14:paraId="48FE6771" w14:textId="77777777" w:rsidR="00C07CCC" w:rsidRPr="000646D8" w:rsidRDefault="00C07CCC" w:rsidP="00DD54A9">
            <w:pPr>
              <w:pStyle w:val="4"/>
              <w:numPr>
                <w:ilvl w:val="3"/>
                <w:numId w:val="1"/>
              </w:numPr>
              <w:snapToGrid w:val="0"/>
              <w:ind w:left="0" w:firstLine="540"/>
              <w:rPr>
                <w:rFonts w:ascii="Times New Roman" w:hAnsi="Times New Roman"/>
                <w:sz w:val="24"/>
                <w:szCs w:val="24"/>
              </w:rPr>
            </w:pPr>
            <w:r>
              <w:rPr>
                <w:rFonts w:ascii="Times New Roman" w:hAnsi="Times New Roman"/>
                <w:sz w:val="24"/>
                <w:szCs w:val="24"/>
              </w:rPr>
              <w:t>Формы аттестации/ контроля</w:t>
            </w:r>
          </w:p>
        </w:tc>
      </w:tr>
      <w:tr w:rsidR="00C07CCC" w:rsidRPr="000646D8" w14:paraId="59DBED5B" w14:textId="77777777" w:rsidTr="00B10496">
        <w:trPr>
          <w:cantSplit/>
          <w:trHeight w:val="649"/>
        </w:trPr>
        <w:tc>
          <w:tcPr>
            <w:tcW w:w="709" w:type="dxa"/>
            <w:vMerge/>
            <w:tcBorders>
              <w:top w:val="single" w:sz="4" w:space="0" w:color="000000"/>
              <w:left w:val="single" w:sz="4" w:space="0" w:color="000000"/>
              <w:bottom w:val="single" w:sz="4" w:space="0" w:color="000000"/>
              <w:right w:val="nil"/>
            </w:tcBorders>
            <w:vAlign w:val="center"/>
          </w:tcPr>
          <w:p w14:paraId="59A038D6" w14:textId="77777777" w:rsidR="00C07CCC" w:rsidRPr="000646D8" w:rsidRDefault="00C07CCC" w:rsidP="00DD54A9">
            <w:pPr>
              <w:jc w:val="both"/>
              <w:rPr>
                <w:rFonts w:eastAsia="Lucida Sans Unicode"/>
                <w:kern w:val="2"/>
              </w:rPr>
            </w:pPr>
          </w:p>
        </w:tc>
        <w:tc>
          <w:tcPr>
            <w:tcW w:w="4111" w:type="dxa"/>
            <w:vMerge/>
            <w:tcBorders>
              <w:top w:val="single" w:sz="4" w:space="0" w:color="000000"/>
              <w:left w:val="single" w:sz="4" w:space="0" w:color="000000"/>
              <w:bottom w:val="single" w:sz="4" w:space="0" w:color="000000"/>
              <w:right w:val="nil"/>
            </w:tcBorders>
            <w:vAlign w:val="center"/>
          </w:tcPr>
          <w:p w14:paraId="72B15EED" w14:textId="77777777" w:rsidR="00C07CCC" w:rsidRPr="000646D8" w:rsidRDefault="00C07CCC" w:rsidP="00DD54A9">
            <w:pPr>
              <w:jc w:val="both"/>
              <w:rPr>
                <w:rFonts w:eastAsia="Lucida Sans Unicode"/>
                <w:b/>
                <w:bCs/>
                <w:kern w:val="2"/>
              </w:rPr>
            </w:pPr>
          </w:p>
        </w:tc>
        <w:tc>
          <w:tcPr>
            <w:tcW w:w="709" w:type="dxa"/>
            <w:tcBorders>
              <w:top w:val="single" w:sz="4" w:space="0" w:color="000000"/>
              <w:left w:val="single" w:sz="4" w:space="0" w:color="000000"/>
              <w:bottom w:val="single" w:sz="4" w:space="0" w:color="000000"/>
              <w:right w:val="nil"/>
            </w:tcBorders>
            <w:vAlign w:val="center"/>
          </w:tcPr>
          <w:p w14:paraId="1993AD99" w14:textId="77777777" w:rsidR="00C07CCC" w:rsidRPr="000646D8" w:rsidRDefault="00C07CCC" w:rsidP="00DD54A9">
            <w:pPr>
              <w:widowControl w:val="0"/>
              <w:suppressAutoHyphens/>
              <w:snapToGrid w:val="0"/>
              <w:ind w:left="-134" w:right="-62"/>
              <w:jc w:val="both"/>
              <w:rPr>
                <w:rFonts w:eastAsia="Lucida Sans Unicode"/>
                <w:b/>
                <w:kern w:val="2"/>
              </w:rPr>
            </w:pPr>
            <w:r w:rsidRPr="000646D8">
              <w:rPr>
                <w:b/>
              </w:rPr>
              <w:t>теория</w:t>
            </w:r>
          </w:p>
        </w:tc>
        <w:tc>
          <w:tcPr>
            <w:tcW w:w="850" w:type="dxa"/>
            <w:tcBorders>
              <w:top w:val="single" w:sz="4" w:space="0" w:color="000000"/>
              <w:left w:val="single" w:sz="4" w:space="0" w:color="000000"/>
              <w:bottom w:val="single" w:sz="4" w:space="0" w:color="000000"/>
              <w:right w:val="nil"/>
            </w:tcBorders>
            <w:vAlign w:val="center"/>
          </w:tcPr>
          <w:p w14:paraId="51779807" w14:textId="77777777" w:rsidR="00C07CCC" w:rsidRPr="000646D8" w:rsidRDefault="00C07CCC" w:rsidP="00DD54A9">
            <w:pPr>
              <w:widowControl w:val="0"/>
              <w:suppressAutoHyphens/>
              <w:snapToGrid w:val="0"/>
              <w:ind w:left="-108" w:right="-114"/>
              <w:jc w:val="both"/>
              <w:rPr>
                <w:rFonts w:eastAsia="Lucida Sans Unicode"/>
                <w:b/>
                <w:kern w:val="2"/>
              </w:rPr>
            </w:pPr>
            <w:r w:rsidRPr="000646D8">
              <w:rPr>
                <w:b/>
              </w:rPr>
              <w:t>практика</w:t>
            </w:r>
          </w:p>
        </w:tc>
        <w:tc>
          <w:tcPr>
            <w:tcW w:w="993" w:type="dxa"/>
            <w:tcBorders>
              <w:top w:val="single" w:sz="4" w:space="0" w:color="000000"/>
              <w:left w:val="single" w:sz="4" w:space="0" w:color="000000"/>
              <w:bottom w:val="single" w:sz="4" w:space="0" w:color="000000"/>
              <w:right w:val="single" w:sz="4" w:space="0" w:color="000000"/>
            </w:tcBorders>
            <w:vAlign w:val="center"/>
          </w:tcPr>
          <w:p w14:paraId="74102F63" w14:textId="77777777" w:rsidR="00C07CCC" w:rsidRPr="000646D8" w:rsidRDefault="00C07CCC" w:rsidP="00DD54A9">
            <w:pPr>
              <w:snapToGrid w:val="0"/>
              <w:ind w:right="-62"/>
              <w:jc w:val="both"/>
              <w:rPr>
                <w:rFonts w:eastAsia="Lucida Sans Unicode"/>
                <w:b/>
                <w:kern w:val="2"/>
              </w:rPr>
            </w:pPr>
            <w:r>
              <w:rPr>
                <w:b/>
              </w:rPr>
              <w:t xml:space="preserve"> Кол-</w:t>
            </w:r>
            <w:r w:rsidRPr="000646D8">
              <w:rPr>
                <w:b/>
              </w:rPr>
              <w:t>во</w:t>
            </w:r>
          </w:p>
          <w:p w14:paraId="2BF6E9EB" w14:textId="77777777" w:rsidR="00C07CCC" w:rsidRPr="000646D8" w:rsidRDefault="00C07CCC" w:rsidP="00DD54A9">
            <w:pPr>
              <w:widowControl w:val="0"/>
              <w:suppressAutoHyphens/>
              <w:ind w:right="-62"/>
              <w:jc w:val="both"/>
              <w:rPr>
                <w:rFonts w:eastAsia="Lucida Sans Unicode"/>
                <w:b/>
                <w:kern w:val="2"/>
              </w:rPr>
            </w:pPr>
            <w:r w:rsidRPr="000646D8">
              <w:rPr>
                <w:b/>
              </w:rPr>
              <w:t>часов</w:t>
            </w:r>
          </w:p>
        </w:tc>
        <w:tc>
          <w:tcPr>
            <w:tcW w:w="1559" w:type="dxa"/>
            <w:tcBorders>
              <w:left w:val="single" w:sz="4" w:space="0" w:color="000000"/>
              <w:bottom w:val="single" w:sz="4" w:space="0" w:color="auto"/>
              <w:right w:val="single" w:sz="4" w:space="0" w:color="000000"/>
            </w:tcBorders>
          </w:tcPr>
          <w:p w14:paraId="3A78A713" w14:textId="77777777" w:rsidR="00C07CCC" w:rsidRPr="000646D8" w:rsidRDefault="00C07CCC" w:rsidP="00DD54A9">
            <w:pPr>
              <w:snapToGrid w:val="0"/>
              <w:ind w:right="-62"/>
              <w:jc w:val="both"/>
              <w:rPr>
                <w:b/>
              </w:rPr>
            </w:pPr>
          </w:p>
        </w:tc>
        <w:tc>
          <w:tcPr>
            <w:tcW w:w="1701" w:type="dxa"/>
            <w:vMerge/>
            <w:tcBorders>
              <w:left w:val="single" w:sz="4" w:space="0" w:color="000000"/>
              <w:bottom w:val="single" w:sz="4" w:space="0" w:color="auto"/>
              <w:right w:val="single" w:sz="4" w:space="0" w:color="000000"/>
            </w:tcBorders>
          </w:tcPr>
          <w:p w14:paraId="41AE616A" w14:textId="77777777" w:rsidR="00C07CCC" w:rsidRPr="000646D8" w:rsidRDefault="00C07CCC" w:rsidP="00DD54A9">
            <w:pPr>
              <w:snapToGrid w:val="0"/>
              <w:ind w:right="-62"/>
              <w:jc w:val="both"/>
              <w:rPr>
                <w:b/>
              </w:rPr>
            </w:pPr>
          </w:p>
        </w:tc>
      </w:tr>
      <w:tr w:rsidR="00B10496" w:rsidRPr="000646D8" w14:paraId="79425E0D" w14:textId="77777777" w:rsidTr="00B10496">
        <w:trPr>
          <w:cantSplit/>
          <w:trHeight w:val="634"/>
        </w:trPr>
        <w:tc>
          <w:tcPr>
            <w:tcW w:w="709" w:type="dxa"/>
            <w:tcBorders>
              <w:top w:val="single" w:sz="4" w:space="0" w:color="000000"/>
              <w:left w:val="single" w:sz="4" w:space="0" w:color="000000"/>
              <w:bottom w:val="single" w:sz="4" w:space="0" w:color="auto"/>
              <w:right w:val="nil"/>
            </w:tcBorders>
            <w:vAlign w:val="center"/>
          </w:tcPr>
          <w:p w14:paraId="283C0794" w14:textId="77777777" w:rsidR="00B10496" w:rsidRPr="000646D8" w:rsidRDefault="00B10496" w:rsidP="00DD54A9">
            <w:pPr>
              <w:jc w:val="both"/>
              <w:rPr>
                <w:rFonts w:eastAsia="Lucida Sans Unicode"/>
                <w:kern w:val="2"/>
              </w:rPr>
            </w:pPr>
          </w:p>
        </w:tc>
        <w:tc>
          <w:tcPr>
            <w:tcW w:w="4111" w:type="dxa"/>
            <w:tcBorders>
              <w:top w:val="single" w:sz="4" w:space="0" w:color="000000"/>
              <w:left w:val="single" w:sz="4" w:space="0" w:color="000000"/>
              <w:bottom w:val="single" w:sz="4" w:space="0" w:color="auto"/>
              <w:right w:val="nil"/>
            </w:tcBorders>
            <w:vAlign w:val="center"/>
          </w:tcPr>
          <w:p w14:paraId="21FB7D8D" w14:textId="69FBEDAC" w:rsidR="00B10496" w:rsidRPr="000646D8" w:rsidRDefault="00B10496" w:rsidP="00DD54A9">
            <w:pPr>
              <w:jc w:val="both"/>
              <w:rPr>
                <w:rFonts w:eastAsia="Lucida Sans Unicode"/>
                <w:b/>
                <w:bCs/>
                <w:kern w:val="2"/>
              </w:rPr>
            </w:pPr>
            <w:r w:rsidRPr="00D05735">
              <w:rPr>
                <w:rFonts w:eastAsia="Lucida Sans Unicode"/>
                <w:bCs/>
                <w:kern w:val="2"/>
              </w:rPr>
              <w:t>Вводное</w:t>
            </w:r>
            <w:r>
              <w:rPr>
                <w:rFonts w:eastAsia="Lucida Sans Unicode"/>
                <w:bCs/>
                <w:kern w:val="2"/>
              </w:rPr>
              <w:t xml:space="preserve"> занятие. Техника безопасности.</w:t>
            </w:r>
            <w:r w:rsidRPr="00B10496">
              <w:rPr>
                <w:rFonts w:eastAsia="Lucida Sans Unicode"/>
                <w:bCs/>
                <w:kern w:val="2"/>
              </w:rPr>
              <w:t xml:space="preserve"> </w:t>
            </w:r>
            <w:r w:rsidRPr="00D05735">
              <w:rPr>
                <w:rFonts w:eastAsia="Lucida Sans Unicode"/>
                <w:bCs/>
                <w:kern w:val="2"/>
              </w:rPr>
              <w:t>Входная диагностика</w:t>
            </w:r>
            <w:r>
              <w:rPr>
                <w:rFonts w:eastAsia="Lucida Sans Unicode"/>
                <w:b/>
                <w:bCs/>
                <w:kern w:val="2"/>
              </w:rPr>
              <w:t>.</w:t>
            </w:r>
          </w:p>
        </w:tc>
        <w:tc>
          <w:tcPr>
            <w:tcW w:w="709" w:type="dxa"/>
            <w:tcBorders>
              <w:top w:val="single" w:sz="4" w:space="0" w:color="000000"/>
              <w:left w:val="single" w:sz="4" w:space="0" w:color="000000"/>
              <w:bottom w:val="single" w:sz="4" w:space="0" w:color="auto"/>
              <w:right w:val="nil"/>
            </w:tcBorders>
            <w:vAlign w:val="center"/>
          </w:tcPr>
          <w:p w14:paraId="480C5A52" w14:textId="00D9D4E7" w:rsidR="00B10496" w:rsidRPr="000646D8" w:rsidRDefault="00B10496" w:rsidP="00DD54A9">
            <w:pPr>
              <w:widowControl w:val="0"/>
              <w:suppressAutoHyphens/>
              <w:snapToGrid w:val="0"/>
              <w:ind w:left="-134" w:right="-62"/>
              <w:jc w:val="both"/>
              <w:rPr>
                <w:b/>
              </w:rPr>
            </w:pPr>
            <w:r>
              <w:rPr>
                <w:b/>
                <w:lang w:val="en-US"/>
              </w:rPr>
              <w:t>1</w:t>
            </w:r>
          </w:p>
        </w:tc>
        <w:tc>
          <w:tcPr>
            <w:tcW w:w="850" w:type="dxa"/>
            <w:tcBorders>
              <w:top w:val="single" w:sz="4" w:space="0" w:color="000000"/>
              <w:left w:val="single" w:sz="4" w:space="0" w:color="000000"/>
              <w:bottom w:val="single" w:sz="4" w:space="0" w:color="auto"/>
              <w:right w:val="nil"/>
            </w:tcBorders>
            <w:vAlign w:val="center"/>
          </w:tcPr>
          <w:p w14:paraId="1CF1DC4D" w14:textId="3FC9473C" w:rsidR="00B10496" w:rsidRPr="000646D8" w:rsidRDefault="00B10496" w:rsidP="00DD54A9">
            <w:pPr>
              <w:widowControl w:val="0"/>
              <w:suppressAutoHyphens/>
              <w:snapToGrid w:val="0"/>
              <w:ind w:left="-108" w:right="-114"/>
              <w:jc w:val="both"/>
              <w:rPr>
                <w:b/>
              </w:rPr>
            </w:pPr>
            <w:r>
              <w:rPr>
                <w:b/>
                <w:lang w:val="en-US"/>
              </w:rPr>
              <w:t>1</w:t>
            </w:r>
          </w:p>
        </w:tc>
        <w:tc>
          <w:tcPr>
            <w:tcW w:w="993" w:type="dxa"/>
            <w:tcBorders>
              <w:top w:val="single" w:sz="4" w:space="0" w:color="000000"/>
              <w:left w:val="single" w:sz="4" w:space="0" w:color="000000"/>
              <w:bottom w:val="single" w:sz="4" w:space="0" w:color="auto"/>
              <w:right w:val="single" w:sz="4" w:space="0" w:color="000000"/>
            </w:tcBorders>
            <w:vAlign w:val="center"/>
          </w:tcPr>
          <w:p w14:paraId="059D27A7" w14:textId="27BE8DCF" w:rsidR="00B10496" w:rsidRDefault="00B10496" w:rsidP="00DD54A9">
            <w:pPr>
              <w:snapToGrid w:val="0"/>
              <w:ind w:right="-62"/>
              <w:jc w:val="both"/>
              <w:rPr>
                <w:b/>
              </w:rPr>
            </w:pPr>
            <w:r>
              <w:rPr>
                <w:b/>
                <w:lang w:val="en-US"/>
              </w:rPr>
              <w:t>2</w:t>
            </w:r>
          </w:p>
        </w:tc>
        <w:tc>
          <w:tcPr>
            <w:tcW w:w="1559" w:type="dxa"/>
            <w:tcBorders>
              <w:top w:val="single" w:sz="4" w:space="0" w:color="auto"/>
              <w:left w:val="single" w:sz="4" w:space="0" w:color="000000"/>
              <w:bottom w:val="single" w:sz="4" w:space="0" w:color="auto"/>
              <w:right w:val="single" w:sz="4" w:space="0" w:color="000000"/>
            </w:tcBorders>
          </w:tcPr>
          <w:p w14:paraId="7906F58D" w14:textId="5453084D" w:rsidR="00B10496" w:rsidRPr="000646D8" w:rsidRDefault="00B10496" w:rsidP="00DD54A9">
            <w:pPr>
              <w:snapToGrid w:val="0"/>
              <w:ind w:right="-62"/>
              <w:jc w:val="both"/>
              <w:rPr>
                <w:b/>
              </w:rPr>
            </w:pPr>
            <w:r w:rsidRPr="00CC3926">
              <w:t>Учебное занятие</w:t>
            </w:r>
            <w:r>
              <w:t>, групповое</w:t>
            </w:r>
          </w:p>
        </w:tc>
        <w:tc>
          <w:tcPr>
            <w:tcW w:w="1701" w:type="dxa"/>
            <w:tcBorders>
              <w:top w:val="single" w:sz="4" w:space="0" w:color="auto"/>
              <w:left w:val="single" w:sz="4" w:space="0" w:color="000000"/>
              <w:bottom w:val="single" w:sz="4" w:space="0" w:color="000000"/>
              <w:right w:val="single" w:sz="4" w:space="0" w:color="000000"/>
            </w:tcBorders>
          </w:tcPr>
          <w:p w14:paraId="1B0711CB" w14:textId="77777777" w:rsidR="00B10496" w:rsidRPr="000646D8" w:rsidRDefault="00B10496" w:rsidP="00DD54A9">
            <w:pPr>
              <w:snapToGrid w:val="0"/>
              <w:ind w:right="-62"/>
              <w:jc w:val="both"/>
              <w:rPr>
                <w:b/>
              </w:rPr>
            </w:pPr>
          </w:p>
        </w:tc>
      </w:tr>
      <w:tr w:rsidR="00C07CCC" w:rsidRPr="000646D8" w14:paraId="48A9ED9D" w14:textId="77777777" w:rsidTr="00B10496">
        <w:trPr>
          <w:cantSplit/>
        </w:trPr>
        <w:tc>
          <w:tcPr>
            <w:tcW w:w="709" w:type="dxa"/>
            <w:tcBorders>
              <w:top w:val="single" w:sz="4" w:space="0" w:color="auto"/>
              <w:left w:val="single" w:sz="4" w:space="0" w:color="000000"/>
              <w:bottom w:val="nil"/>
              <w:right w:val="nil"/>
            </w:tcBorders>
          </w:tcPr>
          <w:p w14:paraId="652DB1B2" w14:textId="77777777" w:rsidR="00C07CCC" w:rsidRPr="000646D8" w:rsidRDefault="00C07CCC" w:rsidP="00DD54A9">
            <w:pPr>
              <w:widowControl w:val="0"/>
              <w:suppressAutoHyphens/>
              <w:snapToGrid w:val="0"/>
              <w:ind w:right="-60"/>
              <w:jc w:val="both"/>
              <w:rPr>
                <w:rFonts w:eastAsia="Lucida Sans Unicode"/>
                <w:b/>
                <w:kern w:val="2"/>
              </w:rPr>
            </w:pPr>
            <w:r w:rsidRPr="000646D8">
              <w:rPr>
                <w:b/>
                <w:lang w:val="en-US"/>
              </w:rPr>
              <w:lastRenderedPageBreak/>
              <w:t>I</w:t>
            </w:r>
            <w:r w:rsidRPr="000646D8">
              <w:rPr>
                <w:b/>
              </w:rPr>
              <w:t>.</w:t>
            </w:r>
          </w:p>
        </w:tc>
        <w:tc>
          <w:tcPr>
            <w:tcW w:w="4111" w:type="dxa"/>
            <w:tcBorders>
              <w:top w:val="single" w:sz="4" w:space="0" w:color="auto"/>
              <w:left w:val="single" w:sz="4" w:space="0" w:color="000000"/>
              <w:bottom w:val="nil"/>
              <w:right w:val="nil"/>
            </w:tcBorders>
          </w:tcPr>
          <w:p w14:paraId="2506DA40" w14:textId="77777777" w:rsidR="00C07CCC" w:rsidRPr="000646D8" w:rsidRDefault="00C07CCC" w:rsidP="00DD54A9">
            <w:pPr>
              <w:widowControl w:val="0"/>
              <w:suppressAutoHyphens/>
              <w:snapToGrid w:val="0"/>
              <w:ind w:left="-36"/>
              <w:jc w:val="both"/>
              <w:rPr>
                <w:rFonts w:eastAsia="Lucida Sans Unicode"/>
                <w:b/>
                <w:kern w:val="2"/>
              </w:rPr>
            </w:pPr>
            <w:r w:rsidRPr="000646D8">
              <w:rPr>
                <w:b/>
              </w:rPr>
              <w:t>Организация певческой деятельности учащихся в условиях занятий сценическим движением.</w:t>
            </w:r>
          </w:p>
        </w:tc>
        <w:tc>
          <w:tcPr>
            <w:tcW w:w="709" w:type="dxa"/>
            <w:tcBorders>
              <w:top w:val="single" w:sz="4" w:space="0" w:color="auto"/>
              <w:left w:val="single" w:sz="4" w:space="0" w:color="000000"/>
              <w:bottom w:val="nil"/>
              <w:right w:val="nil"/>
            </w:tcBorders>
            <w:vAlign w:val="center"/>
          </w:tcPr>
          <w:p w14:paraId="12EF81E6"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p>
        </w:tc>
        <w:tc>
          <w:tcPr>
            <w:tcW w:w="850" w:type="dxa"/>
            <w:tcBorders>
              <w:top w:val="single" w:sz="4" w:space="0" w:color="auto"/>
              <w:left w:val="single" w:sz="4" w:space="0" w:color="000000"/>
              <w:bottom w:val="nil"/>
              <w:right w:val="nil"/>
            </w:tcBorders>
            <w:vAlign w:val="center"/>
          </w:tcPr>
          <w:p w14:paraId="09571453" w14:textId="77777777" w:rsidR="00C07CCC" w:rsidRPr="000646D8" w:rsidRDefault="00C07CCC" w:rsidP="00DD54A9">
            <w:pPr>
              <w:widowControl w:val="0"/>
              <w:suppressAutoHyphens/>
              <w:autoSpaceDE w:val="0"/>
              <w:snapToGrid w:val="0"/>
              <w:spacing w:line="276" w:lineRule="auto"/>
              <w:jc w:val="both"/>
              <w:rPr>
                <w:rFonts w:eastAsia="Lucida Sans Unicode"/>
                <w:bCs/>
                <w:kern w:val="2"/>
              </w:rPr>
            </w:pPr>
          </w:p>
        </w:tc>
        <w:tc>
          <w:tcPr>
            <w:tcW w:w="993" w:type="dxa"/>
            <w:tcBorders>
              <w:top w:val="single" w:sz="4" w:space="0" w:color="auto"/>
              <w:left w:val="single" w:sz="4" w:space="0" w:color="000000"/>
              <w:bottom w:val="nil"/>
              <w:right w:val="single" w:sz="4" w:space="0" w:color="000000"/>
            </w:tcBorders>
            <w:vAlign w:val="center"/>
          </w:tcPr>
          <w:p w14:paraId="6CB3575E"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p>
        </w:tc>
        <w:tc>
          <w:tcPr>
            <w:tcW w:w="1559" w:type="dxa"/>
            <w:tcBorders>
              <w:top w:val="single" w:sz="4" w:space="0" w:color="auto"/>
              <w:left w:val="single" w:sz="4" w:space="0" w:color="000000"/>
              <w:bottom w:val="nil"/>
              <w:right w:val="single" w:sz="4" w:space="0" w:color="000000"/>
            </w:tcBorders>
          </w:tcPr>
          <w:p w14:paraId="372B993A"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rPr>
                <w:rFonts w:eastAsia="Lucida Sans Unicode"/>
                <w:kern w:val="2"/>
              </w:rPr>
              <w:t>Учебное занятие, групповое</w:t>
            </w:r>
          </w:p>
        </w:tc>
        <w:tc>
          <w:tcPr>
            <w:tcW w:w="1701" w:type="dxa"/>
            <w:tcBorders>
              <w:top w:val="single" w:sz="4" w:space="0" w:color="000000"/>
              <w:left w:val="single" w:sz="4" w:space="0" w:color="000000"/>
              <w:bottom w:val="nil"/>
              <w:right w:val="single" w:sz="4" w:space="0" w:color="000000"/>
            </w:tcBorders>
          </w:tcPr>
          <w:p w14:paraId="1EA20516"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p>
        </w:tc>
      </w:tr>
      <w:tr w:rsidR="00C07CCC" w14:paraId="6F9D4F3F" w14:textId="77777777" w:rsidTr="00DD54A9">
        <w:trPr>
          <w:cantSplit/>
          <w:trHeight w:val="261"/>
        </w:trPr>
        <w:tc>
          <w:tcPr>
            <w:tcW w:w="709" w:type="dxa"/>
            <w:tcBorders>
              <w:top w:val="single" w:sz="4" w:space="0" w:color="000000"/>
              <w:left w:val="single" w:sz="4" w:space="0" w:color="000000"/>
              <w:bottom w:val="single" w:sz="4" w:space="0" w:color="000000"/>
              <w:right w:val="nil"/>
            </w:tcBorders>
            <w:vAlign w:val="center"/>
          </w:tcPr>
          <w:p w14:paraId="3A0D8AF5" w14:textId="77777777" w:rsidR="00C07CCC" w:rsidRPr="000646D8" w:rsidRDefault="00C07CCC" w:rsidP="00DD54A9">
            <w:pPr>
              <w:widowControl w:val="0"/>
              <w:suppressAutoHyphens/>
              <w:autoSpaceDE w:val="0"/>
              <w:snapToGrid w:val="0"/>
              <w:spacing w:line="276" w:lineRule="auto"/>
              <w:ind w:right="-60"/>
              <w:jc w:val="both"/>
              <w:rPr>
                <w:rFonts w:eastAsia="Lucida Sans Unicode"/>
                <w:kern w:val="2"/>
              </w:rPr>
            </w:pPr>
            <w:r w:rsidRPr="000646D8">
              <w:t>1</w:t>
            </w:r>
          </w:p>
        </w:tc>
        <w:tc>
          <w:tcPr>
            <w:tcW w:w="4111" w:type="dxa"/>
            <w:tcBorders>
              <w:top w:val="single" w:sz="4" w:space="0" w:color="000000"/>
              <w:left w:val="single" w:sz="4" w:space="0" w:color="000000"/>
              <w:bottom w:val="single" w:sz="4" w:space="0" w:color="000000"/>
              <w:right w:val="nil"/>
            </w:tcBorders>
            <w:vAlign w:val="center"/>
          </w:tcPr>
          <w:p w14:paraId="3498BA90" w14:textId="7E0BD870" w:rsidR="00C07CCC" w:rsidRPr="00B10496" w:rsidRDefault="00C07CCC" w:rsidP="00DD54A9">
            <w:pPr>
              <w:widowControl w:val="0"/>
              <w:suppressAutoHyphens/>
              <w:autoSpaceDE w:val="0"/>
              <w:snapToGrid w:val="0"/>
              <w:spacing w:line="276" w:lineRule="auto"/>
              <w:jc w:val="both"/>
            </w:pPr>
            <w:r w:rsidRPr="000646D8">
              <w:t>Сценическое движение и художественного образа песни.</w:t>
            </w:r>
          </w:p>
        </w:tc>
        <w:tc>
          <w:tcPr>
            <w:tcW w:w="709" w:type="dxa"/>
            <w:tcBorders>
              <w:top w:val="single" w:sz="4" w:space="0" w:color="000000"/>
              <w:left w:val="single" w:sz="4" w:space="0" w:color="000000"/>
              <w:bottom w:val="single" w:sz="4" w:space="0" w:color="000000"/>
              <w:right w:val="nil"/>
            </w:tcBorders>
            <w:vAlign w:val="center"/>
          </w:tcPr>
          <w:p w14:paraId="6239ECD1"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633F0B34" w14:textId="5B543595" w:rsidR="00C07CCC" w:rsidRPr="00EB3EDA" w:rsidRDefault="00EB3EDA" w:rsidP="00DD54A9">
            <w:pPr>
              <w:widowControl w:val="0"/>
              <w:suppressAutoHyphens/>
              <w:autoSpaceDE w:val="0"/>
              <w:snapToGrid w:val="0"/>
              <w:spacing w:line="276" w:lineRule="auto"/>
              <w:jc w:val="both"/>
              <w:rPr>
                <w:rFonts w:eastAsia="Lucida Sans Unicode"/>
                <w:bCs/>
                <w:kern w:val="2"/>
                <w:lang w:val="en-US"/>
              </w:rPr>
            </w:pPr>
            <w:r>
              <w:rPr>
                <w:bCs/>
                <w:lang w:val="en-US"/>
              </w:rPr>
              <w:t>4</w:t>
            </w:r>
          </w:p>
        </w:tc>
        <w:tc>
          <w:tcPr>
            <w:tcW w:w="993" w:type="dxa"/>
            <w:tcBorders>
              <w:top w:val="single" w:sz="4" w:space="0" w:color="000000"/>
              <w:left w:val="single" w:sz="4" w:space="0" w:color="000000"/>
              <w:bottom w:val="single" w:sz="4" w:space="0" w:color="000000"/>
              <w:right w:val="single" w:sz="4" w:space="0" w:color="000000"/>
            </w:tcBorders>
            <w:vAlign w:val="center"/>
          </w:tcPr>
          <w:p w14:paraId="049DBEB5" w14:textId="1C3362C4" w:rsidR="00C07CCC" w:rsidRPr="00EB3EDA" w:rsidRDefault="00EB3EDA" w:rsidP="00DD54A9">
            <w:pPr>
              <w:widowControl w:val="0"/>
              <w:suppressAutoHyphens/>
              <w:autoSpaceDE w:val="0"/>
              <w:snapToGrid w:val="0"/>
              <w:spacing w:line="276" w:lineRule="auto"/>
              <w:jc w:val="both"/>
              <w:rPr>
                <w:rFonts w:eastAsia="Lucida Sans Unicode"/>
                <w:kern w:val="2"/>
                <w:lang w:val="en-US"/>
              </w:rPr>
            </w:pPr>
            <w:r>
              <w:rPr>
                <w:lang w:val="en-US"/>
              </w:rPr>
              <w:t>6</w:t>
            </w:r>
          </w:p>
        </w:tc>
        <w:tc>
          <w:tcPr>
            <w:tcW w:w="1559" w:type="dxa"/>
            <w:tcBorders>
              <w:top w:val="single" w:sz="4" w:space="0" w:color="000000"/>
              <w:left w:val="single" w:sz="4" w:space="0" w:color="000000"/>
              <w:bottom w:val="single" w:sz="4" w:space="0" w:color="000000"/>
              <w:right w:val="single" w:sz="4" w:space="0" w:color="000000"/>
            </w:tcBorders>
          </w:tcPr>
          <w:p w14:paraId="32A9E00D" w14:textId="77777777" w:rsidR="00C07CCC" w:rsidRDefault="00C07CCC" w:rsidP="00DD54A9">
            <w:r w:rsidRPr="003D34C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3A051256" w14:textId="77777777" w:rsidR="00C07CCC" w:rsidRDefault="00C07CCC" w:rsidP="00DD54A9">
            <w:pPr>
              <w:widowControl w:val="0"/>
              <w:suppressAutoHyphens/>
              <w:autoSpaceDE w:val="0"/>
              <w:snapToGrid w:val="0"/>
              <w:spacing w:line="276" w:lineRule="auto"/>
              <w:jc w:val="both"/>
            </w:pPr>
            <w:r>
              <w:t>Пед. наблюдение. Опрос</w:t>
            </w:r>
          </w:p>
        </w:tc>
      </w:tr>
      <w:tr w:rsidR="00C07CCC" w14:paraId="6C9F5792" w14:textId="77777777" w:rsidTr="00DD54A9">
        <w:trPr>
          <w:cantSplit/>
          <w:trHeight w:val="261"/>
        </w:trPr>
        <w:tc>
          <w:tcPr>
            <w:tcW w:w="709" w:type="dxa"/>
            <w:tcBorders>
              <w:top w:val="single" w:sz="4" w:space="0" w:color="000000"/>
              <w:left w:val="single" w:sz="4" w:space="0" w:color="000000"/>
              <w:bottom w:val="single" w:sz="4" w:space="0" w:color="000000"/>
              <w:right w:val="nil"/>
            </w:tcBorders>
            <w:vAlign w:val="center"/>
          </w:tcPr>
          <w:p w14:paraId="00F61435" w14:textId="77777777" w:rsidR="00C07CCC" w:rsidRPr="000646D8" w:rsidRDefault="00C07CCC" w:rsidP="00DD54A9">
            <w:pPr>
              <w:widowControl w:val="0"/>
              <w:suppressAutoHyphens/>
              <w:autoSpaceDE w:val="0"/>
              <w:snapToGrid w:val="0"/>
              <w:spacing w:line="276" w:lineRule="auto"/>
              <w:ind w:right="-60"/>
              <w:jc w:val="both"/>
              <w:rPr>
                <w:rFonts w:eastAsia="Lucida Sans Unicode"/>
                <w:kern w:val="2"/>
              </w:rPr>
            </w:pPr>
            <w:r w:rsidRPr="000646D8">
              <w:t>2</w:t>
            </w:r>
          </w:p>
        </w:tc>
        <w:tc>
          <w:tcPr>
            <w:tcW w:w="4111" w:type="dxa"/>
            <w:tcBorders>
              <w:top w:val="single" w:sz="4" w:space="0" w:color="000000"/>
              <w:left w:val="single" w:sz="4" w:space="0" w:color="000000"/>
              <w:bottom w:val="single" w:sz="4" w:space="0" w:color="000000"/>
              <w:right w:val="nil"/>
            </w:tcBorders>
            <w:vAlign w:val="center"/>
          </w:tcPr>
          <w:p w14:paraId="7B71F384"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rsidRPr="000646D8">
              <w:t>Виды, типы сценического движения.</w:t>
            </w:r>
          </w:p>
        </w:tc>
        <w:tc>
          <w:tcPr>
            <w:tcW w:w="709" w:type="dxa"/>
            <w:tcBorders>
              <w:top w:val="single" w:sz="4" w:space="0" w:color="000000"/>
              <w:left w:val="single" w:sz="4" w:space="0" w:color="000000"/>
              <w:bottom w:val="single" w:sz="4" w:space="0" w:color="000000"/>
              <w:right w:val="nil"/>
            </w:tcBorders>
            <w:vAlign w:val="center"/>
          </w:tcPr>
          <w:p w14:paraId="5D980CFB" w14:textId="77777777" w:rsidR="00C07CCC" w:rsidRPr="000646D8" w:rsidRDefault="00C07CCC" w:rsidP="00DD54A9">
            <w:pPr>
              <w:widowControl w:val="0"/>
              <w:suppressAutoHyphens/>
              <w:snapToGrid w:val="0"/>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2D36F27E" w14:textId="77777777" w:rsidR="00C07CCC" w:rsidRPr="000646D8" w:rsidRDefault="00C07CCC" w:rsidP="00DD54A9">
            <w:pPr>
              <w:widowControl w:val="0"/>
              <w:suppressAutoHyphens/>
              <w:snapToGrid w:val="0"/>
              <w:jc w:val="both"/>
              <w:rPr>
                <w:rFonts w:eastAsia="Lucida Sans Unicode"/>
                <w:kern w:val="2"/>
              </w:rPr>
            </w:pPr>
            <w:r>
              <w:t>9</w:t>
            </w:r>
          </w:p>
        </w:tc>
        <w:tc>
          <w:tcPr>
            <w:tcW w:w="993" w:type="dxa"/>
            <w:tcBorders>
              <w:top w:val="single" w:sz="4" w:space="0" w:color="000000"/>
              <w:left w:val="single" w:sz="4" w:space="0" w:color="000000"/>
              <w:bottom w:val="single" w:sz="4" w:space="0" w:color="000000"/>
              <w:right w:val="single" w:sz="4" w:space="0" w:color="000000"/>
            </w:tcBorders>
            <w:vAlign w:val="center"/>
          </w:tcPr>
          <w:p w14:paraId="3001A889"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11</w:t>
            </w:r>
          </w:p>
        </w:tc>
        <w:tc>
          <w:tcPr>
            <w:tcW w:w="1559" w:type="dxa"/>
            <w:tcBorders>
              <w:top w:val="single" w:sz="4" w:space="0" w:color="000000"/>
              <w:left w:val="single" w:sz="4" w:space="0" w:color="000000"/>
              <w:bottom w:val="single" w:sz="4" w:space="0" w:color="000000"/>
              <w:right w:val="single" w:sz="4" w:space="0" w:color="000000"/>
            </w:tcBorders>
          </w:tcPr>
          <w:p w14:paraId="4AAB64AA" w14:textId="77777777" w:rsidR="00C07CCC" w:rsidRDefault="00C07CCC" w:rsidP="00DD54A9">
            <w:r w:rsidRPr="003D34C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2C419FE1" w14:textId="77777777" w:rsidR="00C07CCC" w:rsidRDefault="00C07CCC" w:rsidP="00DD54A9">
            <w:r w:rsidRPr="003B12E3">
              <w:t>Пед. наблюдение. Опрос</w:t>
            </w:r>
          </w:p>
        </w:tc>
      </w:tr>
      <w:tr w:rsidR="00C07CCC" w14:paraId="52FEEC76" w14:textId="77777777" w:rsidTr="00DD54A9">
        <w:trPr>
          <w:cantSplit/>
          <w:trHeight w:val="261"/>
        </w:trPr>
        <w:tc>
          <w:tcPr>
            <w:tcW w:w="709" w:type="dxa"/>
            <w:tcBorders>
              <w:top w:val="single" w:sz="4" w:space="0" w:color="000000"/>
              <w:left w:val="single" w:sz="4" w:space="0" w:color="000000"/>
              <w:bottom w:val="single" w:sz="4" w:space="0" w:color="000000"/>
              <w:right w:val="nil"/>
            </w:tcBorders>
            <w:vAlign w:val="center"/>
          </w:tcPr>
          <w:p w14:paraId="37EF7E44" w14:textId="77777777" w:rsidR="00C07CCC" w:rsidRPr="000646D8" w:rsidRDefault="00C07CCC" w:rsidP="00DD54A9">
            <w:pPr>
              <w:widowControl w:val="0"/>
              <w:suppressAutoHyphens/>
              <w:autoSpaceDE w:val="0"/>
              <w:snapToGrid w:val="0"/>
              <w:spacing w:line="276" w:lineRule="auto"/>
              <w:ind w:right="-60"/>
              <w:jc w:val="both"/>
              <w:rPr>
                <w:rFonts w:eastAsia="Lucida Sans Unicode"/>
                <w:kern w:val="2"/>
              </w:rPr>
            </w:pPr>
            <w:r w:rsidRPr="000646D8">
              <w:t>3</w:t>
            </w:r>
          </w:p>
        </w:tc>
        <w:tc>
          <w:tcPr>
            <w:tcW w:w="4111" w:type="dxa"/>
            <w:tcBorders>
              <w:top w:val="single" w:sz="4" w:space="0" w:color="000000"/>
              <w:left w:val="single" w:sz="4" w:space="0" w:color="000000"/>
              <w:bottom w:val="single" w:sz="4" w:space="0" w:color="000000"/>
              <w:right w:val="nil"/>
            </w:tcBorders>
            <w:vAlign w:val="center"/>
          </w:tcPr>
          <w:p w14:paraId="79CBC4DA"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rsidRPr="000646D8">
              <w:t xml:space="preserve">Соотношение движения и пения </w:t>
            </w:r>
          </w:p>
        </w:tc>
        <w:tc>
          <w:tcPr>
            <w:tcW w:w="709" w:type="dxa"/>
            <w:tcBorders>
              <w:top w:val="single" w:sz="4" w:space="0" w:color="000000"/>
              <w:left w:val="single" w:sz="4" w:space="0" w:color="000000"/>
              <w:bottom w:val="single" w:sz="4" w:space="0" w:color="000000"/>
              <w:right w:val="nil"/>
            </w:tcBorders>
            <w:vAlign w:val="center"/>
          </w:tcPr>
          <w:p w14:paraId="194BCA58"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0B9E6238" w14:textId="77777777" w:rsidR="00C07CCC" w:rsidRPr="000646D8" w:rsidRDefault="00C07CCC" w:rsidP="00DD54A9">
            <w:pPr>
              <w:widowControl w:val="0"/>
              <w:suppressAutoHyphens/>
              <w:autoSpaceDE w:val="0"/>
              <w:snapToGrid w:val="0"/>
              <w:spacing w:line="276" w:lineRule="auto"/>
              <w:jc w:val="both"/>
              <w:rPr>
                <w:rFonts w:eastAsia="Lucida Sans Unicode"/>
                <w:bCs/>
                <w:kern w:val="2"/>
              </w:rPr>
            </w:pPr>
            <w:r>
              <w:rPr>
                <w:bCs/>
              </w:rP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562AC66C"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10</w:t>
            </w:r>
          </w:p>
        </w:tc>
        <w:tc>
          <w:tcPr>
            <w:tcW w:w="1559" w:type="dxa"/>
            <w:tcBorders>
              <w:top w:val="single" w:sz="4" w:space="0" w:color="000000"/>
              <w:left w:val="single" w:sz="4" w:space="0" w:color="000000"/>
              <w:bottom w:val="single" w:sz="4" w:space="0" w:color="000000"/>
              <w:right w:val="single" w:sz="4" w:space="0" w:color="000000"/>
            </w:tcBorders>
          </w:tcPr>
          <w:p w14:paraId="420B1366" w14:textId="77777777" w:rsidR="00C07CCC" w:rsidRDefault="00C07CCC" w:rsidP="00DD54A9">
            <w:r w:rsidRPr="003D34C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3DF3F4B1" w14:textId="77777777" w:rsidR="00C07CCC" w:rsidRDefault="00C07CCC" w:rsidP="00DD54A9">
            <w:r w:rsidRPr="003B12E3">
              <w:t>Пед. наблюдение. Опрос</w:t>
            </w:r>
          </w:p>
        </w:tc>
      </w:tr>
      <w:tr w:rsidR="00C07CCC" w14:paraId="05C316F4" w14:textId="77777777" w:rsidTr="00DD54A9">
        <w:trPr>
          <w:cantSplit/>
          <w:trHeight w:val="407"/>
        </w:trPr>
        <w:tc>
          <w:tcPr>
            <w:tcW w:w="709" w:type="dxa"/>
            <w:tcBorders>
              <w:top w:val="single" w:sz="4" w:space="0" w:color="000000"/>
              <w:left w:val="single" w:sz="4" w:space="0" w:color="000000"/>
              <w:bottom w:val="single" w:sz="4" w:space="0" w:color="000000"/>
              <w:right w:val="nil"/>
            </w:tcBorders>
            <w:vAlign w:val="center"/>
          </w:tcPr>
          <w:p w14:paraId="18C2539F" w14:textId="77777777" w:rsidR="00C07CCC" w:rsidRPr="000646D8" w:rsidRDefault="00C07CCC" w:rsidP="00DD54A9">
            <w:pPr>
              <w:widowControl w:val="0"/>
              <w:suppressAutoHyphens/>
              <w:autoSpaceDE w:val="0"/>
              <w:snapToGrid w:val="0"/>
              <w:spacing w:line="276" w:lineRule="auto"/>
              <w:ind w:right="-60"/>
              <w:jc w:val="both"/>
              <w:rPr>
                <w:rFonts w:eastAsia="Lucida Sans Unicode"/>
                <w:kern w:val="2"/>
              </w:rPr>
            </w:pPr>
            <w:r w:rsidRPr="000646D8">
              <w:t>4</w:t>
            </w:r>
          </w:p>
        </w:tc>
        <w:tc>
          <w:tcPr>
            <w:tcW w:w="4111" w:type="dxa"/>
            <w:tcBorders>
              <w:top w:val="single" w:sz="4" w:space="0" w:color="000000"/>
              <w:left w:val="single" w:sz="4" w:space="0" w:color="000000"/>
              <w:bottom w:val="single" w:sz="4" w:space="0" w:color="000000"/>
              <w:right w:val="nil"/>
            </w:tcBorders>
            <w:vAlign w:val="center"/>
          </w:tcPr>
          <w:p w14:paraId="720EABB0"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rsidRPr="000646D8">
              <w:t>Упражнения на дыхание по методике А.Н. Стрельниковой.</w:t>
            </w:r>
          </w:p>
        </w:tc>
        <w:tc>
          <w:tcPr>
            <w:tcW w:w="709" w:type="dxa"/>
            <w:tcBorders>
              <w:top w:val="single" w:sz="4" w:space="0" w:color="000000"/>
              <w:left w:val="single" w:sz="4" w:space="0" w:color="000000"/>
              <w:bottom w:val="single" w:sz="4" w:space="0" w:color="000000"/>
              <w:right w:val="nil"/>
            </w:tcBorders>
            <w:vAlign w:val="center"/>
          </w:tcPr>
          <w:p w14:paraId="37DD703B" w14:textId="6ACAB666" w:rsidR="00C07CCC" w:rsidRPr="000646D8" w:rsidRDefault="00C07CCC" w:rsidP="00DD54A9">
            <w:pPr>
              <w:widowControl w:val="0"/>
              <w:suppressAutoHyphens/>
              <w:autoSpaceDE w:val="0"/>
              <w:snapToGrid w:val="0"/>
              <w:spacing w:line="276"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4527537C" w14:textId="6E8CD0D4" w:rsidR="00C07CCC" w:rsidRPr="000646D8" w:rsidRDefault="00C07CCC" w:rsidP="00DD54A9">
            <w:pPr>
              <w:widowControl w:val="0"/>
              <w:suppressAutoHyphens/>
              <w:autoSpaceDE w:val="0"/>
              <w:snapToGrid w:val="0"/>
              <w:spacing w:line="276" w:lineRule="auto"/>
              <w:jc w:val="both"/>
              <w:rPr>
                <w:rFonts w:eastAsia="Lucida Sans Unicode"/>
                <w:bCs/>
                <w:kern w:val="2"/>
              </w:rPr>
            </w:pPr>
            <w:r>
              <w:rPr>
                <w:bCs/>
              </w:rPr>
              <w:t>13</w:t>
            </w:r>
          </w:p>
        </w:tc>
        <w:tc>
          <w:tcPr>
            <w:tcW w:w="993" w:type="dxa"/>
            <w:tcBorders>
              <w:top w:val="single" w:sz="4" w:space="0" w:color="000000"/>
              <w:left w:val="single" w:sz="4" w:space="0" w:color="000000"/>
              <w:bottom w:val="single" w:sz="4" w:space="0" w:color="000000"/>
              <w:right w:val="single" w:sz="4" w:space="0" w:color="000000"/>
            </w:tcBorders>
            <w:vAlign w:val="center"/>
          </w:tcPr>
          <w:p w14:paraId="10BAA3E7"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rsidRPr="000646D8">
              <w:t>1</w:t>
            </w:r>
            <w:r>
              <w:t>5</w:t>
            </w:r>
          </w:p>
        </w:tc>
        <w:tc>
          <w:tcPr>
            <w:tcW w:w="1559" w:type="dxa"/>
            <w:tcBorders>
              <w:top w:val="single" w:sz="4" w:space="0" w:color="000000"/>
              <w:left w:val="single" w:sz="4" w:space="0" w:color="000000"/>
              <w:bottom w:val="single" w:sz="4" w:space="0" w:color="000000"/>
              <w:right w:val="single" w:sz="4" w:space="0" w:color="000000"/>
            </w:tcBorders>
          </w:tcPr>
          <w:p w14:paraId="632E7EF3" w14:textId="77777777" w:rsidR="00C07CCC" w:rsidRDefault="00C07CCC" w:rsidP="00DD54A9">
            <w:r w:rsidRPr="003D34C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09C92CA9" w14:textId="77777777" w:rsidR="00C07CCC" w:rsidRDefault="00C07CCC" w:rsidP="00DD54A9">
            <w:r w:rsidRPr="003B12E3">
              <w:t xml:space="preserve">Пед. наблюдение. </w:t>
            </w:r>
            <w:r>
              <w:t>Прослушивание</w:t>
            </w:r>
          </w:p>
        </w:tc>
      </w:tr>
      <w:tr w:rsidR="00C07CCC" w:rsidRPr="000646D8" w14:paraId="76702044" w14:textId="77777777" w:rsidTr="00DD54A9">
        <w:trPr>
          <w:cantSplit/>
          <w:trHeight w:val="407"/>
        </w:trPr>
        <w:tc>
          <w:tcPr>
            <w:tcW w:w="709" w:type="dxa"/>
            <w:tcBorders>
              <w:top w:val="single" w:sz="4" w:space="0" w:color="000000"/>
              <w:left w:val="single" w:sz="4" w:space="0" w:color="000000"/>
              <w:bottom w:val="single" w:sz="4" w:space="0" w:color="000000"/>
              <w:right w:val="nil"/>
            </w:tcBorders>
            <w:vAlign w:val="center"/>
          </w:tcPr>
          <w:p w14:paraId="28545407" w14:textId="77777777" w:rsidR="00C07CCC" w:rsidRPr="004D0893" w:rsidRDefault="00C07CCC" w:rsidP="00DD54A9">
            <w:pPr>
              <w:widowControl w:val="0"/>
              <w:suppressAutoHyphens/>
              <w:autoSpaceDE w:val="0"/>
              <w:snapToGrid w:val="0"/>
              <w:spacing w:line="276" w:lineRule="auto"/>
              <w:ind w:right="-60"/>
              <w:jc w:val="both"/>
              <w:rPr>
                <w:rFonts w:eastAsia="Lucida Sans Unicode"/>
                <w:b/>
                <w:kern w:val="2"/>
              </w:rPr>
            </w:pPr>
            <w:r w:rsidRPr="000646D8">
              <w:rPr>
                <w:b/>
                <w:lang w:val="en-US"/>
              </w:rPr>
              <w:t>II</w:t>
            </w:r>
            <w:r w:rsidRPr="004D0893">
              <w:rPr>
                <w:b/>
              </w:rPr>
              <w:t>.</w:t>
            </w:r>
          </w:p>
        </w:tc>
        <w:tc>
          <w:tcPr>
            <w:tcW w:w="4111" w:type="dxa"/>
            <w:tcBorders>
              <w:top w:val="single" w:sz="4" w:space="0" w:color="000000"/>
              <w:left w:val="single" w:sz="4" w:space="0" w:color="000000"/>
              <w:bottom w:val="single" w:sz="4" w:space="0" w:color="000000"/>
              <w:right w:val="nil"/>
            </w:tcBorders>
            <w:vAlign w:val="center"/>
          </w:tcPr>
          <w:p w14:paraId="46284BA9" w14:textId="77777777" w:rsidR="00C07CCC" w:rsidRPr="000646D8" w:rsidRDefault="00C07CCC" w:rsidP="00DD54A9">
            <w:pPr>
              <w:widowControl w:val="0"/>
              <w:suppressAutoHyphens/>
              <w:autoSpaceDE w:val="0"/>
              <w:snapToGrid w:val="0"/>
              <w:spacing w:line="276" w:lineRule="auto"/>
              <w:jc w:val="both"/>
              <w:rPr>
                <w:rFonts w:eastAsia="Lucida Sans Unicode"/>
                <w:b/>
                <w:bCs/>
                <w:kern w:val="2"/>
              </w:rPr>
            </w:pPr>
            <w:r w:rsidRPr="000646D8">
              <w:rPr>
                <w:b/>
                <w:bCs/>
              </w:rPr>
              <w:t>Совершенствование вокальных навыков</w:t>
            </w:r>
          </w:p>
        </w:tc>
        <w:tc>
          <w:tcPr>
            <w:tcW w:w="709" w:type="dxa"/>
            <w:tcBorders>
              <w:top w:val="single" w:sz="4" w:space="0" w:color="000000"/>
              <w:left w:val="single" w:sz="4" w:space="0" w:color="000000"/>
              <w:bottom w:val="single" w:sz="4" w:space="0" w:color="000000"/>
              <w:right w:val="nil"/>
            </w:tcBorders>
            <w:vAlign w:val="center"/>
          </w:tcPr>
          <w:p w14:paraId="12EB784D" w14:textId="77777777" w:rsidR="00C07CCC" w:rsidRPr="000646D8" w:rsidRDefault="00C07CCC" w:rsidP="00DD54A9">
            <w:pPr>
              <w:widowControl w:val="0"/>
              <w:suppressAutoHyphens/>
              <w:autoSpaceDE w:val="0"/>
              <w:snapToGrid w:val="0"/>
              <w:spacing w:line="276" w:lineRule="auto"/>
              <w:jc w:val="both"/>
              <w:rPr>
                <w:rFonts w:eastAsia="Lucida Sans Unicode"/>
                <w:bCs/>
                <w:kern w:val="2"/>
              </w:rPr>
            </w:pPr>
          </w:p>
        </w:tc>
        <w:tc>
          <w:tcPr>
            <w:tcW w:w="850" w:type="dxa"/>
            <w:tcBorders>
              <w:top w:val="single" w:sz="4" w:space="0" w:color="000000"/>
              <w:left w:val="single" w:sz="4" w:space="0" w:color="000000"/>
              <w:bottom w:val="single" w:sz="4" w:space="0" w:color="000000"/>
              <w:right w:val="nil"/>
            </w:tcBorders>
            <w:vAlign w:val="center"/>
          </w:tcPr>
          <w:p w14:paraId="6E72D6A5"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6A16C61"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p>
        </w:tc>
        <w:tc>
          <w:tcPr>
            <w:tcW w:w="1559" w:type="dxa"/>
            <w:tcBorders>
              <w:top w:val="single" w:sz="4" w:space="0" w:color="000000"/>
              <w:left w:val="single" w:sz="4" w:space="0" w:color="000000"/>
              <w:bottom w:val="single" w:sz="4" w:space="0" w:color="000000"/>
              <w:right w:val="single" w:sz="4" w:space="0" w:color="000000"/>
            </w:tcBorders>
          </w:tcPr>
          <w:p w14:paraId="39C7A991"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p>
        </w:tc>
        <w:tc>
          <w:tcPr>
            <w:tcW w:w="1701" w:type="dxa"/>
            <w:tcBorders>
              <w:top w:val="single" w:sz="4" w:space="0" w:color="000000"/>
              <w:left w:val="single" w:sz="4" w:space="0" w:color="000000"/>
              <w:bottom w:val="single" w:sz="4" w:space="0" w:color="000000"/>
              <w:right w:val="single" w:sz="4" w:space="0" w:color="000000"/>
            </w:tcBorders>
          </w:tcPr>
          <w:p w14:paraId="3BC101D5"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p>
        </w:tc>
      </w:tr>
      <w:tr w:rsidR="00C07CCC" w14:paraId="3B7B12C5" w14:textId="77777777" w:rsidTr="00DD54A9">
        <w:trPr>
          <w:cantSplit/>
          <w:trHeight w:val="407"/>
        </w:trPr>
        <w:tc>
          <w:tcPr>
            <w:tcW w:w="709" w:type="dxa"/>
            <w:tcBorders>
              <w:top w:val="single" w:sz="4" w:space="0" w:color="000000"/>
              <w:left w:val="single" w:sz="4" w:space="0" w:color="000000"/>
              <w:bottom w:val="single" w:sz="4" w:space="0" w:color="000000"/>
              <w:right w:val="nil"/>
            </w:tcBorders>
            <w:vAlign w:val="center"/>
          </w:tcPr>
          <w:p w14:paraId="4692D361" w14:textId="77777777" w:rsidR="00C07CCC" w:rsidRPr="000646D8" w:rsidRDefault="00C07CCC" w:rsidP="00DD54A9">
            <w:pPr>
              <w:widowControl w:val="0"/>
              <w:suppressAutoHyphens/>
              <w:autoSpaceDE w:val="0"/>
              <w:snapToGrid w:val="0"/>
              <w:spacing w:line="276" w:lineRule="auto"/>
              <w:ind w:right="-60"/>
              <w:jc w:val="both"/>
              <w:rPr>
                <w:rFonts w:eastAsia="Lucida Sans Unicode"/>
                <w:kern w:val="2"/>
              </w:rPr>
            </w:pPr>
            <w:r w:rsidRPr="000646D8">
              <w:t>1</w:t>
            </w:r>
          </w:p>
        </w:tc>
        <w:tc>
          <w:tcPr>
            <w:tcW w:w="4111" w:type="dxa"/>
            <w:tcBorders>
              <w:top w:val="single" w:sz="4" w:space="0" w:color="000000"/>
              <w:left w:val="single" w:sz="4" w:space="0" w:color="000000"/>
              <w:bottom w:val="single" w:sz="4" w:space="0" w:color="000000"/>
              <w:right w:val="nil"/>
            </w:tcBorders>
            <w:vAlign w:val="center"/>
          </w:tcPr>
          <w:p w14:paraId="09C401B0"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rsidRPr="000646D8">
              <w:t xml:space="preserve">Вокальные упражнения. </w:t>
            </w:r>
          </w:p>
        </w:tc>
        <w:tc>
          <w:tcPr>
            <w:tcW w:w="709" w:type="dxa"/>
            <w:tcBorders>
              <w:top w:val="single" w:sz="4" w:space="0" w:color="000000"/>
              <w:left w:val="single" w:sz="4" w:space="0" w:color="000000"/>
              <w:bottom w:val="single" w:sz="4" w:space="0" w:color="000000"/>
              <w:right w:val="nil"/>
            </w:tcBorders>
            <w:vAlign w:val="center"/>
          </w:tcPr>
          <w:p w14:paraId="3F81816C" w14:textId="77777777" w:rsidR="00C07CCC" w:rsidRPr="000646D8" w:rsidRDefault="00C07CCC" w:rsidP="00DD54A9">
            <w:pPr>
              <w:widowControl w:val="0"/>
              <w:suppressAutoHyphens/>
              <w:autoSpaceDE w:val="0"/>
              <w:snapToGrid w:val="0"/>
              <w:spacing w:line="276" w:lineRule="auto"/>
              <w:jc w:val="both"/>
              <w:rPr>
                <w:rFonts w:eastAsia="Lucida Sans Unicode"/>
                <w:bCs/>
                <w:kern w:val="2"/>
              </w:rPr>
            </w:pPr>
            <w:r>
              <w:rPr>
                <w:bCs/>
              </w:rPr>
              <w:t>2</w:t>
            </w:r>
          </w:p>
        </w:tc>
        <w:tc>
          <w:tcPr>
            <w:tcW w:w="850" w:type="dxa"/>
            <w:tcBorders>
              <w:top w:val="single" w:sz="4" w:space="0" w:color="000000"/>
              <w:left w:val="single" w:sz="4" w:space="0" w:color="000000"/>
              <w:bottom w:val="single" w:sz="4" w:space="0" w:color="000000"/>
              <w:right w:val="nil"/>
            </w:tcBorders>
            <w:vAlign w:val="center"/>
          </w:tcPr>
          <w:p w14:paraId="664EE6D2"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7BF9F747"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10</w:t>
            </w:r>
          </w:p>
        </w:tc>
        <w:tc>
          <w:tcPr>
            <w:tcW w:w="1559" w:type="dxa"/>
            <w:tcBorders>
              <w:top w:val="single" w:sz="4" w:space="0" w:color="000000"/>
              <w:left w:val="single" w:sz="4" w:space="0" w:color="000000"/>
              <w:bottom w:val="single" w:sz="4" w:space="0" w:color="000000"/>
              <w:right w:val="single" w:sz="4" w:space="0" w:color="000000"/>
            </w:tcBorders>
          </w:tcPr>
          <w:p w14:paraId="3F905BB3" w14:textId="77777777" w:rsidR="00C07CCC" w:rsidRDefault="00C07CCC" w:rsidP="00DD54A9">
            <w:r w:rsidRPr="008115DB">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201AB413" w14:textId="77777777" w:rsidR="00C07CCC" w:rsidRDefault="00C07CCC" w:rsidP="00DD54A9">
            <w:r w:rsidRPr="000F197B">
              <w:t xml:space="preserve">Пед. наблюдение. </w:t>
            </w:r>
            <w:r>
              <w:t>Прослушивание</w:t>
            </w:r>
          </w:p>
        </w:tc>
      </w:tr>
      <w:tr w:rsidR="00C07CCC" w14:paraId="1076CEA3" w14:textId="77777777" w:rsidTr="00DD54A9">
        <w:trPr>
          <w:cantSplit/>
          <w:trHeight w:val="187"/>
        </w:trPr>
        <w:tc>
          <w:tcPr>
            <w:tcW w:w="709" w:type="dxa"/>
            <w:tcBorders>
              <w:top w:val="single" w:sz="4" w:space="0" w:color="000000"/>
              <w:left w:val="single" w:sz="4" w:space="0" w:color="000000"/>
              <w:bottom w:val="single" w:sz="4" w:space="0" w:color="000000"/>
              <w:right w:val="nil"/>
            </w:tcBorders>
            <w:vAlign w:val="center"/>
          </w:tcPr>
          <w:p w14:paraId="7B8BEF8C" w14:textId="77777777" w:rsidR="00C07CCC" w:rsidRPr="004D0893" w:rsidRDefault="00C07CCC" w:rsidP="00DD54A9">
            <w:pPr>
              <w:widowControl w:val="0"/>
              <w:suppressAutoHyphens/>
              <w:autoSpaceDE w:val="0"/>
              <w:snapToGrid w:val="0"/>
              <w:spacing w:line="276" w:lineRule="auto"/>
              <w:ind w:right="-60"/>
              <w:jc w:val="both"/>
              <w:rPr>
                <w:rFonts w:eastAsia="Lucida Sans Unicode"/>
                <w:kern w:val="2"/>
              </w:rPr>
            </w:pPr>
            <w:r w:rsidRPr="004D0893">
              <w:t>2</w:t>
            </w:r>
          </w:p>
        </w:tc>
        <w:tc>
          <w:tcPr>
            <w:tcW w:w="4111" w:type="dxa"/>
            <w:tcBorders>
              <w:top w:val="single" w:sz="4" w:space="0" w:color="000000"/>
              <w:left w:val="single" w:sz="4" w:space="0" w:color="000000"/>
              <w:bottom w:val="single" w:sz="4" w:space="0" w:color="000000"/>
              <w:right w:val="nil"/>
            </w:tcBorders>
            <w:vAlign w:val="center"/>
          </w:tcPr>
          <w:p w14:paraId="4271C1D9" w14:textId="77777777" w:rsidR="00C07CCC" w:rsidRPr="000646D8" w:rsidRDefault="00C07CCC" w:rsidP="00DD54A9">
            <w:pPr>
              <w:widowControl w:val="0"/>
              <w:suppressAutoHyphens/>
              <w:autoSpaceDE w:val="0"/>
              <w:snapToGrid w:val="0"/>
              <w:spacing w:line="276" w:lineRule="auto"/>
              <w:jc w:val="both"/>
              <w:rPr>
                <w:rFonts w:eastAsia="Lucida Sans Unicode"/>
                <w:bCs/>
                <w:kern w:val="2"/>
              </w:rPr>
            </w:pPr>
            <w:r w:rsidRPr="000646D8">
              <w:rPr>
                <w:bCs/>
              </w:rPr>
              <w:t>Речевые игры и упражнения</w:t>
            </w:r>
          </w:p>
        </w:tc>
        <w:tc>
          <w:tcPr>
            <w:tcW w:w="709" w:type="dxa"/>
            <w:tcBorders>
              <w:top w:val="single" w:sz="4" w:space="0" w:color="000000"/>
              <w:left w:val="single" w:sz="4" w:space="0" w:color="000000"/>
              <w:bottom w:val="single" w:sz="4" w:space="0" w:color="000000"/>
              <w:right w:val="nil"/>
            </w:tcBorders>
            <w:vAlign w:val="center"/>
          </w:tcPr>
          <w:p w14:paraId="21268291" w14:textId="2B345A51" w:rsidR="00C07CCC" w:rsidRPr="000646D8" w:rsidRDefault="00C07CCC" w:rsidP="00DD54A9">
            <w:pPr>
              <w:widowControl w:val="0"/>
              <w:suppressAutoHyphens/>
              <w:autoSpaceDE w:val="0"/>
              <w:snapToGrid w:val="0"/>
              <w:spacing w:line="276" w:lineRule="auto"/>
              <w:jc w:val="both"/>
              <w:rPr>
                <w:rFonts w:eastAsia="Lucida Sans Unicode"/>
                <w:bCs/>
                <w:kern w:val="2"/>
              </w:rPr>
            </w:pPr>
          </w:p>
        </w:tc>
        <w:tc>
          <w:tcPr>
            <w:tcW w:w="850" w:type="dxa"/>
            <w:tcBorders>
              <w:top w:val="single" w:sz="4" w:space="0" w:color="000000"/>
              <w:left w:val="single" w:sz="4" w:space="0" w:color="000000"/>
              <w:bottom w:val="single" w:sz="4" w:space="0" w:color="000000"/>
              <w:right w:val="nil"/>
            </w:tcBorders>
            <w:vAlign w:val="center"/>
          </w:tcPr>
          <w:p w14:paraId="5D6BBB42" w14:textId="5C54CE47" w:rsidR="00C07CCC" w:rsidRPr="000646D8" w:rsidRDefault="00C07CCC" w:rsidP="00DD54A9">
            <w:pPr>
              <w:widowControl w:val="0"/>
              <w:suppressAutoHyphens/>
              <w:autoSpaceDE w:val="0"/>
              <w:snapToGrid w:val="0"/>
              <w:spacing w:line="276" w:lineRule="auto"/>
              <w:jc w:val="both"/>
              <w:rPr>
                <w:rFonts w:eastAsia="Lucida Sans Unicode"/>
                <w:kern w:val="2"/>
              </w:rPr>
            </w:pPr>
            <w:r>
              <w:t>6</w:t>
            </w:r>
          </w:p>
        </w:tc>
        <w:tc>
          <w:tcPr>
            <w:tcW w:w="993" w:type="dxa"/>
            <w:tcBorders>
              <w:top w:val="single" w:sz="4" w:space="0" w:color="000000"/>
              <w:left w:val="single" w:sz="4" w:space="0" w:color="000000"/>
              <w:bottom w:val="single" w:sz="4" w:space="0" w:color="000000"/>
              <w:right w:val="single" w:sz="4" w:space="0" w:color="000000"/>
            </w:tcBorders>
            <w:vAlign w:val="center"/>
          </w:tcPr>
          <w:p w14:paraId="08FBB0DE"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6</w:t>
            </w:r>
          </w:p>
        </w:tc>
        <w:tc>
          <w:tcPr>
            <w:tcW w:w="1559" w:type="dxa"/>
            <w:tcBorders>
              <w:top w:val="single" w:sz="4" w:space="0" w:color="000000"/>
              <w:left w:val="single" w:sz="4" w:space="0" w:color="000000"/>
              <w:bottom w:val="single" w:sz="4" w:space="0" w:color="000000"/>
              <w:right w:val="single" w:sz="4" w:space="0" w:color="000000"/>
            </w:tcBorders>
          </w:tcPr>
          <w:p w14:paraId="3ABCD89D" w14:textId="77777777" w:rsidR="00C07CCC" w:rsidRDefault="00C07CCC" w:rsidP="00DD54A9">
            <w:r w:rsidRPr="008115DB">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79CEE010" w14:textId="77777777" w:rsidR="00C07CCC" w:rsidRDefault="00C07CCC" w:rsidP="00DD54A9">
            <w:r w:rsidRPr="000F197B">
              <w:t>Пед. наблюдение. Опрос</w:t>
            </w:r>
          </w:p>
        </w:tc>
      </w:tr>
      <w:tr w:rsidR="00C07CCC" w:rsidRPr="000F197B" w14:paraId="4955C26E" w14:textId="77777777" w:rsidTr="00DD54A9">
        <w:trPr>
          <w:cantSplit/>
          <w:trHeight w:val="187"/>
        </w:trPr>
        <w:tc>
          <w:tcPr>
            <w:tcW w:w="709" w:type="dxa"/>
            <w:tcBorders>
              <w:top w:val="single" w:sz="4" w:space="0" w:color="000000"/>
              <w:left w:val="single" w:sz="4" w:space="0" w:color="000000"/>
              <w:bottom w:val="single" w:sz="4" w:space="0" w:color="000000"/>
              <w:right w:val="nil"/>
            </w:tcBorders>
            <w:vAlign w:val="center"/>
          </w:tcPr>
          <w:p w14:paraId="38E1EA67" w14:textId="77777777" w:rsidR="00C07CCC" w:rsidRPr="004D0893" w:rsidRDefault="00C07CCC" w:rsidP="00DD54A9">
            <w:pPr>
              <w:widowControl w:val="0"/>
              <w:suppressAutoHyphens/>
              <w:autoSpaceDE w:val="0"/>
              <w:snapToGrid w:val="0"/>
              <w:spacing w:line="276" w:lineRule="auto"/>
              <w:ind w:right="-60"/>
              <w:jc w:val="both"/>
            </w:pPr>
            <w:r>
              <w:t>3</w:t>
            </w:r>
          </w:p>
        </w:tc>
        <w:tc>
          <w:tcPr>
            <w:tcW w:w="4111" w:type="dxa"/>
            <w:tcBorders>
              <w:top w:val="single" w:sz="4" w:space="0" w:color="000000"/>
              <w:left w:val="single" w:sz="4" w:space="0" w:color="000000"/>
              <w:bottom w:val="single" w:sz="4" w:space="0" w:color="000000"/>
              <w:right w:val="nil"/>
            </w:tcBorders>
          </w:tcPr>
          <w:p w14:paraId="4DEA4B2E" w14:textId="77777777" w:rsidR="00C07CCC" w:rsidRPr="000646D8" w:rsidRDefault="00C07CCC" w:rsidP="00DD54A9">
            <w:pPr>
              <w:widowControl w:val="0"/>
              <w:suppressAutoHyphens/>
              <w:autoSpaceDE w:val="0"/>
              <w:snapToGrid w:val="0"/>
              <w:spacing w:line="276" w:lineRule="auto"/>
              <w:jc w:val="both"/>
              <w:rPr>
                <w:bCs/>
              </w:rPr>
            </w:pPr>
            <w:r w:rsidRPr="00E83C02">
              <w:t xml:space="preserve">Работа над дыханием и музыкальной фразировкой </w:t>
            </w:r>
          </w:p>
        </w:tc>
        <w:tc>
          <w:tcPr>
            <w:tcW w:w="709" w:type="dxa"/>
            <w:tcBorders>
              <w:top w:val="single" w:sz="4" w:space="0" w:color="000000"/>
              <w:left w:val="single" w:sz="4" w:space="0" w:color="000000"/>
              <w:bottom w:val="single" w:sz="4" w:space="0" w:color="000000"/>
              <w:right w:val="nil"/>
            </w:tcBorders>
            <w:vAlign w:val="center"/>
          </w:tcPr>
          <w:p w14:paraId="305314C7" w14:textId="77777777" w:rsidR="00C07CCC" w:rsidRDefault="00C07CCC" w:rsidP="00DD54A9">
            <w:pPr>
              <w:widowControl w:val="0"/>
              <w:suppressAutoHyphens/>
              <w:autoSpaceDE w:val="0"/>
              <w:snapToGrid w:val="0"/>
              <w:spacing w:line="276" w:lineRule="auto"/>
              <w:jc w:val="both"/>
              <w:rPr>
                <w:bCs/>
              </w:rPr>
            </w:pPr>
            <w:r>
              <w:rPr>
                <w:bCs/>
              </w:rPr>
              <w:t>2</w:t>
            </w:r>
          </w:p>
        </w:tc>
        <w:tc>
          <w:tcPr>
            <w:tcW w:w="850" w:type="dxa"/>
            <w:tcBorders>
              <w:top w:val="single" w:sz="4" w:space="0" w:color="000000"/>
              <w:left w:val="single" w:sz="4" w:space="0" w:color="000000"/>
              <w:bottom w:val="single" w:sz="4" w:space="0" w:color="000000"/>
              <w:right w:val="nil"/>
            </w:tcBorders>
            <w:vAlign w:val="center"/>
          </w:tcPr>
          <w:p w14:paraId="7E50F3CD" w14:textId="77777777" w:rsidR="00C07CCC" w:rsidRDefault="00C07CCC" w:rsidP="00DD54A9">
            <w:pPr>
              <w:widowControl w:val="0"/>
              <w:suppressAutoHyphens/>
              <w:autoSpaceDE w:val="0"/>
              <w:snapToGrid w:val="0"/>
              <w:spacing w:line="276" w:lineRule="auto"/>
              <w:jc w:val="both"/>
            </w:pPr>
            <w:r>
              <w:t>6</w:t>
            </w:r>
          </w:p>
        </w:tc>
        <w:tc>
          <w:tcPr>
            <w:tcW w:w="993" w:type="dxa"/>
            <w:tcBorders>
              <w:top w:val="single" w:sz="4" w:space="0" w:color="000000"/>
              <w:left w:val="single" w:sz="4" w:space="0" w:color="000000"/>
              <w:bottom w:val="single" w:sz="4" w:space="0" w:color="000000"/>
              <w:right w:val="single" w:sz="4" w:space="0" w:color="000000"/>
            </w:tcBorders>
            <w:vAlign w:val="center"/>
          </w:tcPr>
          <w:p w14:paraId="02A5F3B1" w14:textId="77777777" w:rsidR="00C07CCC" w:rsidRDefault="00C07CCC" w:rsidP="00DD54A9">
            <w:pPr>
              <w:widowControl w:val="0"/>
              <w:suppressAutoHyphens/>
              <w:autoSpaceDE w:val="0"/>
              <w:snapToGrid w:val="0"/>
              <w:spacing w:line="276" w:lineRule="auto"/>
              <w:jc w:val="both"/>
            </w:pPr>
            <w:r>
              <w:t>8</w:t>
            </w:r>
          </w:p>
        </w:tc>
        <w:tc>
          <w:tcPr>
            <w:tcW w:w="1559" w:type="dxa"/>
            <w:tcBorders>
              <w:top w:val="single" w:sz="4" w:space="0" w:color="000000"/>
              <w:left w:val="single" w:sz="4" w:space="0" w:color="000000"/>
              <w:bottom w:val="single" w:sz="4" w:space="0" w:color="000000"/>
              <w:right w:val="single" w:sz="4" w:space="0" w:color="000000"/>
            </w:tcBorders>
          </w:tcPr>
          <w:p w14:paraId="3382764A" w14:textId="77777777" w:rsidR="00C07CCC" w:rsidRPr="008115DB" w:rsidRDefault="00C07CCC" w:rsidP="00DD54A9">
            <w:pPr>
              <w:rPr>
                <w:rFonts w:eastAsia="Lucida Sans Unicode"/>
                <w:kern w:val="2"/>
              </w:rPr>
            </w:pPr>
            <w:r w:rsidRPr="008115DB">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2F00B613" w14:textId="77777777" w:rsidR="00C07CCC" w:rsidRPr="000F197B" w:rsidRDefault="00C07CCC" w:rsidP="00DD54A9">
            <w:r w:rsidRPr="000F197B">
              <w:t xml:space="preserve">Пед. наблюдение. </w:t>
            </w:r>
            <w:r>
              <w:t>Прослушивание</w:t>
            </w:r>
          </w:p>
        </w:tc>
      </w:tr>
      <w:tr w:rsidR="00C07CCC" w:rsidRPr="000F197B" w14:paraId="734F45B6" w14:textId="77777777" w:rsidTr="00DD54A9">
        <w:trPr>
          <w:cantSplit/>
          <w:trHeight w:val="187"/>
        </w:trPr>
        <w:tc>
          <w:tcPr>
            <w:tcW w:w="709" w:type="dxa"/>
            <w:tcBorders>
              <w:top w:val="single" w:sz="4" w:space="0" w:color="000000"/>
              <w:left w:val="single" w:sz="4" w:space="0" w:color="000000"/>
              <w:bottom w:val="single" w:sz="4" w:space="0" w:color="000000"/>
              <w:right w:val="nil"/>
            </w:tcBorders>
            <w:vAlign w:val="center"/>
          </w:tcPr>
          <w:p w14:paraId="7A10D365" w14:textId="77777777" w:rsidR="00C07CCC" w:rsidRPr="004D0893" w:rsidRDefault="00C07CCC" w:rsidP="00DD54A9">
            <w:pPr>
              <w:widowControl w:val="0"/>
              <w:suppressAutoHyphens/>
              <w:autoSpaceDE w:val="0"/>
              <w:snapToGrid w:val="0"/>
              <w:spacing w:line="276" w:lineRule="auto"/>
              <w:ind w:right="-60"/>
              <w:jc w:val="both"/>
            </w:pPr>
            <w:r>
              <w:t>4</w:t>
            </w:r>
          </w:p>
        </w:tc>
        <w:tc>
          <w:tcPr>
            <w:tcW w:w="4111" w:type="dxa"/>
            <w:tcBorders>
              <w:top w:val="single" w:sz="4" w:space="0" w:color="000000"/>
              <w:left w:val="single" w:sz="4" w:space="0" w:color="000000"/>
              <w:bottom w:val="single" w:sz="4" w:space="0" w:color="000000"/>
              <w:right w:val="nil"/>
            </w:tcBorders>
          </w:tcPr>
          <w:p w14:paraId="728AB6EF" w14:textId="77777777" w:rsidR="00C07CCC" w:rsidRPr="000646D8" w:rsidRDefault="00C07CCC" w:rsidP="00DD54A9">
            <w:pPr>
              <w:widowControl w:val="0"/>
              <w:suppressAutoHyphens/>
              <w:autoSpaceDE w:val="0"/>
              <w:snapToGrid w:val="0"/>
              <w:spacing w:line="276" w:lineRule="auto"/>
              <w:jc w:val="both"/>
              <w:rPr>
                <w:bCs/>
              </w:rPr>
            </w:pPr>
            <w:r w:rsidRPr="00E83C02">
              <w:t>Работа над динамикой, темпом</w:t>
            </w:r>
          </w:p>
        </w:tc>
        <w:tc>
          <w:tcPr>
            <w:tcW w:w="709" w:type="dxa"/>
            <w:tcBorders>
              <w:top w:val="single" w:sz="4" w:space="0" w:color="000000"/>
              <w:left w:val="single" w:sz="4" w:space="0" w:color="000000"/>
              <w:bottom w:val="single" w:sz="4" w:space="0" w:color="000000"/>
              <w:right w:val="nil"/>
            </w:tcBorders>
            <w:vAlign w:val="center"/>
          </w:tcPr>
          <w:p w14:paraId="4E98E8BB" w14:textId="77777777" w:rsidR="00C07CCC" w:rsidRDefault="00C07CCC" w:rsidP="00DD54A9">
            <w:pPr>
              <w:widowControl w:val="0"/>
              <w:suppressAutoHyphens/>
              <w:autoSpaceDE w:val="0"/>
              <w:snapToGrid w:val="0"/>
              <w:spacing w:line="276" w:lineRule="auto"/>
              <w:jc w:val="both"/>
              <w:rPr>
                <w:bCs/>
              </w:rPr>
            </w:pPr>
            <w:r>
              <w:rPr>
                <w:bCs/>
              </w:rPr>
              <w:t>2</w:t>
            </w:r>
          </w:p>
        </w:tc>
        <w:tc>
          <w:tcPr>
            <w:tcW w:w="850" w:type="dxa"/>
            <w:tcBorders>
              <w:top w:val="single" w:sz="4" w:space="0" w:color="000000"/>
              <w:left w:val="single" w:sz="4" w:space="0" w:color="000000"/>
              <w:bottom w:val="single" w:sz="4" w:space="0" w:color="000000"/>
              <w:right w:val="nil"/>
            </w:tcBorders>
            <w:vAlign w:val="center"/>
          </w:tcPr>
          <w:p w14:paraId="5B253C27" w14:textId="77777777" w:rsidR="00C07CCC" w:rsidRDefault="00C07CCC" w:rsidP="00DD54A9">
            <w:pPr>
              <w:widowControl w:val="0"/>
              <w:suppressAutoHyphens/>
              <w:autoSpaceDE w:val="0"/>
              <w:snapToGrid w:val="0"/>
              <w:spacing w:line="276" w:lineRule="auto"/>
              <w:jc w:val="both"/>
            </w:pPr>
            <w:r>
              <w:t>5</w:t>
            </w:r>
          </w:p>
        </w:tc>
        <w:tc>
          <w:tcPr>
            <w:tcW w:w="993" w:type="dxa"/>
            <w:tcBorders>
              <w:top w:val="single" w:sz="4" w:space="0" w:color="000000"/>
              <w:left w:val="single" w:sz="4" w:space="0" w:color="000000"/>
              <w:bottom w:val="single" w:sz="4" w:space="0" w:color="000000"/>
              <w:right w:val="single" w:sz="4" w:space="0" w:color="000000"/>
            </w:tcBorders>
            <w:vAlign w:val="center"/>
          </w:tcPr>
          <w:p w14:paraId="3E81856D" w14:textId="77777777" w:rsidR="00C07CCC" w:rsidRDefault="00C07CCC" w:rsidP="00DD54A9">
            <w:pPr>
              <w:widowControl w:val="0"/>
              <w:suppressAutoHyphens/>
              <w:autoSpaceDE w:val="0"/>
              <w:snapToGrid w:val="0"/>
              <w:spacing w:line="276" w:lineRule="auto"/>
              <w:jc w:val="both"/>
            </w:pPr>
            <w:r>
              <w:t>7</w:t>
            </w:r>
          </w:p>
        </w:tc>
        <w:tc>
          <w:tcPr>
            <w:tcW w:w="1559" w:type="dxa"/>
            <w:tcBorders>
              <w:top w:val="single" w:sz="4" w:space="0" w:color="000000"/>
              <w:left w:val="single" w:sz="4" w:space="0" w:color="000000"/>
              <w:bottom w:val="single" w:sz="4" w:space="0" w:color="000000"/>
              <w:right w:val="single" w:sz="4" w:space="0" w:color="000000"/>
            </w:tcBorders>
          </w:tcPr>
          <w:p w14:paraId="09E87799" w14:textId="77777777" w:rsidR="00C07CCC" w:rsidRPr="008115DB" w:rsidRDefault="00C07CCC" w:rsidP="00DD54A9">
            <w:pPr>
              <w:rPr>
                <w:rFonts w:eastAsia="Lucida Sans Unicode"/>
                <w:kern w:val="2"/>
              </w:rPr>
            </w:pPr>
            <w:r w:rsidRPr="008115DB">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3640E99F" w14:textId="77777777" w:rsidR="00C07CCC" w:rsidRPr="000F197B" w:rsidRDefault="00C07CCC" w:rsidP="00DD54A9">
            <w:r w:rsidRPr="000F197B">
              <w:t>Пед. наблюдение. Опрос</w:t>
            </w:r>
          </w:p>
        </w:tc>
      </w:tr>
      <w:tr w:rsidR="00C07CCC" w:rsidRPr="000646D8" w14:paraId="632D50F7" w14:textId="77777777" w:rsidTr="00DD54A9">
        <w:trPr>
          <w:cantSplit/>
          <w:trHeight w:val="407"/>
        </w:trPr>
        <w:tc>
          <w:tcPr>
            <w:tcW w:w="709" w:type="dxa"/>
            <w:tcBorders>
              <w:top w:val="single" w:sz="4" w:space="0" w:color="000000"/>
              <w:left w:val="single" w:sz="4" w:space="0" w:color="000000"/>
              <w:bottom w:val="single" w:sz="4" w:space="0" w:color="000000"/>
              <w:right w:val="nil"/>
            </w:tcBorders>
            <w:vAlign w:val="center"/>
          </w:tcPr>
          <w:p w14:paraId="433245DD" w14:textId="77777777" w:rsidR="00C07CCC" w:rsidRPr="000646D8" w:rsidRDefault="00C07CCC" w:rsidP="00DD54A9">
            <w:pPr>
              <w:widowControl w:val="0"/>
              <w:suppressAutoHyphens/>
              <w:autoSpaceDE w:val="0"/>
              <w:snapToGrid w:val="0"/>
              <w:spacing w:line="276" w:lineRule="auto"/>
              <w:ind w:left="-92" w:right="-60"/>
              <w:jc w:val="both"/>
              <w:rPr>
                <w:rFonts w:eastAsia="Lucida Sans Unicode"/>
                <w:b/>
                <w:kern w:val="2"/>
              </w:rPr>
            </w:pPr>
            <w:r w:rsidRPr="000646D8">
              <w:rPr>
                <w:b/>
                <w:lang w:val="en-US"/>
              </w:rPr>
              <w:t>III</w:t>
            </w:r>
            <w:r w:rsidRPr="000646D8">
              <w:rPr>
                <w:b/>
              </w:rPr>
              <w:t>.</w:t>
            </w:r>
          </w:p>
        </w:tc>
        <w:tc>
          <w:tcPr>
            <w:tcW w:w="4111" w:type="dxa"/>
            <w:tcBorders>
              <w:top w:val="single" w:sz="4" w:space="0" w:color="000000"/>
              <w:left w:val="single" w:sz="4" w:space="0" w:color="000000"/>
              <w:bottom w:val="single" w:sz="4" w:space="0" w:color="000000"/>
              <w:right w:val="nil"/>
            </w:tcBorders>
            <w:vAlign w:val="center"/>
          </w:tcPr>
          <w:p w14:paraId="7AAEF4BE" w14:textId="77777777" w:rsidR="00C07CCC" w:rsidRPr="000646D8" w:rsidRDefault="00C07CCC" w:rsidP="00DD54A9">
            <w:pPr>
              <w:widowControl w:val="0"/>
              <w:suppressAutoHyphens/>
              <w:snapToGrid w:val="0"/>
              <w:ind w:left="84"/>
              <w:jc w:val="both"/>
              <w:rPr>
                <w:rFonts w:eastAsia="Lucida Sans Unicode"/>
                <w:b/>
                <w:kern w:val="2"/>
              </w:rPr>
            </w:pPr>
            <w:r w:rsidRPr="000646D8">
              <w:rPr>
                <w:b/>
              </w:rPr>
              <w:t>Слушание музыкальных произведений, разучивание и  исполнение песен.</w:t>
            </w:r>
          </w:p>
        </w:tc>
        <w:tc>
          <w:tcPr>
            <w:tcW w:w="709" w:type="dxa"/>
            <w:tcBorders>
              <w:top w:val="single" w:sz="4" w:space="0" w:color="000000"/>
              <w:left w:val="single" w:sz="4" w:space="0" w:color="000000"/>
              <w:bottom w:val="single" w:sz="4" w:space="0" w:color="000000"/>
              <w:right w:val="nil"/>
            </w:tcBorders>
            <w:vAlign w:val="center"/>
          </w:tcPr>
          <w:p w14:paraId="24F0057A"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270ED4E4"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F09F1CF"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p>
        </w:tc>
        <w:tc>
          <w:tcPr>
            <w:tcW w:w="1559" w:type="dxa"/>
            <w:tcBorders>
              <w:top w:val="single" w:sz="4" w:space="0" w:color="000000"/>
              <w:left w:val="single" w:sz="4" w:space="0" w:color="000000"/>
              <w:bottom w:val="single" w:sz="4" w:space="0" w:color="000000"/>
              <w:right w:val="single" w:sz="4" w:space="0" w:color="000000"/>
            </w:tcBorders>
          </w:tcPr>
          <w:p w14:paraId="3B8EA13D"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p>
        </w:tc>
        <w:tc>
          <w:tcPr>
            <w:tcW w:w="1701" w:type="dxa"/>
            <w:tcBorders>
              <w:top w:val="single" w:sz="4" w:space="0" w:color="000000"/>
              <w:left w:val="single" w:sz="4" w:space="0" w:color="000000"/>
              <w:bottom w:val="single" w:sz="4" w:space="0" w:color="000000"/>
              <w:right w:val="single" w:sz="4" w:space="0" w:color="000000"/>
            </w:tcBorders>
          </w:tcPr>
          <w:p w14:paraId="69CC718E"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p>
        </w:tc>
      </w:tr>
      <w:tr w:rsidR="00C07CCC" w14:paraId="1119098A" w14:textId="77777777" w:rsidTr="00DD54A9">
        <w:trPr>
          <w:cantSplit/>
          <w:trHeight w:val="407"/>
        </w:trPr>
        <w:tc>
          <w:tcPr>
            <w:tcW w:w="709" w:type="dxa"/>
            <w:tcBorders>
              <w:top w:val="single" w:sz="4" w:space="0" w:color="000000"/>
              <w:left w:val="single" w:sz="4" w:space="0" w:color="000000"/>
              <w:bottom w:val="single" w:sz="4" w:space="0" w:color="000000"/>
              <w:right w:val="nil"/>
            </w:tcBorders>
            <w:vAlign w:val="center"/>
          </w:tcPr>
          <w:p w14:paraId="5C8801A6" w14:textId="77777777" w:rsidR="00C07CCC" w:rsidRPr="000646D8" w:rsidRDefault="00C07CCC" w:rsidP="00DD54A9">
            <w:pPr>
              <w:widowControl w:val="0"/>
              <w:suppressAutoHyphens/>
              <w:autoSpaceDE w:val="0"/>
              <w:snapToGrid w:val="0"/>
              <w:spacing w:line="276" w:lineRule="auto"/>
              <w:ind w:left="-92" w:right="-60"/>
              <w:jc w:val="both"/>
              <w:rPr>
                <w:rFonts w:eastAsia="Lucida Sans Unicode"/>
                <w:kern w:val="2"/>
                <w:lang w:val="en-US"/>
              </w:rPr>
            </w:pPr>
            <w:r w:rsidRPr="000646D8">
              <w:rPr>
                <w:lang w:val="en-US"/>
              </w:rPr>
              <w:t>1</w:t>
            </w:r>
          </w:p>
        </w:tc>
        <w:tc>
          <w:tcPr>
            <w:tcW w:w="4111" w:type="dxa"/>
            <w:tcBorders>
              <w:top w:val="single" w:sz="4" w:space="0" w:color="000000"/>
              <w:left w:val="single" w:sz="4" w:space="0" w:color="000000"/>
              <w:bottom w:val="single" w:sz="4" w:space="0" w:color="000000"/>
              <w:right w:val="nil"/>
            </w:tcBorders>
            <w:vAlign w:val="center"/>
          </w:tcPr>
          <w:p w14:paraId="68B4290D" w14:textId="77777777" w:rsidR="00C07CCC" w:rsidRPr="000646D8" w:rsidRDefault="00C07CCC" w:rsidP="00DD54A9">
            <w:pPr>
              <w:widowControl w:val="0"/>
              <w:suppressAutoHyphens/>
              <w:snapToGrid w:val="0"/>
              <w:ind w:hanging="27"/>
              <w:jc w:val="both"/>
              <w:rPr>
                <w:rFonts w:eastAsia="Lucida Sans Unicode"/>
                <w:kern w:val="2"/>
              </w:rPr>
            </w:pPr>
            <w:r>
              <w:t>Произведения советских композиторов</w:t>
            </w:r>
          </w:p>
        </w:tc>
        <w:tc>
          <w:tcPr>
            <w:tcW w:w="709" w:type="dxa"/>
            <w:tcBorders>
              <w:top w:val="single" w:sz="4" w:space="0" w:color="000000"/>
              <w:left w:val="single" w:sz="4" w:space="0" w:color="000000"/>
              <w:bottom w:val="single" w:sz="4" w:space="0" w:color="000000"/>
              <w:right w:val="nil"/>
            </w:tcBorders>
            <w:vAlign w:val="center"/>
          </w:tcPr>
          <w:p w14:paraId="6297B934" w14:textId="3D5CEEB6" w:rsidR="00C07CCC" w:rsidRPr="000646D8" w:rsidRDefault="00C07CCC" w:rsidP="00DD54A9">
            <w:pPr>
              <w:widowControl w:val="0"/>
              <w:suppressAutoHyphens/>
              <w:autoSpaceDE w:val="0"/>
              <w:snapToGrid w:val="0"/>
              <w:spacing w:line="276"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71A8E5CA" w14:textId="492E2820" w:rsidR="00C07CCC" w:rsidRPr="000646D8" w:rsidRDefault="00C07CCC" w:rsidP="00DD54A9">
            <w:pPr>
              <w:widowControl w:val="0"/>
              <w:suppressAutoHyphens/>
              <w:autoSpaceDE w:val="0"/>
              <w:snapToGrid w:val="0"/>
              <w:spacing w:line="276" w:lineRule="auto"/>
              <w:jc w:val="both"/>
              <w:rPr>
                <w:rFonts w:eastAsia="Lucida Sans Unicode"/>
                <w:kern w:val="2"/>
              </w:rPr>
            </w:pPr>
            <w:r>
              <w:t>9</w:t>
            </w:r>
          </w:p>
        </w:tc>
        <w:tc>
          <w:tcPr>
            <w:tcW w:w="993" w:type="dxa"/>
            <w:tcBorders>
              <w:top w:val="single" w:sz="4" w:space="0" w:color="000000"/>
              <w:left w:val="single" w:sz="4" w:space="0" w:color="000000"/>
              <w:bottom w:val="single" w:sz="4" w:space="0" w:color="000000"/>
              <w:right w:val="single" w:sz="4" w:space="0" w:color="000000"/>
            </w:tcBorders>
            <w:vAlign w:val="center"/>
          </w:tcPr>
          <w:p w14:paraId="778477C8"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11</w:t>
            </w:r>
          </w:p>
        </w:tc>
        <w:tc>
          <w:tcPr>
            <w:tcW w:w="1559" w:type="dxa"/>
            <w:tcBorders>
              <w:top w:val="single" w:sz="4" w:space="0" w:color="000000"/>
              <w:left w:val="single" w:sz="4" w:space="0" w:color="000000"/>
              <w:bottom w:val="single" w:sz="4" w:space="0" w:color="000000"/>
              <w:right w:val="single" w:sz="4" w:space="0" w:color="000000"/>
            </w:tcBorders>
          </w:tcPr>
          <w:p w14:paraId="2FF4282C" w14:textId="77777777" w:rsidR="00C07CCC" w:rsidRDefault="00C07CCC" w:rsidP="00DD54A9">
            <w:r w:rsidRPr="007B05E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44B5E4D8" w14:textId="77777777" w:rsidR="00C07CCC" w:rsidRDefault="00C07CCC" w:rsidP="00DD54A9">
            <w:r w:rsidRPr="00FE3FD7">
              <w:t>Пед. наблюдение. Опрос</w:t>
            </w:r>
          </w:p>
        </w:tc>
      </w:tr>
      <w:tr w:rsidR="00C07CCC" w14:paraId="2437F397" w14:textId="77777777" w:rsidTr="00DD54A9">
        <w:trPr>
          <w:cantSplit/>
          <w:trHeight w:val="407"/>
        </w:trPr>
        <w:tc>
          <w:tcPr>
            <w:tcW w:w="709" w:type="dxa"/>
            <w:tcBorders>
              <w:top w:val="single" w:sz="4" w:space="0" w:color="000000"/>
              <w:left w:val="single" w:sz="4" w:space="0" w:color="000000"/>
              <w:bottom w:val="single" w:sz="4" w:space="0" w:color="000000"/>
              <w:right w:val="nil"/>
            </w:tcBorders>
            <w:vAlign w:val="center"/>
          </w:tcPr>
          <w:p w14:paraId="088FA929" w14:textId="77777777" w:rsidR="00C07CCC" w:rsidRPr="000646D8" w:rsidRDefault="00C07CCC" w:rsidP="00DD54A9">
            <w:pPr>
              <w:widowControl w:val="0"/>
              <w:suppressAutoHyphens/>
              <w:autoSpaceDE w:val="0"/>
              <w:snapToGrid w:val="0"/>
              <w:spacing w:line="276" w:lineRule="auto"/>
              <w:ind w:left="-92" w:right="-60"/>
              <w:jc w:val="both"/>
              <w:rPr>
                <w:rFonts w:eastAsia="Lucida Sans Unicode"/>
                <w:kern w:val="2"/>
                <w:lang w:val="en-US"/>
              </w:rPr>
            </w:pPr>
            <w:r w:rsidRPr="000646D8">
              <w:rPr>
                <w:lang w:val="en-US"/>
              </w:rPr>
              <w:t>2</w:t>
            </w:r>
          </w:p>
        </w:tc>
        <w:tc>
          <w:tcPr>
            <w:tcW w:w="4111" w:type="dxa"/>
            <w:tcBorders>
              <w:top w:val="single" w:sz="4" w:space="0" w:color="000000"/>
              <w:left w:val="single" w:sz="4" w:space="0" w:color="000000"/>
              <w:bottom w:val="single" w:sz="4" w:space="0" w:color="000000"/>
              <w:right w:val="nil"/>
            </w:tcBorders>
            <w:vAlign w:val="center"/>
          </w:tcPr>
          <w:p w14:paraId="0A593BF3" w14:textId="77777777" w:rsidR="00C07CCC" w:rsidRPr="000646D8" w:rsidRDefault="00C07CCC" w:rsidP="00DD54A9">
            <w:pPr>
              <w:widowControl w:val="0"/>
              <w:suppressAutoHyphens/>
              <w:snapToGrid w:val="0"/>
              <w:ind w:left="-27"/>
              <w:jc w:val="both"/>
              <w:rPr>
                <w:rFonts w:eastAsia="Lucida Sans Unicode"/>
                <w:kern w:val="2"/>
              </w:rPr>
            </w:pPr>
            <w:r w:rsidRPr="000646D8">
              <w:t>Произведения композиторов-классиков.</w:t>
            </w:r>
          </w:p>
        </w:tc>
        <w:tc>
          <w:tcPr>
            <w:tcW w:w="709" w:type="dxa"/>
            <w:tcBorders>
              <w:top w:val="single" w:sz="4" w:space="0" w:color="000000"/>
              <w:left w:val="single" w:sz="4" w:space="0" w:color="000000"/>
              <w:bottom w:val="single" w:sz="4" w:space="0" w:color="000000"/>
              <w:right w:val="nil"/>
            </w:tcBorders>
            <w:vAlign w:val="center"/>
          </w:tcPr>
          <w:p w14:paraId="1C5D99A5"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4DDC038A"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7</w:t>
            </w:r>
          </w:p>
        </w:tc>
        <w:tc>
          <w:tcPr>
            <w:tcW w:w="993" w:type="dxa"/>
            <w:tcBorders>
              <w:top w:val="single" w:sz="4" w:space="0" w:color="000000"/>
              <w:left w:val="single" w:sz="4" w:space="0" w:color="000000"/>
              <w:bottom w:val="single" w:sz="4" w:space="0" w:color="000000"/>
              <w:right w:val="single" w:sz="4" w:space="0" w:color="000000"/>
            </w:tcBorders>
            <w:vAlign w:val="center"/>
          </w:tcPr>
          <w:p w14:paraId="0C80B29B"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9</w:t>
            </w:r>
          </w:p>
        </w:tc>
        <w:tc>
          <w:tcPr>
            <w:tcW w:w="1559" w:type="dxa"/>
            <w:tcBorders>
              <w:top w:val="single" w:sz="4" w:space="0" w:color="000000"/>
              <w:left w:val="single" w:sz="4" w:space="0" w:color="000000"/>
              <w:bottom w:val="single" w:sz="4" w:space="0" w:color="000000"/>
              <w:right w:val="single" w:sz="4" w:space="0" w:color="000000"/>
            </w:tcBorders>
          </w:tcPr>
          <w:p w14:paraId="4050A63F" w14:textId="77777777" w:rsidR="00C07CCC" w:rsidRDefault="00C07CCC" w:rsidP="00DD54A9">
            <w:r w:rsidRPr="007B05E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710692BB" w14:textId="77777777" w:rsidR="00C07CCC" w:rsidRDefault="00C07CCC" w:rsidP="00DD54A9">
            <w:r w:rsidRPr="00FE3FD7">
              <w:t>Пед. наблюдение. Опрос</w:t>
            </w:r>
          </w:p>
        </w:tc>
      </w:tr>
      <w:tr w:rsidR="00C07CCC" w14:paraId="2FF2CB63" w14:textId="77777777" w:rsidTr="00DD54A9">
        <w:trPr>
          <w:cantSplit/>
          <w:trHeight w:val="407"/>
        </w:trPr>
        <w:tc>
          <w:tcPr>
            <w:tcW w:w="709" w:type="dxa"/>
            <w:tcBorders>
              <w:top w:val="single" w:sz="4" w:space="0" w:color="000000"/>
              <w:left w:val="single" w:sz="4" w:space="0" w:color="000000"/>
              <w:bottom w:val="single" w:sz="4" w:space="0" w:color="000000"/>
              <w:right w:val="nil"/>
            </w:tcBorders>
            <w:vAlign w:val="center"/>
          </w:tcPr>
          <w:p w14:paraId="1188B1D0" w14:textId="77777777" w:rsidR="00C07CCC" w:rsidRPr="000646D8" w:rsidRDefault="00C07CCC" w:rsidP="00DD54A9">
            <w:pPr>
              <w:widowControl w:val="0"/>
              <w:suppressAutoHyphens/>
              <w:autoSpaceDE w:val="0"/>
              <w:snapToGrid w:val="0"/>
              <w:spacing w:line="276" w:lineRule="auto"/>
              <w:ind w:left="-92" w:right="-60"/>
              <w:jc w:val="both"/>
              <w:rPr>
                <w:rFonts w:eastAsia="Lucida Sans Unicode"/>
                <w:kern w:val="2"/>
              </w:rPr>
            </w:pPr>
            <w:r w:rsidRPr="000646D8">
              <w:t>3</w:t>
            </w:r>
          </w:p>
        </w:tc>
        <w:tc>
          <w:tcPr>
            <w:tcW w:w="4111" w:type="dxa"/>
            <w:tcBorders>
              <w:top w:val="single" w:sz="4" w:space="0" w:color="000000"/>
              <w:left w:val="single" w:sz="4" w:space="0" w:color="000000"/>
              <w:bottom w:val="single" w:sz="4" w:space="0" w:color="000000"/>
              <w:right w:val="nil"/>
            </w:tcBorders>
            <w:vAlign w:val="center"/>
          </w:tcPr>
          <w:p w14:paraId="441A36C1" w14:textId="77777777" w:rsidR="00C07CCC" w:rsidRPr="000646D8" w:rsidRDefault="00C07CCC" w:rsidP="00DD54A9">
            <w:pPr>
              <w:widowControl w:val="0"/>
              <w:suppressAutoHyphens/>
              <w:snapToGrid w:val="0"/>
              <w:ind w:left="-27"/>
              <w:jc w:val="both"/>
              <w:rPr>
                <w:rFonts w:eastAsia="Lucida Sans Unicode"/>
                <w:kern w:val="2"/>
              </w:rPr>
            </w:pPr>
            <w:r w:rsidRPr="000646D8">
              <w:t>Произведениями современных отечественных композиторов.</w:t>
            </w:r>
          </w:p>
        </w:tc>
        <w:tc>
          <w:tcPr>
            <w:tcW w:w="709" w:type="dxa"/>
            <w:tcBorders>
              <w:top w:val="single" w:sz="4" w:space="0" w:color="000000"/>
              <w:left w:val="single" w:sz="4" w:space="0" w:color="000000"/>
              <w:bottom w:val="single" w:sz="4" w:space="0" w:color="000000"/>
              <w:right w:val="nil"/>
            </w:tcBorders>
            <w:vAlign w:val="center"/>
          </w:tcPr>
          <w:p w14:paraId="3CB35AD0"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47AFA917"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rsidRPr="000646D8">
              <w:t>1</w:t>
            </w:r>
            <w:r>
              <w:t>2</w:t>
            </w:r>
          </w:p>
        </w:tc>
        <w:tc>
          <w:tcPr>
            <w:tcW w:w="993" w:type="dxa"/>
            <w:tcBorders>
              <w:top w:val="single" w:sz="4" w:space="0" w:color="000000"/>
              <w:left w:val="single" w:sz="4" w:space="0" w:color="000000"/>
              <w:bottom w:val="single" w:sz="4" w:space="0" w:color="000000"/>
              <w:right w:val="single" w:sz="4" w:space="0" w:color="000000"/>
            </w:tcBorders>
            <w:vAlign w:val="center"/>
          </w:tcPr>
          <w:p w14:paraId="38F6B4CB"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rsidRPr="000646D8">
              <w:t>1</w:t>
            </w:r>
            <w:r>
              <w:t>4</w:t>
            </w:r>
          </w:p>
        </w:tc>
        <w:tc>
          <w:tcPr>
            <w:tcW w:w="1559" w:type="dxa"/>
            <w:tcBorders>
              <w:top w:val="single" w:sz="4" w:space="0" w:color="000000"/>
              <w:left w:val="single" w:sz="4" w:space="0" w:color="000000"/>
              <w:bottom w:val="single" w:sz="4" w:space="0" w:color="000000"/>
              <w:right w:val="single" w:sz="4" w:space="0" w:color="000000"/>
            </w:tcBorders>
          </w:tcPr>
          <w:p w14:paraId="6B8296A0" w14:textId="77777777" w:rsidR="00C07CCC" w:rsidRDefault="00C07CCC" w:rsidP="00DD54A9">
            <w:r w:rsidRPr="007B05E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0BD971E3" w14:textId="77777777" w:rsidR="00C07CCC" w:rsidRDefault="00C07CCC" w:rsidP="00DD54A9">
            <w:r w:rsidRPr="00FE3FD7">
              <w:t>Пед. наблюдение. Опрос</w:t>
            </w:r>
          </w:p>
        </w:tc>
      </w:tr>
      <w:tr w:rsidR="00C07CCC" w14:paraId="41E22A9B" w14:textId="77777777" w:rsidTr="00DD54A9">
        <w:trPr>
          <w:cantSplit/>
          <w:trHeight w:val="407"/>
        </w:trPr>
        <w:tc>
          <w:tcPr>
            <w:tcW w:w="709" w:type="dxa"/>
            <w:tcBorders>
              <w:top w:val="single" w:sz="4" w:space="0" w:color="000000"/>
              <w:left w:val="single" w:sz="4" w:space="0" w:color="000000"/>
              <w:bottom w:val="single" w:sz="4" w:space="0" w:color="000000"/>
              <w:right w:val="nil"/>
            </w:tcBorders>
            <w:vAlign w:val="center"/>
          </w:tcPr>
          <w:p w14:paraId="1071581B" w14:textId="77777777" w:rsidR="00C07CCC" w:rsidRPr="000646D8" w:rsidRDefault="00C07CCC" w:rsidP="00DD54A9">
            <w:pPr>
              <w:widowControl w:val="0"/>
              <w:suppressAutoHyphens/>
              <w:autoSpaceDE w:val="0"/>
              <w:snapToGrid w:val="0"/>
              <w:spacing w:line="276" w:lineRule="auto"/>
              <w:ind w:left="-92" w:right="-60"/>
              <w:jc w:val="both"/>
              <w:rPr>
                <w:rFonts w:eastAsia="Lucida Sans Unicode"/>
                <w:kern w:val="2"/>
              </w:rPr>
            </w:pPr>
            <w:r w:rsidRPr="000646D8">
              <w:t>4</w:t>
            </w:r>
          </w:p>
        </w:tc>
        <w:tc>
          <w:tcPr>
            <w:tcW w:w="4111" w:type="dxa"/>
            <w:tcBorders>
              <w:top w:val="single" w:sz="4" w:space="0" w:color="000000"/>
              <w:left w:val="single" w:sz="4" w:space="0" w:color="000000"/>
              <w:bottom w:val="single" w:sz="4" w:space="0" w:color="000000"/>
              <w:right w:val="nil"/>
            </w:tcBorders>
            <w:vAlign w:val="center"/>
          </w:tcPr>
          <w:p w14:paraId="674DADB1" w14:textId="77777777" w:rsidR="00C07CCC" w:rsidRPr="000646D8" w:rsidRDefault="00C07CCC" w:rsidP="00DD54A9">
            <w:pPr>
              <w:widowControl w:val="0"/>
              <w:suppressAutoHyphens/>
              <w:snapToGrid w:val="0"/>
              <w:ind w:left="-27"/>
              <w:jc w:val="both"/>
              <w:rPr>
                <w:rFonts w:eastAsia="Lucida Sans Unicode"/>
                <w:kern w:val="2"/>
              </w:rPr>
            </w:pPr>
            <w:r w:rsidRPr="000646D8">
              <w:t>Произведениями западноевропейских композиторов-классиков.</w:t>
            </w:r>
          </w:p>
        </w:tc>
        <w:tc>
          <w:tcPr>
            <w:tcW w:w="709" w:type="dxa"/>
            <w:tcBorders>
              <w:top w:val="single" w:sz="4" w:space="0" w:color="000000"/>
              <w:left w:val="single" w:sz="4" w:space="0" w:color="000000"/>
              <w:bottom w:val="single" w:sz="4" w:space="0" w:color="000000"/>
              <w:right w:val="nil"/>
            </w:tcBorders>
            <w:vAlign w:val="center"/>
          </w:tcPr>
          <w:p w14:paraId="2A0D4DBF"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5B6C682F"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68E5BE12"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10</w:t>
            </w:r>
          </w:p>
        </w:tc>
        <w:tc>
          <w:tcPr>
            <w:tcW w:w="1559" w:type="dxa"/>
            <w:tcBorders>
              <w:top w:val="single" w:sz="4" w:space="0" w:color="000000"/>
              <w:left w:val="single" w:sz="4" w:space="0" w:color="000000"/>
              <w:bottom w:val="single" w:sz="4" w:space="0" w:color="000000"/>
              <w:right w:val="single" w:sz="4" w:space="0" w:color="000000"/>
            </w:tcBorders>
          </w:tcPr>
          <w:p w14:paraId="50B9A110" w14:textId="77777777" w:rsidR="00C07CCC" w:rsidRDefault="00C07CCC" w:rsidP="00DD54A9">
            <w:r w:rsidRPr="007B05E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7C64CB8F" w14:textId="77777777" w:rsidR="00C07CCC" w:rsidRDefault="00C07CCC" w:rsidP="00DD54A9">
            <w:r w:rsidRPr="00FE3FD7">
              <w:t>Пед. наблюдение. Опрос</w:t>
            </w:r>
          </w:p>
        </w:tc>
      </w:tr>
      <w:tr w:rsidR="00C07CCC" w14:paraId="1BF38383" w14:textId="77777777" w:rsidTr="00DD54A9">
        <w:trPr>
          <w:cantSplit/>
          <w:trHeight w:val="407"/>
        </w:trPr>
        <w:tc>
          <w:tcPr>
            <w:tcW w:w="709" w:type="dxa"/>
            <w:tcBorders>
              <w:top w:val="single" w:sz="4" w:space="0" w:color="000000"/>
              <w:left w:val="single" w:sz="4" w:space="0" w:color="000000"/>
              <w:bottom w:val="single" w:sz="4" w:space="0" w:color="000000"/>
              <w:right w:val="nil"/>
            </w:tcBorders>
            <w:vAlign w:val="center"/>
          </w:tcPr>
          <w:p w14:paraId="1C894750" w14:textId="77777777" w:rsidR="00C07CCC" w:rsidRPr="000646D8" w:rsidRDefault="00C07CCC" w:rsidP="00DD54A9">
            <w:pPr>
              <w:widowControl w:val="0"/>
              <w:suppressAutoHyphens/>
              <w:autoSpaceDE w:val="0"/>
              <w:snapToGrid w:val="0"/>
              <w:spacing w:line="252" w:lineRule="auto"/>
              <w:ind w:left="-92" w:right="-60"/>
              <w:jc w:val="both"/>
              <w:rPr>
                <w:rFonts w:eastAsia="Lucida Sans Unicode"/>
                <w:kern w:val="2"/>
              </w:rPr>
            </w:pPr>
            <w:r w:rsidRPr="000646D8">
              <w:lastRenderedPageBreak/>
              <w:t>5</w:t>
            </w:r>
          </w:p>
        </w:tc>
        <w:tc>
          <w:tcPr>
            <w:tcW w:w="4111" w:type="dxa"/>
            <w:tcBorders>
              <w:top w:val="single" w:sz="4" w:space="0" w:color="000000"/>
              <w:left w:val="single" w:sz="4" w:space="0" w:color="000000"/>
              <w:bottom w:val="single" w:sz="4" w:space="0" w:color="000000"/>
              <w:right w:val="nil"/>
            </w:tcBorders>
            <w:vAlign w:val="center"/>
          </w:tcPr>
          <w:p w14:paraId="59819B15"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rsidRPr="000646D8">
              <w:t>Сольное пение.</w:t>
            </w:r>
          </w:p>
        </w:tc>
        <w:tc>
          <w:tcPr>
            <w:tcW w:w="709" w:type="dxa"/>
            <w:tcBorders>
              <w:top w:val="single" w:sz="4" w:space="0" w:color="000000"/>
              <w:left w:val="single" w:sz="4" w:space="0" w:color="000000"/>
              <w:bottom w:val="single" w:sz="4" w:space="0" w:color="000000"/>
              <w:right w:val="nil"/>
            </w:tcBorders>
            <w:vAlign w:val="center"/>
          </w:tcPr>
          <w:p w14:paraId="5C27585B"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6C759231"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16</w:t>
            </w:r>
          </w:p>
        </w:tc>
        <w:tc>
          <w:tcPr>
            <w:tcW w:w="993" w:type="dxa"/>
            <w:tcBorders>
              <w:top w:val="single" w:sz="4" w:space="0" w:color="000000"/>
              <w:left w:val="single" w:sz="4" w:space="0" w:color="000000"/>
              <w:bottom w:val="single" w:sz="4" w:space="0" w:color="000000"/>
              <w:right w:val="single" w:sz="4" w:space="0" w:color="000000"/>
            </w:tcBorders>
            <w:vAlign w:val="center"/>
          </w:tcPr>
          <w:p w14:paraId="75765AA8"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16</w:t>
            </w:r>
          </w:p>
        </w:tc>
        <w:tc>
          <w:tcPr>
            <w:tcW w:w="1559" w:type="dxa"/>
            <w:tcBorders>
              <w:top w:val="single" w:sz="4" w:space="0" w:color="000000"/>
              <w:left w:val="single" w:sz="4" w:space="0" w:color="000000"/>
              <w:bottom w:val="single" w:sz="4" w:space="0" w:color="000000"/>
              <w:right w:val="single" w:sz="4" w:space="0" w:color="000000"/>
            </w:tcBorders>
          </w:tcPr>
          <w:p w14:paraId="5880DEC8" w14:textId="77777777" w:rsidR="00C07CCC" w:rsidRDefault="00C07CCC" w:rsidP="00DD54A9">
            <w:r w:rsidRPr="007B05E0">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62EF9351" w14:textId="77777777" w:rsidR="00C07CCC" w:rsidRDefault="00C07CCC" w:rsidP="00DD54A9">
            <w:r w:rsidRPr="00FE3FD7">
              <w:t xml:space="preserve">Пед. наблюдение. </w:t>
            </w:r>
            <w:r>
              <w:t>Прослушивание</w:t>
            </w:r>
          </w:p>
        </w:tc>
      </w:tr>
      <w:tr w:rsidR="00C07CCC" w14:paraId="25AC84F6" w14:textId="77777777" w:rsidTr="00DD54A9">
        <w:trPr>
          <w:cantSplit/>
          <w:trHeight w:val="407"/>
        </w:trPr>
        <w:tc>
          <w:tcPr>
            <w:tcW w:w="709" w:type="dxa"/>
            <w:tcBorders>
              <w:top w:val="single" w:sz="4" w:space="0" w:color="000000"/>
              <w:left w:val="single" w:sz="4" w:space="0" w:color="000000"/>
              <w:bottom w:val="single" w:sz="4" w:space="0" w:color="000000"/>
              <w:right w:val="nil"/>
            </w:tcBorders>
            <w:vAlign w:val="center"/>
          </w:tcPr>
          <w:p w14:paraId="68090072" w14:textId="77777777" w:rsidR="00C07CCC" w:rsidRPr="004D0893" w:rsidRDefault="00C07CCC" w:rsidP="00DD54A9">
            <w:pPr>
              <w:widowControl w:val="0"/>
              <w:suppressAutoHyphens/>
              <w:autoSpaceDE w:val="0"/>
              <w:snapToGrid w:val="0"/>
              <w:spacing w:line="276" w:lineRule="auto"/>
              <w:jc w:val="both"/>
              <w:rPr>
                <w:rFonts w:eastAsia="Lucida Sans Unicode"/>
                <w:b/>
                <w:kern w:val="2"/>
              </w:rPr>
            </w:pPr>
            <w:r w:rsidRPr="000646D8">
              <w:rPr>
                <w:b/>
                <w:lang w:val="en-US"/>
              </w:rPr>
              <w:t>IV</w:t>
            </w:r>
            <w:r w:rsidRPr="004D0893">
              <w:rPr>
                <w:b/>
              </w:rPr>
              <w:t>.</w:t>
            </w:r>
          </w:p>
        </w:tc>
        <w:tc>
          <w:tcPr>
            <w:tcW w:w="4111" w:type="dxa"/>
            <w:tcBorders>
              <w:top w:val="single" w:sz="4" w:space="0" w:color="000000"/>
              <w:left w:val="single" w:sz="4" w:space="0" w:color="000000"/>
              <w:bottom w:val="single" w:sz="4" w:space="0" w:color="000000"/>
              <w:right w:val="nil"/>
            </w:tcBorders>
            <w:vAlign w:val="center"/>
          </w:tcPr>
          <w:p w14:paraId="3C62F6AC" w14:textId="77777777" w:rsidR="00C07CCC" w:rsidRPr="000646D8" w:rsidRDefault="00C07CCC" w:rsidP="00DD54A9">
            <w:pPr>
              <w:widowControl w:val="0"/>
              <w:suppressAutoHyphens/>
              <w:snapToGrid w:val="0"/>
              <w:ind w:left="-27"/>
              <w:jc w:val="both"/>
              <w:rPr>
                <w:rFonts w:eastAsia="Lucida Sans Unicode"/>
                <w:b/>
                <w:kern w:val="2"/>
              </w:rPr>
            </w:pPr>
            <w:r w:rsidRPr="000646D8">
              <w:rPr>
                <w:b/>
              </w:rPr>
              <w:t>Элементы хореографии</w:t>
            </w:r>
          </w:p>
        </w:tc>
        <w:tc>
          <w:tcPr>
            <w:tcW w:w="709" w:type="dxa"/>
            <w:tcBorders>
              <w:top w:val="single" w:sz="4" w:space="0" w:color="000000"/>
              <w:left w:val="single" w:sz="4" w:space="0" w:color="000000"/>
              <w:bottom w:val="single" w:sz="4" w:space="0" w:color="000000"/>
              <w:right w:val="nil"/>
            </w:tcBorders>
            <w:vAlign w:val="center"/>
          </w:tcPr>
          <w:p w14:paraId="3B9DF57C" w14:textId="77777777" w:rsidR="00C07CCC" w:rsidRPr="000646D8" w:rsidRDefault="00C07CCC" w:rsidP="00DD54A9">
            <w:pPr>
              <w:widowControl w:val="0"/>
              <w:suppressAutoHyphens/>
              <w:autoSpaceDE w:val="0"/>
              <w:snapToGrid w:val="0"/>
              <w:spacing w:line="252"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35DF5716"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14</w:t>
            </w:r>
          </w:p>
        </w:tc>
        <w:tc>
          <w:tcPr>
            <w:tcW w:w="993" w:type="dxa"/>
            <w:tcBorders>
              <w:top w:val="single" w:sz="4" w:space="0" w:color="000000"/>
              <w:left w:val="single" w:sz="4" w:space="0" w:color="000000"/>
              <w:bottom w:val="single" w:sz="4" w:space="0" w:color="000000"/>
              <w:right w:val="single" w:sz="4" w:space="0" w:color="000000"/>
            </w:tcBorders>
            <w:vAlign w:val="center"/>
          </w:tcPr>
          <w:p w14:paraId="541CB3F1" w14:textId="77777777" w:rsidR="00C07CCC" w:rsidRPr="000646D8" w:rsidRDefault="00C07CCC" w:rsidP="00DD54A9">
            <w:pPr>
              <w:widowControl w:val="0"/>
              <w:suppressAutoHyphens/>
              <w:snapToGrid w:val="0"/>
              <w:jc w:val="both"/>
              <w:rPr>
                <w:rFonts w:eastAsia="Lucida Sans Unicode"/>
                <w:kern w:val="2"/>
              </w:rPr>
            </w:pPr>
            <w:r w:rsidRPr="000646D8">
              <w:t>1</w:t>
            </w:r>
            <w:r>
              <w:t>6</w:t>
            </w:r>
          </w:p>
        </w:tc>
        <w:tc>
          <w:tcPr>
            <w:tcW w:w="1559" w:type="dxa"/>
            <w:tcBorders>
              <w:top w:val="single" w:sz="4" w:space="0" w:color="000000"/>
              <w:left w:val="single" w:sz="4" w:space="0" w:color="000000"/>
              <w:bottom w:val="single" w:sz="4" w:space="0" w:color="000000"/>
              <w:right w:val="single" w:sz="4" w:space="0" w:color="000000"/>
            </w:tcBorders>
          </w:tcPr>
          <w:p w14:paraId="6C30134B" w14:textId="77777777" w:rsidR="00C07CCC" w:rsidRDefault="00C07CCC" w:rsidP="00DD54A9">
            <w:r w:rsidRPr="003F6CEF">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0B610FEC" w14:textId="77777777" w:rsidR="00C07CCC" w:rsidRDefault="00C07CCC" w:rsidP="00DD54A9">
            <w:r w:rsidRPr="0086067F">
              <w:t>Пед. наблюдение. Опрос</w:t>
            </w:r>
          </w:p>
        </w:tc>
      </w:tr>
      <w:tr w:rsidR="00C07CCC" w14:paraId="26CAC491" w14:textId="77777777" w:rsidTr="00DD54A9">
        <w:trPr>
          <w:cantSplit/>
          <w:trHeight w:val="407"/>
        </w:trPr>
        <w:tc>
          <w:tcPr>
            <w:tcW w:w="709" w:type="dxa"/>
            <w:tcBorders>
              <w:top w:val="single" w:sz="4" w:space="0" w:color="000000"/>
              <w:left w:val="single" w:sz="4" w:space="0" w:color="000000"/>
              <w:bottom w:val="single" w:sz="4" w:space="0" w:color="000000"/>
              <w:right w:val="nil"/>
            </w:tcBorders>
            <w:vAlign w:val="center"/>
          </w:tcPr>
          <w:p w14:paraId="66759BFE" w14:textId="77777777" w:rsidR="00C07CCC" w:rsidRPr="004D0893" w:rsidRDefault="00C07CCC" w:rsidP="00DD54A9">
            <w:pPr>
              <w:widowControl w:val="0"/>
              <w:suppressAutoHyphens/>
              <w:autoSpaceDE w:val="0"/>
              <w:snapToGrid w:val="0"/>
              <w:spacing w:line="276" w:lineRule="auto"/>
              <w:jc w:val="both"/>
              <w:rPr>
                <w:rFonts w:eastAsia="Lucida Sans Unicode"/>
                <w:b/>
                <w:kern w:val="2"/>
              </w:rPr>
            </w:pPr>
            <w:r w:rsidRPr="000646D8">
              <w:rPr>
                <w:b/>
                <w:lang w:val="en-US"/>
              </w:rPr>
              <w:t>V</w:t>
            </w:r>
            <w:r w:rsidRPr="004D0893">
              <w:rPr>
                <w:b/>
              </w:rPr>
              <w:t>.</w:t>
            </w:r>
          </w:p>
        </w:tc>
        <w:tc>
          <w:tcPr>
            <w:tcW w:w="4111" w:type="dxa"/>
            <w:tcBorders>
              <w:top w:val="single" w:sz="4" w:space="0" w:color="000000"/>
              <w:left w:val="single" w:sz="4" w:space="0" w:color="000000"/>
              <w:bottom w:val="single" w:sz="4" w:space="0" w:color="000000"/>
              <w:right w:val="nil"/>
            </w:tcBorders>
            <w:vAlign w:val="center"/>
          </w:tcPr>
          <w:p w14:paraId="48EE5C2E" w14:textId="77777777" w:rsidR="00C07CCC" w:rsidRPr="000646D8" w:rsidRDefault="00C07CCC" w:rsidP="00DD54A9">
            <w:pPr>
              <w:widowControl w:val="0"/>
              <w:suppressAutoHyphens/>
              <w:snapToGrid w:val="0"/>
              <w:ind w:left="-27"/>
              <w:jc w:val="both"/>
              <w:rPr>
                <w:rFonts w:eastAsia="Lucida Sans Unicode"/>
                <w:b/>
                <w:kern w:val="2"/>
              </w:rPr>
            </w:pPr>
            <w:r w:rsidRPr="000646D8">
              <w:rPr>
                <w:b/>
              </w:rPr>
              <w:t>Актёрское мастерство</w:t>
            </w:r>
          </w:p>
        </w:tc>
        <w:tc>
          <w:tcPr>
            <w:tcW w:w="709" w:type="dxa"/>
            <w:tcBorders>
              <w:top w:val="single" w:sz="4" w:space="0" w:color="000000"/>
              <w:left w:val="single" w:sz="4" w:space="0" w:color="000000"/>
              <w:bottom w:val="single" w:sz="4" w:space="0" w:color="000000"/>
              <w:right w:val="nil"/>
            </w:tcBorders>
            <w:vAlign w:val="center"/>
          </w:tcPr>
          <w:p w14:paraId="7B5322AE"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2</w:t>
            </w:r>
          </w:p>
        </w:tc>
        <w:tc>
          <w:tcPr>
            <w:tcW w:w="850" w:type="dxa"/>
            <w:tcBorders>
              <w:top w:val="single" w:sz="4" w:space="0" w:color="000000"/>
              <w:left w:val="single" w:sz="4" w:space="0" w:color="000000"/>
              <w:bottom w:val="single" w:sz="4" w:space="0" w:color="000000"/>
              <w:right w:val="nil"/>
            </w:tcBorders>
            <w:vAlign w:val="center"/>
          </w:tcPr>
          <w:p w14:paraId="3F666279"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12</w:t>
            </w:r>
          </w:p>
        </w:tc>
        <w:tc>
          <w:tcPr>
            <w:tcW w:w="993" w:type="dxa"/>
            <w:tcBorders>
              <w:top w:val="single" w:sz="4" w:space="0" w:color="000000"/>
              <w:left w:val="single" w:sz="4" w:space="0" w:color="000000"/>
              <w:bottom w:val="single" w:sz="4" w:space="0" w:color="000000"/>
              <w:right w:val="single" w:sz="4" w:space="0" w:color="000000"/>
            </w:tcBorders>
            <w:vAlign w:val="center"/>
          </w:tcPr>
          <w:p w14:paraId="55DCA023"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rsidRPr="000646D8">
              <w:t>1</w:t>
            </w:r>
            <w:r>
              <w:t>4</w:t>
            </w:r>
          </w:p>
        </w:tc>
        <w:tc>
          <w:tcPr>
            <w:tcW w:w="1559" w:type="dxa"/>
            <w:tcBorders>
              <w:top w:val="single" w:sz="4" w:space="0" w:color="000000"/>
              <w:left w:val="single" w:sz="4" w:space="0" w:color="000000"/>
              <w:bottom w:val="single" w:sz="4" w:space="0" w:color="000000"/>
              <w:right w:val="single" w:sz="4" w:space="0" w:color="000000"/>
            </w:tcBorders>
          </w:tcPr>
          <w:p w14:paraId="0BF832F0" w14:textId="77777777" w:rsidR="00C07CCC" w:rsidRDefault="00C07CCC" w:rsidP="00DD54A9">
            <w:r w:rsidRPr="003F6CEF">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4BC6DAF5" w14:textId="77777777" w:rsidR="00C07CCC" w:rsidRDefault="00C07CCC" w:rsidP="00DD54A9">
            <w:r w:rsidRPr="0086067F">
              <w:t>Пед. наблюдение. Опрос</w:t>
            </w:r>
          </w:p>
        </w:tc>
      </w:tr>
      <w:tr w:rsidR="00C07CCC" w14:paraId="6096BEA3" w14:textId="77777777" w:rsidTr="00DD54A9">
        <w:trPr>
          <w:cantSplit/>
          <w:trHeight w:val="407"/>
        </w:trPr>
        <w:tc>
          <w:tcPr>
            <w:tcW w:w="709" w:type="dxa"/>
            <w:tcBorders>
              <w:top w:val="single" w:sz="4" w:space="0" w:color="000000"/>
              <w:left w:val="single" w:sz="4" w:space="0" w:color="000000"/>
              <w:bottom w:val="single" w:sz="4" w:space="0" w:color="000000"/>
              <w:right w:val="nil"/>
            </w:tcBorders>
            <w:vAlign w:val="center"/>
          </w:tcPr>
          <w:p w14:paraId="4BE3C72A" w14:textId="77777777" w:rsidR="00C07CCC" w:rsidRPr="004D0893" w:rsidRDefault="00C07CCC" w:rsidP="00DD54A9">
            <w:pPr>
              <w:widowControl w:val="0"/>
              <w:suppressAutoHyphens/>
              <w:autoSpaceDE w:val="0"/>
              <w:snapToGrid w:val="0"/>
              <w:spacing w:line="276" w:lineRule="auto"/>
              <w:jc w:val="both"/>
              <w:rPr>
                <w:rFonts w:eastAsia="Lucida Sans Unicode"/>
                <w:b/>
                <w:kern w:val="2"/>
              </w:rPr>
            </w:pPr>
            <w:r w:rsidRPr="000646D8">
              <w:rPr>
                <w:b/>
                <w:lang w:val="en-US"/>
              </w:rPr>
              <w:t>VI</w:t>
            </w:r>
            <w:r w:rsidRPr="004D0893">
              <w:rPr>
                <w:b/>
              </w:rPr>
              <w:t>.</w:t>
            </w:r>
          </w:p>
        </w:tc>
        <w:tc>
          <w:tcPr>
            <w:tcW w:w="4111" w:type="dxa"/>
            <w:tcBorders>
              <w:top w:val="single" w:sz="4" w:space="0" w:color="000000"/>
              <w:left w:val="single" w:sz="4" w:space="0" w:color="000000"/>
              <w:bottom w:val="single" w:sz="4" w:space="0" w:color="000000"/>
              <w:right w:val="nil"/>
            </w:tcBorders>
            <w:vAlign w:val="center"/>
          </w:tcPr>
          <w:p w14:paraId="7C5C83F3" w14:textId="77777777" w:rsidR="00C07CCC" w:rsidRPr="000646D8" w:rsidRDefault="00C07CCC" w:rsidP="00DD54A9">
            <w:pPr>
              <w:widowControl w:val="0"/>
              <w:suppressAutoHyphens/>
              <w:snapToGrid w:val="0"/>
              <w:ind w:left="-27"/>
              <w:jc w:val="both"/>
              <w:rPr>
                <w:rFonts w:eastAsia="Lucida Sans Unicode"/>
                <w:b/>
                <w:kern w:val="2"/>
              </w:rPr>
            </w:pPr>
            <w:r w:rsidRPr="000646D8">
              <w:rPr>
                <w:b/>
              </w:rPr>
              <w:t>Формирование музыкальной культуры и художественного вкуса.</w:t>
            </w:r>
          </w:p>
        </w:tc>
        <w:tc>
          <w:tcPr>
            <w:tcW w:w="709" w:type="dxa"/>
            <w:tcBorders>
              <w:top w:val="single" w:sz="4" w:space="0" w:color="000000"/>
              <w:left w:val="single" w:sz="4" w:space="0" w:color="000000"/>
              <w:bottom w:val="single" w:sz="4" w:space="0" w:color="000000"/>
              <w:right w:val="nil"/>
            </w:tcBorders>
            <w:vAlign w:val="center"/>
          </w:tcPr>
          <w:p w14:paraId="043EFE7D"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7FB5A29A"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62BD9B0"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p>
        </w:tc>
        <w:tc>
          <w:tcPr>
            <w:tcW w:w="1559" w:type="dxa"/>
            <w:tcBorders>
              <w:top w:val="single" w:sz="4" w:space="0" w:color="000000"/>
              <w:left w:val="single" w:sz="4" w:space="0" w:color="000000"/>
              <w:bottom w:val="single" w:sz="4" w:space="0" w:color="000000"/>
              <w:right w:val="single" w:sz="4" w:space="0" w:color="000000"/>
            </w:tcBorders>
          </w:tcPr>
          <w:p w14:paraId="0B4B3CF0" w14:textId="77777777" w:rsidR="00C07CCC" w:rsidRPr="0086067F" w:rsidRDefault="00C07CCC" w:rsidP="00DD54A9"/>
        </w:tc>
        <w:tc>
          <w:tcPr>
            <w:tcW w:w="1701" w:type="dxa"/>
            <w:tcBorders>
              <w:top w:val="single" w:sz="4" w:space="0" w:color="000000"/>
              <w:left w:val="single" w:sz="4" w:space="0" w:color="000000"/>
              <w:bottom w:val="single" w:sz="4" w:space="0" w:color="000000"/>
              <w:right w:val="single" w:sz="4" w:space="0" w:color="000000"/>
            </w:tcBorders>
          </w:tcPr>
          <w:p w14:paraId="606D6A60" w14:textId="77777777" w:rsidR="00C07CCC" w:rsidRDefault="00C07CCC" w:rsidP="00DD54A9">
            <w:r w:rsidRPr="0086067F">
              <w:t>Пед. наблюдение. Опрос</w:t>
            </w:r>
          </w:p>
        </w:tc>
      </w:tr>
      <w:tr w:rsidR="00C07CCC" w14:paraId="2A4BA19C" w14:textId="77777777" w:rsidTr="00DD54A9">
        <w:trPr>
          <w:cantSplit/>
          <w:trHeight w:val="407"/>
        </w:trPr>
        <w:tc>
          <w:tcPr>
            <w:tcW w:w="709" w:type="dxa"/>
            <w:tcBorders>
              <w:top w:val="single" w:sz="4" w:space="0" w:color="000000"/>
              <w:left w:val="single" w:sz="4" w:space="0" w:color="000000"/>
              <w:bottom w:val="single" w:sz="4" w:space="0" w:color="000000"/>
              <w:right w:val="nil"/>
            </w:tcBorders>
            <w:vAlign w:val="center"/>
          </w:tcPr>
          <w:p w14:paraId="121C6449"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rsidRPr="000646D8">
              <w:t>1</w:t>
            </w:r>
          </w:p>
        </w:tc>
        <w:tc>
          <w:tcPr>
            <w:tcW w:w="4111" w:type="dxa"/>
            <w:tcBorders>
              <w:top w:val="single" w:sz="4" w:space="0" w:color="000000"/>
              <w:left w:val="single" w:sz="4" w:space="0" w:color="000000"/>
              <w:bottom w:val="single" w:sz="4" w:space="0" w:color="000000"/>
              <w:right w:val="nil"/>
            </w:tcBorders>
            <w:vAlign w:val="center"/>
          </w:tcPr>
          <w:p w14:paraId="663FFBAA" w14:textId="77777777" w:rsidR="00C07CCC" w:rsidRPr="000646D8" w:rsidRDefault="00C07CCC" w:rsidP="00DD54A9">
            <w:pPr>
              <w:widowControl w:val="0"/>
              <w:suppressAutoHyphens/>
              <w:snapToGrid w:val="0"/>
              <w:ind w:left="-27"/>
              <w:jc w:val="both"/>
              <w:rPr>
                <w:rFonts w:eastAsia="Lucida Sans Unicode"/>
                <w:kern w:val="2"/>
              </w:rPr>
            </w:pPr>
            <w:r w:rsidRPr="000646D8">
              <w:t>Путь к успеху.</w:t>
            </w:r>
          </w:p>
        </w:tc>
        <w:tc>
          <w:tcPr>
            <w:tcW w:w="709" w:type="dxa"/>
            <w:tcBorders>
              <w:top w:val="single" w:sz="4" w:space="0" w:color="000000"/>
              <w:left w:val="single" w:sz="4" w:space="0" w:color="000000"/>
              <w:bottom w:val="single" w:sz="4" w:space="0" w:color="000000"/>
              <w:right w:val="nil"/>
            </w:tcBorders>
            <w:vAlign w:val="center"/>
          </w:tcPr>
          <w:p w14:paraId="3FA69CF9"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75E0CBBA"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6</w:t>
            </w:r>
          </w:p>
        </w:tc>
        <w:tc>
          <w:tcPr>
            <w:tcW w:w="993" w:type="dxa"/>
            <w:tcBorders>
              <w:top w:val="single" w:sz="4" w:space="0" w:color="000000"/>
              <w:left w:val="single" w:sz="4" w:space="0" w:color="000000"/>
              <w:bottom w:val="single" w:sz="4" w:space="0" w:color="000000"/>
              <w:right w:val="single" w:sz="4" w:space="0" w:color="000000"/>
            </w:tcBorders>
            <w:vAlign w:val="center"/>
          </w:tcPr>
          <w:p w14:paraId="4BF4A584"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6</w:t>
            </w:r>
          </w:p>
        </w:tc>
        <w:tc>
          <w:tcPr>
            <w:tcW w:w="1559" w:type="dxa"/>
            <w:tcBorders>
              <w:top w:val="single" w:sz="4" w:space="0" w:color="000000"/>
              <w:left w:val="single" w:sz="4" w:space="0" w:color="000000"/>
              <w:bottom w:val="single" w:sz="4" w:space="0" w:color="000000"/>
              <w:right w:val="single" w:sz="4" w:space="0" w:color="000000"/>
            </w:tcBorders>
          </w:tcPr>
          <w:p w14:paraId="037E980B" w14:textId="77777777" w:rsidR="00C07CCC" w:rsidRPr="0086067F" w:rsidRDefault="00C07CCC" w:rsidP="00DD54A9">
            <w:r>
              <w:rPr>
                <w:rFonts w:eastAsia="Lucida Sans Unicode"/>
                <w:kern w:val="2"/>
              </w:rPr>
              <w:t>Учебное занятие, групповое</w:t>
            </w:r>
          </w:p>
        </w:tc>
        <w:tc>
          <w:tcPr>
            <w:tcW w:w="1701" w:type="dxa"/>
            <w:tcBorders>
              <w:top w:val="single" w:sz="4" w:space="0" w:color="000000"/>
              <w:left w:val="single" w:sz="4" w:space="0" w:color="000000"/>
              <w:bottom w:val="single" w:sz="4" w:space="0" w:color="000000"/>
              <w:right w:val="single" w:sz="4" w:space="0" w:color="000000"/>
            </w:tcBorders>
          </w:tcPr>
          <w:p w14:paraId="2A9B7E5E" w14:textId="77777777" w:rsidR="00C07CCC" w:rsidRDefault="00C07CCC" w:rsidP="00DD54A9">
            <w:r w:rsidRPr="0086067F">
              <w:t>Пед. наблюдение. Опрос</w:t>
            </w:r>
          </w:p>
        </w:tc>
      </w:tr>
      <w:tr w:rsidR="00C07CCC" w14:paraId="6E768787" w14:textId="77777777" w:rsidTr="00DD54A9">
        <w:trPr>
          <w:cantSplit/>
          <w:trHeight w:val="407"/>
        </w:trPr>
        <w:tc>
          <w:tcPr>
            <w:tcW w:w="709" w:type="dxa"/>
            <w:tcBorders>
              <w:top w:val="single" w:sz="4" w:space="0" w:color="000000"/>
              <w:left w:val="single" w:sz="4" w:space="0" w:color="000000"/>
              <w:bottom w:val="single" w:sz="4" w:space="0" w:color="000000"/>
              <w:right w:val="nil"/>
            </w:tcBorders>
            <w:vAlign w:val="center"/>
          </w:tcPr>
          <w:p w14:paraId="32839FC3" w14:textId="77777777" w:rsidR="00C07CCC" w:rsidRPr="000646D8" w:rsidRDefault="00C07CCC" w:rsidP="00DD54A9">
            <w:pPr>
              <w:widowControl w:val="0"/>
              <w:suppressAutoHyphens/>
              <w:autoSpaceDE w:val="0"/>
              <w:snapToGrid w:val="0"/>
              <w:spacing w:line="276" w:lineRule="auto"/>
              <w:ind w:right="-60"/>
              <w:jc w:val="both"/>
              <w:rPr>
                <w:rFonts w:eastAsia="Lucida Sans Unicode"/>
                <w:kern w:val="2"/>
              </w:rPr>
            </w:pPr>
            <w:r w:rsidRPr="000646D8">
              <w:t>2</w:t>
            </w:r>
          </w:p>
        </w:tc>
        <w:tc>
          <w:tcPr>
            <w:tcW w:w="4111" w:type="dxa"/>
            <w:tcBorders>
              <w:top w:val="single" w:sz="4" w:space="0" w:color="000000"/>
              <w:left w:val="single" w:sz="4" w:space="0" w:color="000000"/>
              <w:bottom w:val="single" w:sz="4" w:space="0" w:color="000000"/>
              <w:right w:val="nil"/>
            </w:tcBorders>
            <w:vAlign w:val="center"/>
          </w:tcPr>
          <w:p w14:paraId="7E94B741"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rsidRPr="000646D8">
              <w:t>Посещение театров, концертов, музеев и выставочных залов.</w:t>
            </w:r>
          </w:p>
        </w:tc>
        <w:tc>
          <w:tcPr>
            <w:tcW w:w="709" w:type="dxa"/>
            <w:tcBorders>
              <w:top w:val="single" w:sz="4" w:space="0" w:color="000000"/>
              <w:left w:val="single" w:sz="4" w:space="0" w:color="000000"/>
              <w:bottom w:val="single" w:sz="4" w:space="0" w:color="000000"/>
              <w:right w:val="nil"/>
            </w:tcBorders>
            <w:vAlign w:val="center"/>
          </w:tcPr>
          <w:p w14:paraId="2A473A64"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0997D8E3"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216825AD" w14:textId="77777777" w:rsidR="00C07CCC" w:rsidRPr="000646D8" w:rsidRDefault="00C07CCC" w:rsidP="00DD54A9">
            <w:pPr>
              <w:widowControl w:val="0"/>
              <w:suppressAutoHyphens/>
              <w:snapToGrid w:val="0"/>
              <w:jc w:val="both"/>
              <w:rPr>
                <w:rFonts w:eastAsia="Lucida Sans Unicode"/>
                <w:kern w:val="2"/>
              </w:rPr>
            </w:pPr>
            <w:r>
              <w:t>8</w:t>
            </w:r>
          </w:p>
        </w:tc>
        <w:tc>
          <w:tcPr>
            <w:tcW w:w="1559" w:type="dxa"/>
            <w:tcBorders>
              <w:top w:val="single" w:sz="4" w:space="0" w:color="000000"/>
              <w:left w:val="single" w:sz="4" w:space="0" w:color="000000"/>
              <w:bottom w:val="single" w:sz="4" w:space="0" w:color="000000"/>
              <w:right w:val="single" w:sz="4" w:space="0" w:color="000000"/>
            </w:tcBorders>
          </w:tcPr>
          <w:p w14:paraId="337A33F1" w14:textId="77777777" w:rsidR="00C07CCC" w:rsidRPr="0086067F" w:rsidRDefault="00C07CCC" w:rsidP="00DD54A9">
            <w:r>
              <w:t>Экскурсии</w:t>
            </w:r>
          </w:p>
        </w:tc>
        <w:tc>
          <w:tcPr>
            <w:tcW w:w="1701" w:type="dxa"/>
            <w:tcBorders>
              <w:top w:val="single" w:sz="4" w:space="0" w:color="000000"/>
              <w:left w:val="single" w:sz="4" w:space="0" w:color="000000"/>
              <w:bottom w:val="single" w:sz="4" w:space="0" w:color="000000"/>
              <w:right w:val="single" w:sz="4" w:space="0" w:color="000000"/>
            </w:tcBorders>
          </w:tcPr>
          <w:p w14:paraId="72277313" w14:textId="77777777" w:rsidR="00C07CCC" w:rsidRDefault="00C07CCC" w:rsidP="00DD54A9">
            <w:r w:rsidRPr="0086067F">
              <w:t xml:space="preserve">Пед. наблюдение. </w:t>
            </w:r>
          </w:p>
        </w:tc>
      </w:tr>
      <w:tr w:rsidR="00C07CCC" w14:paraId="7B3D3CCB" w14:textId="77777777" w:rsidTr="00DD54A9">
        <w:trPr>
          <w:cantSplit/>
          <w:trHeight w:val="407"/>
        </w:trPr>
        <w:tc>
          <w:tcPr>
            <w:tcW w:w="709" w:type="dxa"/>
            <w:tcBorders>
              <w:top w:val="single" w:sz="4" w:space="0" w:color="000000"/>
              <w:left w:val="single" w:sz="4" w:space="0" w:color="000000"/>
              <w:bottom w:val="single" w:sz="4" w:space="0" w:color="000000"/>
              <w:right w:val="nil"/>
            </w:tcBorders>
            <w:vAlign w:val="center"/>
          </w:tcPr>
          <w:p w14:paraId="543A27F9" w14:textId="77777777" w:rsidR="00C07CCC" w:rsidRPr="000646D8" w:rsidRDefault="00C07CCC" w:rsidP="00DD54A9">
            <w:pPr>
              <w:widowControl w:val="0"/>
              <w:suppressAutoHyphens/>
              <w:autoSpaceDE w:val="0"/>
              <w:snapToGrid w:val="0"/>
              <w:spacing w:line="276" w:lineRule="auto"/>
              <w:ind w:right="-60"/>
              <w:jc w:val="both"/>
              <w:rPr>
                <w:rFonts w:eastAsia="Lucida Sans Unicode"/>
                <w:kern w:val="2"/>
              </w:rPr>
            </w:pPr>
            <w:r w:rsidRPr="000646D8">
              <w:t>3</w:t>
            </w:r>
          </w:p>
        </w:tc>
        <w:tc>
          <w:tcPr>
            <w:tcW w:w="4111" w:type="dxa"/>
            <w:tcBorders>
              <w:top w:val="single" w:sz="4" w:space="0" w:color="000000"/>
              <w:left w:val="single" w:sz="4" w:space="0" w:color="000000"/>
              <w:bottom w:val="single" w:sz="4" w:space="0" w:color="000000"/>
              <w:right w:val="nil"/>
            </w:tcBorders>
            <w:vAlign w:val="center"/>
          </w:tcPr>
          <w:p w14:paraId="561C64E1"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rsidRPr="000646D8">
              <w:t>Встречи с вокальными детскими коллективами и обмен концертными программами</w:t>
            </w:r>
          </w:p>
        </w:tc>
        <w:tc>
          <w:tcPr>
            <w:tcW w:w="709" w:type="dxa"/>
            <w:tcBorders>
              <w:top w:val="single" w:sz="4" w:space="0" w:color="000000"/>
              <w:left w:val="single" w:sz="4" w:space="0" w:color="000000"/>
              <w:bottom w:val="single" w:sz="4" w:space="0" w:color="000000"/>
              <w:right w:val="nil"/>
            </w:tcBorders>
            <w:vAlign w:val="center"/>
          </w:tcPr>
          <w:p w14:paraId="1A56FB62"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15F6AACE"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t>6</w:t>
            </w:r>
          </w:p>
        </w:tc>
        <w:tc>
          <w:tcPr>
            <w:tcW w:w="993" w:type="dxa"/>
            <w:tcBorders>
              <w:top w:val="single" w:sz="4" w:space="0" w:color="000000"/>
              <w:left w:val="single" w:sz="4" w:space="0" w:color="000000"/>
              <w:bottom w:val="single" w:sz="4" w:space="0" w:color="000000"/>
              <w:right w:val="single" w:sz="4" w:space="0" w:color="000000"/>
            </w:tcBorders>
            <w:vAlign w:val="center"/>
          </w:tcPr>
          <w:p w14:paraId="33037043" w14:textId="77777777" w:rsidR="00C07CCC" w:rsidRPr="000646D8" w:rsidRDefault="00C07CCC" w:rsidP="00DD54A9">
            <w:pPr>
              <w:widowControl w:val="0"/>
              <w:suppressAutoHyphens/>
              <w:snapToGrid w:val="0"/>
              <w:jc w:val="both"/>
              <w:rPr>
                <w:rFonts w:eastAsia="Lucida Sans Unicode"/>
                <w:kern w:val="2"/>
              </w:rPr>
            </w:pPr>
            <w:r>
              <w:t>6</w:t>
            </w:r>
          </w:p>
        </w:tc>
        <w:tc>
          <w:tcPr>
            <w:tcW w:w="1559" w:type="dxa"/>
            <w:tcBorders>
              <w:top w:val="single" w:sz="4" w:space="0" w:color="000000"/>
              <w:left w:val="single" w:sz="4" w:space="0" w:color="000000"/>
              <w:bottom w:val="single" w:sz="4" w:space="0" w:color="000000"/>
              <w:right w:val="single" w:sz="4" w:space="0" w:color="000000"/>
            </w:tcBorders>
          </w:tcPr>
          <w:p w14:paraId="25F6827F" w14:textId="77777777" w:rsidR="00C07CCC" w:rsidRPr="0086067F" w:rsidRDefault="00C07CCC" w:rsidP="00DD54A9">
            <w:r>
              <w:t>Творческие встречи</w:t>
            </w:r>
          </w:p>
        </w:tc>
        <w:tc>
          <w:tcPr>
            <w:tcW w:w="1701" w:type="dxa"/>
            <w:tcBorders>
              <w:top w:val="single" w:sz="4" w:space="0" w:color="000000"/>
              <w:left w:val="single" w:sz="4" w:space="0" w:color="000000"/>
              <w:bottom w:val="single" w:sz="4" w:space="0" w:color="000000"/>
              <w:right w:val="single" w:sz="4" w:space="0" w:color="000000"/>
            </w:tcBorders>
          </w:tcPr>
          <w:p w14:paraId="7CF918E6" w14:textId="77777777" w:rsidR="00C07CCC" w:rsidRDefault="00C07CCC" w:rsidP="00DD54A9">
            <w:r w:rsidRPr="0086067F">
              <w:t xml:space="preserve">Пед. наблюдение. </w:t>
            </w:r>
          </w:p>
        </w:tc>
      </w:tr>
      <w:tr w:rsidR="00C07CCC" w14:paraId="45F25E3D" w14:textId="77777777" w:rsidTr="00DD54A9">
        <w:trPr>
          <w:cantSplit/>
          <w:trHeight w:val="407"/>
        </w:trPr>
        <w:tc>
          <w:tcPr>
            <w:tcW w:w="709" w:type="dxa"/>
            <w:tcBorders>
              <w:top w:val="single" w:sz="4" w:space="0" w:color="000000"/>
              <w:left w:val="single" w:sz="4" w:space="0" w:color="000000"/>
              <w:bottom w:val="single" w:sz="4" w:space="0" w:color="000000"/>
              <w:right w:val="nil"/>
            </w:tcBorders>
            <w:vAlign w:val="center"/>
          </w:tcPr>
          <w:p w14:paraId="775220B8" w14:textId="77777777" w:rsidR="00C07CCC" w:rsidRPr="000646D8" w:rsidRDefault="00C07CCC" w:rsidP="00DD54A9">
            <w:pPr>
              <w:widowControl w:val="0"/>
              <w:suppressAutoHyphens/>
              <w:autoSpaceDE w:val="0"/>
              <w:snapToGrid w:val="0"/>
              <w:spacing w:line="252" w:lineRule="auto"/>
              <w:ind w:left="-50" w:right="-60"/>
              <w:jc w:val="both"/>
              <w:rPr>
                <w:rFonts w:eastAsia="Lucida Sans Unicode"/>
                <w:kern w:val="2"/>
                <w:lang w:val="en-US"/>
              </w:rPr>
            </w:pPr>
            <w:r w:rsidRPr="000646D8">
              <w:rPr>
                <w:lang w:val="en-US"/>
              </w:rPr>
              <w:t>VI.</w:t>
            </w:r>
          </w:p>
        </w:tc>
        <w:tc>
          <w:tcPr>
            <w:tcW w:w="4111" w:type="dxa"/>
            <w:tcBorders>
              <w:top w:val="single" w:sz="4" w:space="0" w:color="000000"/>
              <w:left w:val="single" w:sz="4" w:space="0" w:color="000000"/>
              <w:bottom w:val="single" w:sz="4" w:space="0" w:color="000000"/>
              <w:right w:val="nil"/>
            </w:tcBorders>
          </w:tcPr>
          <w:p w14:paraId="24BE1F1E" w14:textId="77777777" w:rsidR="00C07CCC" w:rsidRPr="000646D8" w:rsidRDefault="00C07CCC" w:rsidP="00DD54A9">
            <w:pPr>
              <w:widowControl w:val="0"/>
              <w:suppressAutoHyphens/>
              <w:autoSpaceDE w:val="0"/>
              <w:snapToGrid w:val="0"/>
              <w:spacing w:line="252" w:lineRule="auto"/>
              <w:ind w:left="84"/>
              <w:jc w:val="both"/>
              <w:rPr>
                <w:rFonts w:eastAsia="Lucida Sans Unicode"/>
                <w:b/>
                <w:bCs/>
                <w:kern w:val="2"/>
              </w:rPr>
            </w:pPr>
            <w:r w:rsidRPr="000646D8">
              <w:rPr>
                <w:b/>
                <w:bCs/>
              </w:rPr>
              <w:t>Концертно-</w:t>
            </w:r>
            <w:r w:rsidRPr="000646D8">
              <w:rPr>
                <w:b/>
              </w:rPr>
              <w:t>исполнительская</w:t>
            </w:r>
            <w:r w:rsidRPr="000646D8">
              <w:rPr>
                <w:b/>
                <w:bCs/>
              </w:rPr>
              <w:t xml:space="preserve"> деятельность</w:t>
            </w:r>
          </w:p>
        </w:tc>
        <w:tc>
          <w:tcPr>
            <w:tcW w:w="709" w:type="dxa"/>
            <w:tcBorders>
              <w:top w:val="single" w:sz="4" w:space="0" w:color="000000"/>
              <w:left w:val="single" w:sz="4" w:space="0" w:color="000000"/>
              <w:bottom w:val="single" w:sz="4" w:space="0" w:color="000000"/>
              <w:right w:val="nil"/>
            </w:tcBorders>
            <w:vAlign w:val="center"/>
          </w:tcPr>
          <w:p w14:paraId="2CBC8782" w14:textId="77777777" w:rsidR="00C07CCC" w:rsidRPr="000646D8" w:rsidRDefault="00C07CCC" w:rsidP="00DD54A9">
            <w:pPr>
              <w:widowControl w:val="0"/>
              <w:suppressAutoHyphens/>
              <w:autoSpaceDE w:val="0"/>
              <w:snapToGrid w:val="0"/>
              <w:spacing w:line="252"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57A75640" w14:textId="77777777" w:rsidR="00C07CCC" w:rsidRPr="000646D8" w:rsidRDefault="00C07CCC" w:rsidP="00DD54A9">
            <w:pPr>
              <w:widowControl w:val="0"/>
              <w:suppressAutoHyphens/>
              <w:autoSpaceDE w:val="0"/>
              <w:snapToGrid w:val="0"/>
              <w:spacing w:line="252" w:lineRule="auto"/>
              <w:jc w:val="both"/>
              <w:rPr>
                <w:rFonts w:eastAsia="Lucida Sans Unicode"/>
                <w:kern w:val="2"/>
              </w:rPr>
            </w:pPr>
            <w:r w:rsidRPr="000646D8">
              <w:t>-</w:t>
            </w:r>
          </w:p>
        </w:tc>
        <w:tc>
          <w:tcPr>
            <w:tcW w:w="993" w:type="dxa"/>
            <w:tcBorders>
              <w:top w:val="single" w:sz="4" w:space="0" w:color="000000"/>
              <w:left w:val="single" w:sz="4" w:space="0" w:color="000000"/>
              <w:bottom w:val="single" w:sz="4" w:space="0" w:color="000000"/>
              <w:right w:val="single" w:sz="4" w:space="0" w:color="000000"/>
            </w:tcBorders>
            <w:vAlign w:val="center"/>
          </w:tcPr>
          <w:p w14:paraId="49A4AECA" w14:textId="77777777" w:rsidR="00C07CCC" w:rsidRPr="000646D8" w:rsidRDefault="00C07CCC" w:rsidP="00DD54A9">
            <w:pPr>
              <w:widowControl w:val="0"/>
              <w:suppressAutoHyphens/>
              <w:autoSpaceDE w:val="0"/>
              <w:snapToGrid w:val="0"/>
              <w:spacing w:line="252" w:lineRule="auto"/>
              <w:jc w:val="both"/>
              <w:rPr>
                <w:rFonts w:eastAsia="Lucida Sans Unicode"/>
                <w:kern w:val="2"/>
              </w:rPr>
            </w:pPr>
          </w:p>
        </w:tc>
        <w:tc>
          <w:tcPr>
            <w:tcW w:w="1559" w:type="dxa"/>
            <w:tcBorders>
              <w:top w:val="single" w:sz="4" w:space="0" w:color="000000"/>
              <w:left w:val="single" w:sz="4" w:space="0" w:color="000000"/>
              <w:bottom w:val="single" w:sz="4" w:space="0" w:color="000000"/>
              <w:right w:val="single" w:sz="4" w:space="0" w:color="000000"/>
            </w:tcBorders>
          </w:tcPr>
          <w:p w14:paraId="4DD2578B" w14:textId="77777777" w:rsidR="00C07CCC" w:rsidRDefault="00C07CCC" w:rsidP="00DD54A9"/>
        </w:tc>
        <w:tc>
          <w:tcPr>
            <w:tcW w:w="1701" w:type="dxa"/>
            <w:tcBorders>
              <w:top w:val="single" w:sz="4" w:space="0" w:color="000000"/>
              <w:left w:val="single" w:sz="4" w:space="0" w:color="000000"/>
              <w:bottom w:val="single" w:sz="4" w:space="0" w:color="000000"/>
              <w:right w:val="single" w:sz="4" w:space="0" w:color="000000"/>
            </w:tcBorders>
          </w:tcPr>
          <w:p w14:paraId="1975595F" w14:textId="77777777" w:rsidR="00C07CCC" w:rsidRDefault="00C07CCC" w:rsidP="00DD54A9"/>
        </w:tc>
      </w:tr>
      <w:tr w:rsidR="00C07CCC" w14:paraId="17A9A739" w14:textId="77777777" w:rsidTr="00DD54A9">
        <w:trPr>
          <w:cantSplit/>
          <w:trHeight w:val="407"/>
        </w:trPr>
        <w:tc>
          <w:tcPr>
            <w:tcW w:w="709" w:type="dxa"/>
            <w:tcBorders>
              <w:top w:val="single" w:sz="4" w:space="0" w:color="000000"/>
              <w:left w:val="single" w:sz="4" w:space="0" w:color="000000"/>
              <w:bottom w:val="single" w:sz="4" w:space="0" w:color="000000"/>
              <w:right w:val="nil"/>
            </w:tcBorders>
            <w:vAlign w:val="center"/>
          </w:tcPr>
          <w:p w14:paraId="7E1623FF" w14:textId="77777777" w:rsidR="00C07CCC" w:rsidRPr="000646D8" w:rsidRDefault="00C07CCC" w:rsidP="00DD54A9">
            <w:pPr>
              <w:widowControl w:val="0"/>
              <w:suppressAutoHyphens/>
              <w:autoSpaceDE w:val="0"/>
              <w:snapToGrid w:val="0"/>
              <w:spacing w:line="252" w:lineRule="auto"/>
              <w:ind w:right="-60"/>
              <w:jc w:val="both"/>
              <w:rPr>
                <w:rFonts w:eastAsia="Lucida Sans Unicode"/>
                <w:kern w:val="2"/>
              </w:rPr>
            </w:pPr>
            <w:r w:rsidRPr="000646D8">
              <w:t>1</w:t>
            </w:r>
          </w:p>
        </w:tc>
        <w:tc>
          <w:tcPr>
            <w:tcW w:w="4111" w:type="dxa"/>
            <w:tcBorders>
              <w:top w:val="single" w:sz="4" w:space="0" w:color="000000"/>
              <w:left w:val="single" w:sz="4" w:space="0" w:color="000000"/>
              <w:bottom w:val="single" w:sz="4" w:space="0" w:color="000000"/>
              <w:right w:val="nil"/>
            </w:tcBorders>
            <w:vAlign w:val="center"/>
          </w:tcPr>
          <w:p w14:paraId="326FE5AC" w14:textId="77777777" w:rsidR="00C07CCC" w:rsidRPr="000646D8" w:rsidRDefault="00C07CCC" w:rsidP="00DD54A9">
            <w:pPr>
              <w:widowControl w:val="0"/>
              <w:suppressAutoHyphens/>
              <w:autoSpaceDE w:val="0"/>
              <w:snapToGrid w:val="0"/>
              <w:spacing w:line="276" w:lineRule="auto"/>
              <w:ind w:left="84"/>
              <w:jc w:val="both"/>
              <w:rPr>
                <w:rFonts w:eastAsia="Lucida Sans Unicode"/>
                <w:kern w:val="2"/>
              </w:rPr>
            </w:pPr>
            <w:r w:rsidRPr="000646D8">
              <w:t>Репетиции</w:t>
            </w:r>
          </w:p>
        </w:tc>
        <w:tc>
          <w:tcPr>
            <w:tcW w:w="709" w:type="dxa"/>
            <w:tcBorders>
              <w:top w:val="single" w:sz="4" w:space="0" w:color="000000"/>
              <w:left w:val="single" w:sz="4" w:space="0" w:color="000000"/>
              <w:bottom w:val="single" w:sz="4" w:space="0" w:color="000000"/>
              <w:right w:val="nil"/>
            </w:tcBorders>
            <w:vAlign w:val="center"/>
          </w:tcPr>
          <w:p w14:paraId="09CAD107" w14:textId="77777777" w:rsidR="00C07CCC" w:rsidRPr="000646D8" w:rsidRDefault="00C07CCC" w:rsidP="00DD54A9">
            <w:pPr>
              <w:widowControl w:val="0"/>
              <w:suppressAutoHyphens/>
              <w:autoSpaceDE w:val="0"/>
              <w:snapToGrid w:val="0"/>
              <w:spacing w:line="252"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44C1AF57"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rsidRPr="000646D8">
              <w:t>1</w:t>
            </w:r>
            <w:r>
              <w:t>4</w:t>
            </w:r>
          </w:p>
        </w:tc>
        <w:tc>
          <w:tcPr>
            <w:tcW w:w="993" w:type="dxa"/>
            <w:tcBorders>
              <w:top w:val="single" w:sz="4" w:space="0" w:color="000000"/>
              <w:left w:val="single" w:sz="4" w:space="0" w:color="000000"/>
              <w:bottom w:val="single" w:sz="4" w:space="0" w:color="000000"/>
              <w:right w:val="single" w:sz="4" w:space="0" w:color="000000"/>
            </w:tcBorders>
            <w:vAlign w:val="center"/>
          </w:tcPr>
          <w:p w14:paraId="5570867A" w14:textId="77777777" w:rsidR="00C07CCC" w:rsidRPr="000646D8" w:rsidRDefault="00C07CCC" w:rsidP="00DD54A9">
            <w:pPr>
              <w:widowControl w:val="0"/>
              <w:suppressAutoHyphens/>
              <w:autoSpaceDE w:val="0"/>
              <w:snapToGrid w:val="0"/>
              <w:spacing w:line="276" w:lineRule="auto"/>
              <w:jc w:val="both"/>
              <w:rPr>
                <w:rFonts w:eastAsia="Lucida Sans Unicode"/>
                <w:kern w:val="2"/>
              </w:rPr>
            </w:pPr>
            <w:r w:rsidRPr="000646D8">
              <w:t>1</w:t>
            </w:r>
            <w:r>
              <w:t>4</w:t>
            </w:r>
          </w:p>
        </w:tc>
        <w:tc>
          <w:tcPr>
            <w:tcW w:w="1559" w:type="dxa"/>
            <w:tcBorders>
              <w:top w:val="single" w:sz="4" w:space="0" w:color="000000"/>
              <w:left w:val="single" w:sz="4" w:space="0" w:color="000000"/>
              <w:bottom w:val="single" w:sz="4" w:space="0" w:color="000000"/>
              <w:right w:val="single" w:sz="4" w:space="0" w:color="000000"/>
            </w:tcBorders>
          </w:tcPr>
          <w:p w14:paraId="58E3E969" w14:textId="77777777" w:rsidR="00C07CCC" w:rsidRPr="0086067F" w:rsidRDefault="00C07CCC" w:rsidP="00DD54A9">
            <w:r>
              <w:t>Репетициии</w:t>
            </w:r>
          </w:p>
        </w:tc>
        <w:tc>
          <w:tcPr>
            <w:tcW w:w="1701" w:type="dxa"/>
            <w:tcBorders>
              <w:top w:val="single" w:sz="4" w:space="0" w:color="000000"/>
              <w:left w:val="single" w:sz="4" w:space="0" w:color="000000"/>
              <w:bottom w:val="single" w:sz="4" w:space="0" w:color="000000"/>
              <w:right w:val="single" w:sz="4" w:space="0" w:color="000000"/>
            </w:tcBorders>
          </w:tcPr>
          <w:p w14:paraId="3A7E3AFC" w14:textId="77777777" w:rsidR="00C07CCC" w:rsidRDefault="00C07CCC" w:rsidP="00DD54A9">
            <w:r w:rsidRPr="0086067F">
              <w:t xml:space="preserve">Пед. наблюдение. </w:t>
            </w:r>
            <w:r>
              <w:t>Прослушивание</w:t>
            </w:r>
          </w:p>
        </w:tc>
      </w:tr>
      <w:tr w:rsidR="00C07CCC" w14:paraId="129AC1CD" w14:textId="77777777" w:rsidTr="00DD54A9">
        <w:trPr>
          <w:cantSplit/>
          <w:trHeight w:val="407"/>
        </w:trPr>
        <w:tc>
          <w:tcPr>
            <w:tcW w:w="709" w:type="dxa"/>
            <w:tcBorders>
              <w:top w:val="single" w:sz="4" w:space="0" w:color="000000"/>
              <w:left w:val="single" w:sz="4" w:space="0" w:color="000000"/>
              <w:bottom w:val="single" w:sz="4" w:space="0" w:color="000000"/>
              <w:right w:val="nil"/>
            </w:tcBorders>
          </w:tcPr>
          <w:p w14:paraId="6280E8BB" w14:textId="77777777" w:rsidR="00C07CCC" w:rsidRPr="000646D8" w:rsidRDefault="00C07CCC" w:rsidP="00DD54A9">
            <w:pPr>
              <w:widowControl w:val="0"/>
              <w:suppressAutoHyphens/>
              <w:autoSpaceDE w:val="0"/>
              <w:snapToGrid w:val="0"/>
              <w:spacing w:line="252" w:lineRule="auto"/>
              <w:ind w:right="-60"/>
              <w:jc w:val="both"/>
              <w:rPr>
                <w:rFonts w:eastAsia="Lucida Sans Unicode"/>
                <w:kern w:val="2"/>
              </w:rPr>
            </w:pPr>
            <w:r w:rsidRPr="000646D8">
              <w:t>2</w:t>
            </w:r>
          </w:p>
        </w:tc>
        <w:tc>
          <w:tcPr>
            <w:tcW w:w="4111" w:type="dxa"/>
            <w:tcBorders>
              <w:top w:val="single" w:sz="4" w:space="0" w:color="000000"/>
              <w:left w:val="single" w:sz="4" w:space="0" w:color="000000"/>
              <w:bottom w:val="single" w:sz="4" w:space="0" w:color="000000"/>
              <w:right w:val="nil"/>
            </w:tcBorders>
          </w:tcPr>
          <w:p w14:paraId="066D4287" w14:textId="77777777" w:rsidR="00C07CCC" w:rsidRPr="000646D8" w:rsidRDefault="00C07CCC" w:rsidP="00DD54A9">
            <w:pPr>
              <w:widowControl w:val="0"/>
              <w:suppressAutoHyphens/>
              <w:autoSpaceDE w:val="0"/>
              <w:snapToGrid w:val="0"/>
              <w:spacing w:line="252" w:lineRule="auto"/>
              <w:ind w:left="84"/>
              <w:jc w:val="both"/>
              <w:rPr>
                <w:rFonts w:eastAsia="Lucida Sans Unicode"/>
                <w:kern w:val="2"/>
              </w:rPr>
            </w:pPr>
            <w:r w:rsidRPr="000646D8">
              <w:t>Выступления, концерты.</w:t>
            </w:r>
          </w:p>
        </w:tc>
        <w:tc>
          <w:tcPr>
            <w:tcW w:w="709" w:type="dxa"/>
            <w:tcBorders>
              <w:top w:val="single" w:sz="4" w:space="0" w:color="000000"/>
              <w:left w:val="single" w:sz="4" w:space="0" w:color="000000"/>
              <w:bottom w:val="single" w:sz="4" w:space="0" w:color="000000"/>
              <w:right w:val="nil"/>
            </w:tcBorders>
            <w:vAlign w:val="center"/>
          </w:tcPr>
          <w:p w14:paraId="289DDA6F" w14:textId="77777777" w:rsidR="00C07CCC" w:rsidRPr="000646D8" w:rsidRDefault="00C07CCC" w:rsidP="00DD54A9">
            <w:pPr>
              <w:widowControl w:val="0"/>
              <w:suppressAutoHyphens/>
              <w:autoSpaceDE w:val="0"/>
              <w:snapToGrid w:val="0"/>
              <w:spacing w:line="252" w:lineRule="auto"/>
              <w:jc w:val="both"/>
              <w:rPr>
                <w:rFonts w:eastAsia="Lucida Sans Unicode"/>
                <w:kern w:val="2"/>
              </w:rPr>
            </w:pPr>
          </w:p>
        </w:tc>
        <w:tc>
          <w:tcPr>
            <w:tcW w:w="850" w:type="dxa"/>
            <w:tcBorders>
              <w:top w:val="single" w:sz="4" w:space="0" w:color="000000"/>
              <w:left w:val="single" w:sz="4" w:space="0" w:color="000000"/>
              <w:bottom w:val="single" w:sz="4" w:space="0" w:color="000000"/>
              <w:right w:val="nil"/>
            </w:tcBorders>
            <w:vAlign w:val="center"/>
          </w:tcPr>
          <w:p w14:paraId="4AD1A04D" w14:textId="77777777" w:rsidR="00C07CCC" w:rsidRPr="000646D8" w:rsidRDefault="00C07CCC" w:rsidP="00DD54A9">
            <w:pPr>
              <w:widowControl w:val="0"/>
              <w:suppressAutoHyphens/>
              <w:autoSpaceDE w:val="0"/>
              <w:snapToGrid w:val="0"/>
              <w:spacing w:line="252" w:lineRule="auto"/>
              <w:jc w:val="both"/>
              <w:rPr>
                <w:rFonts w:eastAsia="Lucida Sans Unicode"/>
                <w:kern w:val="2"/>
              </w:rPr>
            </w:pPr>
            <w:r w:rsidRPr="000646D8">
              <w:t>1</w:t>
            </w:r>
            <w:r>
              <w:t>4</w:t>
            </w:r>
          </w:p>
        </w:tc>
        <w:tc>
          <w:tcPr>
            <w:tcW w:w="993" w:type="dxa"/>
            <w:tcBorders>
              <w:top w:val="single" w:sz="4" w:space="0" w:color="000000"/>
              <w:left w:val="single" w:sz="4" w:space="0" w:color="000000"/>
              <w:bottom w:val="single" w:sz="4" w:space="0" w:color="000000"/>
              <w:right w:val="single" w:sz="4" w:space="0" w:color="000000"/>
            </w:tcBorders>
            <w:vAlign w:val="center"/>
          </w:tcPr>
          <w:p w14:paraId="66FF8ADA" w14:textId="77777777" w:rsidR="00C07CCC" w:rsidRPr="000646D8" w:rsidRDefault="00C07CCC" w:rsidP="00DD54A9">
            <w:pPr>
              <w:widowControl w:val="0"/>
              <w:suppressAutoHyphens/>
              <w:autoSpaceDE w:val="0"/>
              <w:snapToGrid w:val="0"/>
              <w:spacing w:line="252" w:lineRule="auto"/>
              <w:jc w:val="both"/>
              <w:rPr>
                <w:rFonts w:eastAsia="Lucida Sans Unicode"/>
                <w:kern w:val="2"/>
              </w:rPr>
            </w:pPr>
            <w:r w:rsidRPr="000646D8">
              <w:t>1</w:t>
            </w:r>
            <w:r>
              <w:t>4</w:t>
            </w:r>
          </w:p>
        </w:tc>
        <w:tc>
          <w:tcPr>
            <w:tcW w:w="1559" w:type="dxa"/>
            <w:tcBorders>
              <w:top w:val="single" w:sz="4" w:space="0" w:color="000000"/>
              <w:left w:val="single" w:sz="4" w:space="0" w:color="000000"/>
              <w:bottom w:val="single" w:sz="4" w:space="0" w:color="000000"/>
              <w:right w:val="single" w:sz="4" w:space="0" w:color="000000"/>
            </w:tcBorders>
          </w:tcPr>
          <w:p w14:paraId="747EC813" w14:textId="77777777" w:rsidR="00C07CCC" w:rsidRPr="0086067F" w:rsidRDefault="00C07CCC" w:rsidP="00DD54A9">
            <w:r>
              <w:t>выступления</w:t>
            </w:r>
          </w:p>
        </w:tc>
        <w:tc>
          <w:tcPr>
            <w:tcW w:w="1701" w:type="dxa"/>
            <w:tcBorders>
              <w:top w:val="single" w:sz="4" w:space="0" w:color="000000"/>
              <w:left w:val="single" w:sz="4" w:space="0" w:color="000000"/>
              <w:bottom w:val="single" w:sz="4" w:space="0" w:color="000000"/>
              <w:right w:val="single" w:sz="4" w:space="0" w:color="000000"/>
            </w:tcBorders>
          </w:tcPr>
          <w:p w14:paraId="3ECE7CE9" w14:textId="77777777" w:rsidR="00C07CCC" w:rsidRDefault="00C07CCC" w:rsidP="00DD54A9">
            <w:r w:rsidRPr="0086067F">
              <w:t xml:space="preserve">Пед. наблюдение. </w:t>
            </w:r>
          </w:p>
        </w:tc>
      </w:tr>
      <w:tr w:rsidR="00C07CCC" w14:paraId="75D965D0" w14:textId="77777777" w:rsidTr="00DD54A9">
        <w:trPr>
          <w:cantSplit/>
          <w:trHeight w:val="407"/>
        </w:trPr>
        <w:tc>
          <w:tcPr>
            <w:tcW w:w="709" w:type="dxa"/>
            <w:tcBorders>
              <w:top w:val="single" w:sz="4" w:space="0" w:color="000000"/>
              <w:left w:val="single" w:sz="4" w:space="0" w:color="000000"/>
              <w:bottom w:val="single" w:sz="4" w:space="0" w:color="000000"/>
              <w:right w:val="nil"/>
            </w:tcBorders>
          </w:tcPr>
          <w:p w14:paraId="56099011" w14:textId="77777777" w:rsidR="00C07CCC" w:rsidRPr="000646D8" w:rsidRDefault="00C07CCC" w:rsidP="00DD54A9">
            <w:pPr>
              <w:widowControl w:val="0"/>
              <w:suppressAutoHyphens/>
              <w:autoSpaceDE w:val="0"/>
              <w:snapToGrid w:val="0"/>
              <w:spacing w:line="252" w:lineRule="auto"/>
              <w:ind w:right="-60"/>
              <w:jc w:val="both"/>
            </w:pPr>
          </w:p>
        </w:tc>
        <w:tc>
          <w:tcPr>
            <w:tcW w:w="4111" w:type="dxa"/>
            <w:tcBorders>
              <w:top w:val="single" w:sz="4" w:space="0" w:color="000000"/>
              <w:left w:val="single" w:sz="4" w:space="0" w:color="000000"/>
              <w:bottom w:val="single" w:sz="4" w:space="0" w:color="000000"/>
              <w:right w:val="nil"/>
            </w:tcBorders>
          </w:tcPr>
          <w:p w14:paraId="47E8B7AA" w14:textId="77777777" w:rsidR="00C07CCC" w:rsidRPr="000646D8" w:rsidRDefault="00C07CCC" w:rsidP="00DD54A9">
            <w:pPr>
              <w:widowControl w:val="0"/>
              <w:suppressAutoHyphens/>
              <w:autoSpaceDE w:val="0"/>
              <w:snapToGrid w:val="0"/>
              <w:spacing w:line="252" w:lineRule="auto"/>
              <w:ind w:left="84"/>
              <w:jc w:val="both"/>
            </w:pPr>
            <w:r>
              <w:t>Промежуточная аттестация. Аттестация по завершении освоения программы.</w:t>
            </w:r>
          </w:p>
        </w:tc>
        <w:tc>
          <w:tcPr>
            <w:tcW w:w="709" w:type="dxa"/>
            <w:tcBorders>
              <w:top w:val="single" w:sz="4" w:space="0" w:color="000000"/>
              <w:left w:val="single" w:sz="4" w:space="0" w:color="000000"/>
              <w:bottom w:val="single" w:sz="4" w:space="0" w:color="000000"/>
              <w:right w:val="nil"/>
            </w:tcBorders>
            <w:vAlign w:val="center"/>
          </w:tcPr>
          <w:p w14:paraId="45DAC648" w14:textId="77777777" w:rsidR="00C07CCC" w:rsidRPr="000646D8" w:rsidRDefault="00C07CCC" w:rsidP="00DD54A9">
            <w:pPr>
              <w:widowControl w:val="0"/>
              <w:suppressAutoHyphens/>
              <w:autoSpaceDE w:val="0"/>
              <w:snapToGrid w:val="0"/>
              <w:spacing w:line="252" w:lineRule="auto"/>
              <w:jc w:val="both"/>
              <w:rPr>
                <w:rFonts w:eastAsia="Lucida Sans Unicode"/>
                <w:kern w:val="2"/>
              </w:rPr>
            </w:pPr>
            <w:r>
              <w:rPr>
                <w:rFonts w:eastAsia="Lucida Sans Unicode"/>
                <w:kern w:val="2"/>
              </w:rPr>
              <w:t>2</w:t>
            </w:r>
          </w:p>
        </w:tc>
        <w:tc>
          <w:tcPr>
            <w:tcW w:w="850" w:type="dxa"/>
            <w:tcBorders>
              <w:top w:val="single" w:sz="4" w:space="0" w:color="000000"/>
              <w:left w:val="single" w:sz="4" w:space="0" w:color="000000"/>
              <w:bottom w:val="single" w:sz="4" w:space="0" w:color="000000"/>
              <w:right w:val="nil"/>
            </w:tcBorders>
            <w:vAlign w:val="center"/>
          </w:tcPr>
          <w:p w14:paraId="74F5839B" w14:textId="77777777" w:rsidR="00C07CCC" w:rsidRPr="000646D8" w:rsidRDefault="00C07CCC" w:rsidP="00DD54A9">
            <w:pPr>
              <w:widowControl w:val="0"/>
              <w:suppressAutoHyphens/>
              <w:autoSpaceDE w:val="0"/>
              <w:snapToGrid w:val="0"/>
              <w:spacing w:line="252" w:lineRule="auto"/>
              <w:jc w:val="both"/>
            </w:pPr>
            <w:r>
              <w:t>2</w:t>
            </w:r>
          </w:p>
        </w:tc>
        <w:tc>
          <w:tcPr>
            <w:tcW w:w="993" w:type="dxa"/>
            <w:tcBorders>
              <w:top w:val="single" w:sz="4" w:space="0" w:color="000000"/>
              <w:left w:val="single" w:sz="4" w:space="0" w:color="000000"/>
              <w:bottom w:val="single" w:sz="4" w:space="0" w:color="000000"/>
              <w:right w:val="single" w:sz="4" w:space="0" w:color="000000"/>
            </w:tcBorders>
            <w:vAlign w:val="center"/>
          </w:tcPr>
          <w:p w14:paraId="09C6CE25" w14:textId="77777777" w:rsidR="00C07CCC" w:rsidRPr="000646D8" w:rsidRDefault="00C07CCC" w:rsidP="00DD54A9">
            <w:pPr>
              <w:widowControl w:val="0"/>
              <w:suppressAutoHyphens/>
              <w:autoSpaceDE w:val="0"/>
              <w:snapToGrid w:val="0"/>
              <w:spacing w:line="252" w:lineRule="auto"/>
              <w:jc w:val="both"/>
            </w:pPr>
            <w:r>
              <w:t>4</w:t>
            </w:r>
          </w:p>
        </w:tc>
        <w:tc>
          <w:tcPr>
            <w:tcW w:w="1559" w:type="dxa"/>
            <w:tcBorders>
              <w:top w:val="single" w:sz="4" w:space="0" w:color="000000"/>
              <w:left w:val="single" w:sz="4" w:space="0" w:color="000000"/>
              <w:bottom w:val="single" w:sz="4" w:space="0" w:color="000000"/>
              <w:right w:val="single" w:sz="4" w:space="0" w:color="000000"/>
            </w:tcBorders>
          </w:tcPr>
          <w:p w14:paraId="2ADF063C" w14:textId="77777777" w:rsidR="00C07CCC" w:rsidRDefault="00C07CCC" w:rsidP="00DD54A9">
            <w:pPr>
              <w:widowControl w:val="0"/>
              <w:suppressAutoHyphens/>
              <w:autoSpaceDE w:val="0"/>
              <w:snapToGrid w:val="0"/>
              <w:spacing w:line="252" w:lineRule="auto"/>
              <w:jc w:val="both"/>
            </w:pPr>
            <w:r>
              <w:t>Зачетное занятие</w:t>
            </w:r>
          </w:p>
        </w:tc>
        <w:tc>
          <w:tcPr>
            <w:tcW w:w="1701" w:type="dxa"/>
            <w:tcBorders>
              <w:top w:val="single" w:sz="4" w:space="0" w:color="000000"/>
              <w:left w:val="single" w:sz="4" w:space="0" w:color="000000"/>
              <w:bottom w:val="single" w:sz="4" w:space="0" w:color="000000"/>
              <w:right w:val="single" w:sz="4" w:space="0" w:color="000000"/>
            </w:tcBorders>
          </w:tcPr>
          <w:p w14:paraId="48FEE664" w14:textId="77777777" w:rsidR="00C07CCC" w:rsidRDefault="00C07CCC" w:rsidP="00DD54A9">
            <w:pPr>
              <w:widowControl w:val="0"/>
              <w:suppressAutoHyphens/>
              <w:autoSpaceDE w:val="0"/>
              <w:snapToGrid w:val="0"/>
              <w:spacing w:line="252" w:lineRule="auto"/>
              <w:jc w:val="both"/>
            </w:pPr>
            <w:r>
              <w:t>Тестирование, диагностика</w:t>
            </w:r>
          </w:p>
        </w:tc>
      </w:tr>
      <w:tr w:rsidR="00C07CCC" w14:paraId="1BA84352" w14:textId="77777777" w:rsidTr="00DD54A9">
        <w:trPr>
          <w:cantSplit/>
          <w:trHeight w:val="407"/>
        </w:trPr>
        <w:tc>
          <w:tcPr>
            <w:tcW w:w="709" w:type="dxa"/>
            <w:tcBorders>
              <w:top w:val="single" w:sz="4" w:space="0" w:color="000000"/>
              <w:left w:val="single" w:sz="4" w:space="0" w:color="000000"/>
              <w:bottom w:val="single" w:sz="4" w:space="0" w:color="000000"/>
              <w:right w:val="nil"/>
            </w:tcBorders>
          </w:tcPr>
          <w:p w14:paraId="3023D473" w14:textId="77777777" w:rsidR="00C07CCC" w:rsidRPr="000646D8" w:rsidRDefault="00C07CCC" w:rsidP="00DD54A9">
            <w:pPr>
              <w:widowControl w:val="0"/>
              <w:suppressAutoHyphens/>
              <w:autoSpaceDE w:val="0"/>
              <w:snapToGrid w:val="0"/>
              <w:spacing w:line="252" w:lineRule="auto"/>
              <w:ind w:right="-60"/>
              <w:jc w:val="both"/>
              <w:rPr>
                <w:rFonts w:eastAsia="Lucida Sans Unicode"/>
                <w:kern w:val="2"/>
              </w:rPr>
            </w:pPr>
          </w:p>
        </w:tc>
        <w:tc>
          <w:tcPr>
            <w:tcW w:w="4111" w:type="dxa"/>
            <w:tcBorders>
              <w:top w:val="single" w:sz="4" w:space="0" w:color="000000"/>
              <w:left w:val="single" w:sz="4" w:space="0" w:color="000000"/>
              <w:bottom w:val="single" w:sz="4" w:space="0" w:color="000000"/>
              <w:right w:val="nil"/>
            </w:tcBorders>
          </w:tcPr>
          <w:p w14:paraId="699A0B3A" w14:textId="77777777" w:rsidR="00C07CCC" w:rsidRPr="00A65EF6" w:rsidRDefault="00C07CCC" w:rsidP="00DD54A9">
            <w:pPr>
              <w:widowControl w:val="0"/>
              <w:suppressAutoHyphens/>
              <w:autoSpaceDE w:val="0"/>
              <w:snapToGrid w:val="0"/>
              <w:spacing w:line="252" w:lineRule="auto"/>
              <w:jc w:val="both"/>
              <w:rPr>
                <w:rFonts w:eastAsia="Lucida Sans Unicode"/>
                <w:b/>
                <w:kern w:val="2"/>
                <w:highlight w:val="yellow"/>
              </w:rPr>
            </w:pPr>
            <w:r w:rsidRPr="00584211">
              <w:rPr>
                <w:b/>
              </w:rPr>
              <w:t>Итого</w:t>
            </w:r>
          </w:p>
        </w:tc>
        <w:tc>
          <w:tcPr>
            <w:tcW w:w="709" w:type="dxa"/>
            <w:tcBorders>
              <w:top w:val="single" w:sz="4" w:space="0" w:color="000000"/>
              <w:left w:val="single" w:sz="4" w:space="0" w:color="000000"/>
              <w:bottom w:val="single" w:sz="4" w:space="0" w:color="000000"/>
              <w:right w:val="nil"/>
            </w:tcBorders>
            <w:vAlign w:val="center"/>
          </w:tcPr>
          <w:p w14:paraId="55ADACE6" w14:textId="036C6726" w:rsidR="00C07CCC" w:rsidRPr="00A65EF6" w:rsidRDefault="00C07CCC" w:rsidP="00DD54A9">
            <w:pPr>
              <w:widowControl w:val="0"/>
              <w:suppressAutoHyphens/>
              <w:autoSpaceDE w:val="0"/>
              <w:snapToGrid w:val="0"/>
              <w:spacing w:line="252" w:lineRule="auto"/>
              <w:jc w:val="both"/>
              <w:rPr>
                <w:rFonts w:eastAsia="Lucida Sans Unicode"/>
                <w:b/>
                <w:kern w:val="2"/>
                <w:highlight w:val="yellow"/>
              </w:rPr>
            </w:pPr>
            <w:r>
              <w:rPr>
                <w:b/>
              </w:rPr>
              <w:t>28</w:t>
            </w:r>
          </w:p>
        </w:tc>
        <w:tc>
          <w:tcPr>
            <w:tcW w:w="850" w:type="dxa"/>
            <w:tcBorders>
              <w:top w:val="single" w:sz="4" w:space="0" w:color="000000"/>
              <w:left w:val="single" w:sz="4" w:space="0" w:color="000000"/>
              <w:bottom w:val="single" w:sz="4" w:space="0" w:color="000000"/>
              <w:right w:val="nil"/>
            </w:tcBorders>
            <w:vAlign w:val="center"/>
          </w:tcPr>
          <w:p w14:paraId="02CEE4ED" w14:textId="3E0B9EE5" w:rsidR="00C07CCC" w:rsidRPr="00A65EF6" w:rsidRDefault="00C07CCC" w:rsidP="00DD54A9">
            <w:pPr>
              <w:widowControl w:val="0"/>
              <w:suppressAutoHyphens/>
              <w:autoSpaceDE w:val="0"/>
              <w:snapToGrid w:val="0"/>
              <w:spacing w:line="252" w:lineRule="auto"/>
              <w:jc w:val="both"/>
              <w:rPr>
                <w:rFonts w:eastAsia="Lucida Sans Unicode"/>
                <w:b/>
                <w:kern w:val="2"/>
                <w:highlight w:val="yellow"/>
              </w:rPr>
            </w:pPr>
            <w:r w:rsidRPr="00584211">
              <w:rPr>
                <w:b/>
              </w:rPr>
              <w:t>18</w:t>
            </w:r>
            <w:r>
              <w:rPr>
                <w:b/>
              </w:rP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563104C1" w14:textId="77777777" w:rsidR="00C07CCC" w:rsidRPr="000646D8" w:rsidRDefault="00C07CCC" w:rsidP="00DD54A9">
            <w:pPr>
              <w:widowControl w:val="0"/>
              <w:suppressAutoHyphens/>
              <w:autoSpaceDE w:val="0"/>
              <w:snapToGrid w:val="0"/>
              <w:spacing w:line="252" w:lineRule="auto"/>
              <w:jc w:val="both"/>
              <w:rPr>
                <w:rFonts w:eastAsia="Lucida Sans Unicode"/>
                <w:b/>
                <w:kern w:val="2"/>
              </w:rPr>
            </w:pPr>
            <w:r>
              <w:rPr>
                <w:b/>
              </w:rPr>
              <w:t>216</w:t>
            </w:r>
          </w:p>
        </w:tc>
        <w:tc>
          <w:tcPr>
            <w:tcW w:w="1559" w:type="dxa"/>
            <w:tcBorders>
              <w:top w:val="single" w:sz="4" w:space="0" w:color="000000"/>
              <w:left w:val="single" w:sz="4" w:space="0" w:color="000000"/>
              <w:bottom w:val="single" w:sz="4" w:space="0" w:color="000000"/>
              <w:right w:val="single" w:sz="4" w:space="0" w:color="000000"/>
            </w:tcBorders>
          </w:tcPr>
          <w:p w14:paraId="319043D9" w14:textId="77777777" w:rsidR="00C07CCC" w:rsidRDefault="00C07CCC" w:rsidP="00DD54A9">
            <w:pPr>
              <w:widowControl w:val="0"/>
              <w:suppressAutoHyphens/>
              <w:autoSpaceDE w:val="0"/>
              <w:snapToGrid w:val="0"/>
              <w:spacing w:line="252" w:lineRule="auto"/>
              <w:jc w:val="both"/>
              <w:rPr>
                <w:b/>
              </w:rPr>
            </w:pPr>
          </w:p>
        </w:tc>
        <w:tc>
          <w:tcPr>
            <w:tcW w:w="1701" w:type="dxa"/>
            <w:tcBorders>
              <w:top w:val="single" w:sz="4" w:space="0" w:color="000000"/>
              <w:left w:val="single" w:sz="4" w:space="0" w:color="000000"/>
              <w:bottom w:val="single" w:sz="4" w:space="0" w:color="000000"/>
              <w:right w:val="single" w:sz="4" w:space="0" w:color="000000"/>
            </w:tcBorders>
          </w:tcPr>
          <w:p w14:paraId="06879D40" w14:textId="77777777" w:rsidR="00C07CCC" w:rsidRDefault="00C07CCC" w:rsidP="00DD54A9">
            <w:pPr>
              <w:widowControl w:val="0"/>
              <w:suppressAutoHyphens/>
              <w:autoSpaceDE w:val="0"/>
              <w:snapToGrid w:val="0"/>
              <w:spacing w:line="252" w:lineRule="auto"/>
              <w:jc w:val="both"/>
              <w:rPr>
                <w:b/>
              </w:rPr>
            </w:pPr>
          </w:p>
        </w:tc>
      </w:tr>
    </w:tbl>
    <w:p w14:paraId="1AA17448" w14:textId="77777777" w:rsidR="00C76762" w:rsidRDefault="00C76762" w:rsidP="00C76762">
      <w:pPr>
        <w:widowControl w:val="0"/>
        <w:suppressAutoHyphens/>
        <w:jc w:val="both"/>
        <w:rPr>
          <w:b/>
        </w:rPr>
      </w:pPr>
      <w:r w:rsidRPr="005755FF">
        <w:rPr>
          <w:b/>
        </w:rPr>
        <w:t>Аттестация по завершении освоения программы.</w:t>
      </w:r>
    </w:p>
    <w:p w14:paraId="3EF6A933" w14:textId="77777777" w:rsidR="00C76762" w:rsidRPr="00A65EF6" w:rsidRDefault="00C76762" w:rsidP="00C76762">
      <w:pPr>
        <w:jc w:val="both"/>
        <w:rPr>
          <w:b/>
        </w:rPr>
      </w:pPr>
      <w:r>
        <w:rPr>
          <w:b/>
        </w:rPr>
        <w:t>Содержание учебного</w:t>
      </w:r>
      <w:r w:rsidRPr="00A65EF6">
        <w:rPr>
          <w:b/>
        </w:rPr>
        <w:t xml:space="preserve"> плана</w:t>
      </w:r>
    </w:p>
    <w:p w14:paraId="17C5E877" w14:textId="3E055C66" w:rsidR="00C76762" w:rsidRDefault="00C76762" w:rsidP="00C76762">
      <w:pPr>
        <w:widowControl w:val="0"/>
        <w:suppressAutoHyphens/>
        <w:jc w:val="both"/>
        <w:rPr>
          <w:b/>
        </w:rPr>
      </w:pPr>
      <w:r>
        <w:rPr>
          <w:b/>
        </w:rPr>
        <w:t xml:space="preserve">Пятого </w:t>
      </w:r>
      <w:r w:rsidRPr="00A65EF6">
        <w:rPr>
          <w:b/>
        </w:rPr>
        <w:t>год</w:t>
      </w:r>
      <w:r>
        <w:rPr>
          <w:b/>
        </w:rPr>
        <w:t>а</w:t>
      </w:r>
      <w:r w:rsidRPr="00A65EF6">
        <w:rPr>
          <w:b/>
        </w:rPr>
        <w:t xml:space="preserve"> обучения</w:t>
      </w:r>
    </w:p>
    <w:p w14:paraId="1E73D607" w14:textId="77777777" w:rsidR="00C76762" w:rsidRPr="000646D8" w:rsidRDefault="00C76762" w:rsidP="00C76762">
      <w:pPr>
        <w:spacing w:before="40"/>
        <w:ind w:firstLine="709"/>
        <w:jc w:val="both"/>
        <w:rPr>
          <w:b/>
        </w:rPr>
      </w:pPr>
      <w:r w:rsidRPr="000646D8">
        <w:rPr>
          <w:b/>
        </w:rPr>
        <w:t xml:space="preserve">Тема </w:t>
      </w:r>
      <w:r w:rsidRPr="000646D8">
        <w:rPr>
          <w:b/>
          <w:lang w:val="en-US"/>
        </w:rPr>
        <w:t>I</w:t>
      </w:r>
      <w:r w:rsidRPr="000646D8">
        <w:rPr>
          <w:b/>
        </w:rPr>
        <w:t>. Организация певческой деятельности учащихся в условиях занятий сценическим движением.</w:t>
      </w:r>
    </w:p>
    <w:p w14:paraId="5CE6983E" w14:textId="77777777" w:rsidR="00C76762" w:rsidRPr="000646D8" w:rsidRDefault="00C76762" w:rsidP="00C76762">
      <w:pPr>
        <w:spacing w:before="40"/>
        <w:ind w:firstLine="709"/>
        <w:jc w:val="both"/>
      </w:pPr>
      <w:r w:rsidRPr="000646D8">
        <w:rPr>
          <w:b/>
        </w:rPr>
        <w:t xml:space="preserve">1.1. Понятие о сценическом движении и его роль в создании художественного образа песни. </w:t>
      </w:r>
      <w:r w:rsidRPr="000646D8">
        <w:t>Поведение на сцене. Различие между сценическим движением актера и хореографией. Художественный образ и его создание. Специальные упражнения и этюды.</w:t>
      </w:r>
    </w:p>
    <w:p w14:paraId="156B6A3A" w14:textId="77777777" w:rsidR="00C76762" w:rsidRPr="000646D8" w:rsidRDefault="00C76762" w:rsidP="00C76762">
      <w:pPr>
        <w:spacing w:before="40"/>
        <w:ind w:firstLine="709"/>
        <w:jc w:val="both"/>
      </w:pPr>
      <w:r w:rsidRPr="000646D8">
        <w:rPr>
          <w:b/>
        </w:rPr>
        <w:t xml:space="preserve">1.2. Виды, типы сценического движения. </w:t>
      </w:r>
      <w:r w:rsidRPr="000646D8">
        <w:t>Связь различных видов и типов сценического движения с задачами вокального исполнения.</w:t>
      </w:r>
    </w:p>
    <w:p w14:paraId="54D6F588" w14:textId="77777777" w:rsidR="00C76762" w:rsidRPr="000646D8" w:rsidRDefault="00C76762" w:rsidP="00C76762">
      <w:pPr>
        <w:spacing w:before="40"/>
        <w:ind w:firstLine="709"/>
        <w:jc w:val="both"/>
      </w:pPr>
      <w:r w:rsidRPr="000646D8">
        <w:rPr>
          <w:b/>
        </w:rPr>
        <w:t xml:space="preserve">1.3. Соотношение движения и пения в процессе работы над вокальными произведениями. </w:t>
      </w:r>
      <w:r w:rsidRPr="000646D8">
        <w:t>Понятие о стилевых особенностях вокальных произведений (песня, классика, сочинения современных авторов). Выбор сценических движений в соответствии со стилем вокальных произведений при условии сохранения певческой установки. Отработка фрагментов вокальных произведений в сочетании с пластическими и сценическими движениями.</w:t>
      </w:r>
    </w:p>
    <w:p w14:paraId="559640AA" w14:textId="77777777" w:rsidR="00C76762" w:rsidRPr="000646D8" w:rsidRDefault="00C76762" w:rsidP="00C76762">
      <w:pPr>
        <w:ind w:firstLine="720"/>
        <w:jc w:val="both"/>
      </w:pPr>
      <w:r w:rsidRPr="000646D8">
        <w:rPr>
          <w:b/>
        </w:rPr>
        <w:t xml:space="preserve">1.4 </w:t>
      </w:r>
      <w:r w:rsidRPr="000646D8">
        <w:t xml:space="preserve"> </w:t>
      </w:r>
      <w:r w:rsidRPr="000646D8">
        <w:rPr>
          <w:b/>
        </w:rPr>
        <w:t>Упражнения на дыхание по методике А.Н. Стрельниковой.</w:t>
      </w:r>
      <w:r w:rsidRPr="000646D8">
        <w:t xml:space="preserve"> </w:t>
      </w:r>
    </w:p>
    <w:p w14:paraId="003BA6EF" w14:textId="3E2EC504" w:rsidR="00C76762" w:rsidRPr="000646D8" w:rsidRDefault="00C76762" w:rsidP="00C76762">
      <w:pPr>
        <w:ind w:firstLine="720"/>
        <w:jc w:val="both"/>
      </w:pPr>
      <w:r w:rsidRPr="000646D8">
        <w:lastRenderedPageBreak/>
        <w:t xml:space="preserve">Тренировка легочной ткани, диафрагмы («дыхательный мускул»), мышц гортани и носоглотки. Упражнения: «Ладошки», «Погончики», «Маленький маятник», «Кошечка», «Насос», «Обними плечи», «Большой маятник», </w:t>
      </w:r>
      <w:r>
        <w:t>«Ушки», «Повороты головы» и др.</w:t>
      </w:r>
    </w:p>
    <w:p w14:paraId="0B7FC4E4" w14:textId="77777777" w:rsidR="00C76762" w:rsidRPr="000646D8" w:rsidRDefault="00C76762" w:rsidP="00C76762">
      <w:pPr>
        <w:spacing w:before="40"/>
        <w:ind w:firstLine="709"/>
        <w:jc w:val="both"/>
        <w:rPr>
          <w:b/>
        </w:rPr>
      </w:pPr>
      <w:r w:rsidRPr="000646D8">
        <w:rPr>
          <w:b/>
        </w:rPr>
        <w:t xml:space="preserve">Тема </w:t>
      </w:r>
      <w:r w:rsidRPr="000646D8">
        <w:rPr>
          <w:b/>
          <w:lang w:val="en-US"/>
        </w:rPr>
        <w:t>II</w:t>
      </w:r>
      <w:r w:rsidRPr="000646D8">
        <w:rPr>
          <w:b/>
        </w:rPr>
        <w:t xml:space="preserve">. Совершенствование вокальных навыков. </w:t>
      </w:r>
    </w:p>
    <w:p w14:paraId="3FB11CCC" w14:textId="77777777" w:rsidR="00C76762" w:rsidRPr="000646D8" w:rsidRDefault="00C76762" w:rsidP="00C76762">
      <w:pPr>
        <w:spacing w:before="40"/>
        <w:ind w:firstLine="709"/>
        <w:jc w:val="both"/>
      </w:pPr>
      <w:r w:rsidRPr="000646D8">
        <w:rPr>
          <w:b/>
        </w:rPr>
        <w:t>2.1. Усложнение комплексов вокальных упражнений по совершенствованию вокальных навыков учащихся.</w:t>
      </w:r>
      <w:r w:rsidRPr="000646D8">
        <w:t xml:space="preserve"> Упражнения второго уровня – совершенствование певческих навыков: утверждение мягкой атаки звука как основной формы звукообразования; навык кантиленного пения при сохранении единого механизма образования гласных звуков; сохранение вдыхательной установки и развитие навыка пения на опоре дыхания. Концентрический и фонетический метод обучения пению. Метод аналитического показа с ответным подражанием услышанному образцу. Пение в «щадящем» режиме звучания голоса на нюансах mp-mf.</w:t>
      </w:r>
    </w:p>
    <w:p w14:paraId="08AA8848" w14:textId="77777777" w:rsidR="00C76762" w:rsidRPr="000646D8" w:rsidRDefault="00C76762" w:rsidP="00C76762">
      <w:pPr>
        <w:ind w:firstLine="709"/>
        <w:jc w:val="both"/>
      </w:pPr>
      <w:r>
        <w:rPr>
          <w:b/>
        </w:rPr>
        <w:t>2.2</w:t>
      </w:r>
      <w:r w:rsidRPr="000646D8">
        <w:rPr>
          <w:b/>
        </w:rPr>
        <w:t xml:space="preserve">. </w:t>
      </w:r>
      <w:r w:rsidRPr="000646D8">
        <w:rPr>
          <w:b/>
          <w:bCs/>
        </w:rPr>
        <w:t>Речевые упражнения</w:t>
      </w:r>
      <w:r w:rsidRPr="000646D8">
        <w:rPr>
          <w:bCs/>
        </w:rPr>
        <w:t xml:space="preserve"> (по </w:t>
      </w:r>
      <w:r w:rsidRPr="000646D8">
        <w:t>принципу педагогической концепции Карла Орфа).</w:t>
      </w:r>
    </w:p>
    <w:p w14:paraId="113AF5F8" w14:textId="77777777" w:rsidR="00C76762" w:rsidRDefault="00C76762" w:rsidP="00C76762">
      <w:pPr>
        <w:ind w:firstLine="360"/>
        <w:jc w:val="both"/>
      </w:pPr>
      <w:r w:rsidRPr="000646D8">
        <w:t xml:space="preserve">Развитие чувства ритма, дикции, артикуляцию, динамических оттенков. Исполнение упражнения сопровождать его выразительностью, мимикой, жестами. </w:t>
      </w:r>
    </w:p>
    <w:p w14:paraId="1DFAED55" w14:textId="28466F1B" w:rsidR="00C76762" w:rsidRPr="000646D8" w:rsidRDefault="00C76762" w:rsidP="00C76762">
      <w:pPr>
        <w:ind w:firstLine="709"/>
        <w:jc w:val="both"/>
      </w:pPr>
      <w:r w:rsidRPr="003C344B">
        <w:rPr>
          <w:b/>
        </w:rPr>
        <w:t>2.3. Работа над дыханием и музыкальной фразировкой</w:t>
      </w:r>
      <w:r>
        <w:rPr>
          <w:b/>
        </w:rPr>
        <w:t xml:space="preserve">. </w:t>
      </w:r>
      <w:r w:rsidRPr="000646D8">
        <w:t>Основные типы дыхания: ключичн</w:t>
      </w:r>
      <w:r>
        <w:t xml:space="preserve">ый, брюшной, грудной, смешанный. </w:t>
      </w:r>
      <w:r w:rsidRPr="000646D8">
        <w:t xml:space="preserve">Координация дыхания и звукообразования. Правила дыхания – вдоха, выдоха, удерживания дыхания. Вдыхательная установка, «зевок». Воспитание чувства «опоры звука» на дыхании. Пение упражнений: на </w:t>
      </w:r>
      <w:r w:rsidRPr="000646D8">
        <w:rPr>
          <w:lang w:val="en-US"/>
        </w:rPr>
        <w:t>crescendo</w:t>
      </w:r>
      <w:r w:rsidRPr="000646D8">
        <w:t xml:space="preserve"> и </w:t>
      </w:r>
      <w:r w:rsidRPr="000646D8">
        <w:rPr>
          <w:lang w:val="en-US"/>
        </w:rPr>
        <w:t>diminuendo</w:t>
      </w:r>
      <w:r w:rsidRPr="000646D8">
        <w:t xml:space="preserve"> с паузами; специальные упражнения, формирующие певческое дыхание.</w:t>
      </w:r>
    </w:p>
    <w:p w14:paraId="5C11EAEA" w14:textId="77777777" w:rsidR="00C76762" w:rsidRPr="00AC7510" w:rsidRDefault="00C76762" w:rsidP="00C76762">
      <w:pPr>
        <w:pStyle w:val="richfactdown-paragraph"/>
        <w:shd w:val="clear" w:color="auto" w:fill="FFFFFF"/>
        <w:spacing w:before="0" w:beforeAutospacing="0" w:after="0" w:afterAutospacing="0"/>
        <w:ind w:firstLine="708"/>
        <w:rPr>
          <w:rFonts w:ascii="YS Text" w:hAnsi="YS Text"/>
          <w:color w:val="333333"/>
        </w:rPr>
      </w:pPr>
      <w:r w:rsidRPr="00AC7510">
        <w:rPr>
          <w:b/>
          <w:color w:val="333333"/>
        </w:rPr>
        <w:t>2.4.</w:t>
      </w:r>
      <w:r>
        <w:rPr>
          <w:rFonts w:ascii="YS Text" w:hAnsi="YS Text"/>
          <w:color w:val="333333"/>
        </w:rPr>
        <w:t xml:space="preserve"> </w:t>
      </w:r>
      <w:r w:rsidRPr="00D14CB4">
        <w:rPr>
          <w:b/>
        </w:rPr>
        <w:t>Работа над динамикой</w:t>
      </w:r>
      <w:r>
        <w:rPr>
          <w:b/>
        </w:rPr>
        <w:t xml:space="preserve"> и темпом.</w:t>
      </w:r>
      <w:r>
        <w:rPr>
          <w:rFonts w:ascii="YS Text" w:hAnsi="YS Text"/>
          <w:color w:val="333333"/>
        </w:rPr>
        <w:t xml:space="preserve"> </w:t>
      </w:r>
      <w:r w:rsidRPr="00D14CB4">
        <w:rPr>
          <w:rStyle w:val="af3"/>
          <w:b w:val="0"/>
          <w:bCs w:val="0"/>
          <w:color w:val="333333"/>
        </w:rPr>
        <w:t>Динамика</w:t>
      </w:r>
      <w:r w:rsidRPr="00D14CB4">
        <w:rPr>
          <w:color w:val="333333"/>
        </w:rPr>
        <w:t> — это сила звука. От силы подачи выдыхаемого воздуха зависит громкость звука. Сильная подача певческого выдоха даёт звуку и голосу певца громкое звучание, а сдержанная — более тихое.</w:t>
      </w:r>
      <w:r>
        <w:rPr>
          <w:color w:val="333333"/>
        </w:rPr>
        <w:t xml:space="preserve"> </w:t>
      </w:r>
      <w:r w:rsidRPr="00D14CB4">
        <w:rPr>
          <w:color w:val="111111"/>
          <w:szCs w:val="27"/>
          <w:shd w:val="clear" w:color="auto" w:fill="FFFFFF"/>
        </w:rPr>
        <w:t>Чтобы передать характер, н</w:t>
      </w:r>
      <w:r>
        <w:rPr>
          <w:color w:val="111111"/>
          <w:szCs w:val="27"/>
          <w:shd w:val="clear" w:color="auto" w:fill="FFFFFF"/>
        </w:rPr>
        <w:t>астроение той или иной песни, нужно</w:t>
      </w:r>
      <w:r w:rsidRPr="00D14CB4">
        <w:rPr>
          <w:color w:val="111111"/>
          <w:shd w:val="clear" w:color="auto" w:fill="FFFFFF"/>
        </w:rPr>
        <w:t xml:space="preserve"> выбрать наиболее приемлемый темп, соответствующий содержанию, наиболее полно раскрывающий смысл исполняемого произведения.</w:t>
      </w:r>
    </w:p>
    <w:p w14:paraId="366DF83D" w14:textId="77777777" w:rsidR="00C76762" w:rsidRPr="000646D8" w:rsidRDefault="00C76762" w:rsidP="00C76762">
      <w:pPr>
        <w:spacing w:before="40"/>
        <w:ind w:firstLine="709"/>
        <w:jc w:val="both"/>
        <w:rPr>
          <w:b/>
        </w:rPr>
      </w:pPr>
      <w:r w:rsidRPr="000646D8">
        <w:rPr>
          <w:b/>
        </w:rPr>
        <w:t xml:space="preserve">Тема </w:t>
      </w:r>
      <w:r w:rsidRPr="000646D8">
        <w:rPr>
          <w:b/>
          <w:lang w:val="en-US"/>
        </w:rPr>
        <w:t>III</w:t>
      </w:r>
      <w:r w:rsidRPr="000646D8">
        <w:rPr>
          <w:b/>
        </w:rPr>
        <w:t>. Работа над певческим репертуаром.</w:t>
      </w:r>
    </w:p>
    <w:p w14:paraId="33D8FED9" w14:textId="23490F75" w:rsidR="00C76762" w:rsidRPr="000646D8" w:rsidRDefault="00C76762" w:rsidP="00C76762">
      <w:pPr>
        <w:spacing w:before="40"/>
        <w:ind w:firstLine="709"/>
        <w:jc w:val="both"/>
      </w:pPr>
      <w:r w:rsidRPr="000646D8">
        <w:rPr>
          <w:b/>
        </w:rPr>
        <w:t xml:space="preserve">3.1. Работа с народной песней. </w:t>
      </w:r>
      <w:r w:rsidRPr="000646D8">
        <w:t xml:space="preserve">Работа над чистотой </w:t>
      </w:r>
      <w:r w:rsidRPr="000646D8">
        <w:rPr>
          <w:b/>
        </w:rPr>
        <w:t xml:space="preserve"> </w:t>
      </w:r>
      <w:r w:rsidRPr="000646D8">
        <w:t>интонации и средствами музыкальной выразительности в народной песне.</w:t>
      </w:r>
      <w:r w:rsidRPr="000646D8">
        <w:rPr>
          <w:b/>
        </w:rPr>
        <w:t xml:space="preserve"> </w:t>
      </w:r>
      <w:r w:rsidRPr="000646D8">
        <w:t>Работа над стилевыми особенностями в народной песне в зависимости от её жанра</w:t>
      </w:r>
      <w:r>
        <w:t xml:space="preserve"> и региона исполнения</w:t>
      </w:r>
      <w:r w:rsidRPr="000646D8">
        <w:t>. Пение соло и в ансамбле.</w:t>
      </w:r>
      <w:r w:rsidRPr="000646D8">
        <w:rPr>
          <w:b/>
        </w:rPr>
        <w:t xml:space="preserve"> </w:t>
      </w:r>
      <w:r w:rsidRPr="000646D8">
        <w:t>Работа над созданием (углублением) художественного образа путём использования элементов пластических и сценических движений. Пение без сопровождения и с сопровождением музыкального инструмента (оркестром или ансамблем народных инструментов); под фонограмму.</w:t>
      </w:r>
      <w:r w:rsidRPr="000646D8">
        <w:rPr>
          <w:b/>
        </w:rPr>
        <w:t xml:space="preserve"> </w:t>
      </w:r>
      <w:r w:rsidRPr="000646D8">
        <w:t>Самостоятельный подбор сценических движений к народной песне.</w:t>
      </w:r>
    </w:p>
    <w:p w14:paraId="26B597A3" w14:textId="77777777" w:rsidR="00C76762" w:rsidRPr="000646D8" w:rsidRDefault="00C76762" w:rsidP="00C76762">
      <w:pPr>
        <w:spacing w:before="80"/>
        <w:ind w:firstLine="709"/>
        <w:jc w:val="both"/>
      </w:pPr>
      <w:r w:rsidRPr="000646D8">
        <w:rPr>
          <w:b/>
        </w:rPr>
        <w:t>3.2.  Работа с произведениями русских композиторов-классиков.</w:t>
      </w:r>
      <w:r w:rsidRPr="000646D8">
        <w:t xml:space="preserve"> Работа над чистотой интонирования, строем и ансамблем в классических произведениях. Пение соло и в ансамбле. Освоение характерных особенностей композиторского стиля русских классиков (интонации, фразировки, темпов, динамики и др.) Освоение исполнительского стиля произведений русской классической музыки для детей в зависимости от жанра произведения. Пение с сопровождением музыкального инструмента (фортепиано, инструментальный ансамбль). Пение под фонограмму. Самостоятельный анализ сольных и ансамблевых записей, сделанных в процессе обучения в студии.</w:t>
      </w:r>
    </w:p>
    <w:p w14:paraId="1F8702A9" w14:textId="77777777" w:rsidR="00C76762" w:rsidRPr="000646D8" w:rsidRDefault="00C76762" w:rsidP="00C76762">
      <w:pPr>
        <w:spacing w:before="80"/>
        <w:ind w:firstLine="709"/>
        <w:jc w:val="both"/>
      </w:pPr>
      <w:r w:rsidRPr="000646D8">
        <w:rPr>
          <w:b/>
        </w:rPr>
        <w:t>3.3.  Работа с произведениями современных отечественных и зарубежных композиторов</w:t>
      </w:r>
      <w:r w:rsidRPr="000646D8">
        <w:t xml:space="preserve">. Работа над сложностями интонации, строя и ансамбля в произведениях современных композиторов. Разнообразие вокально-исполнительских приемов (глиссандо, придыхательная атака звука, резкие переходы в различные регистры и т.д.). Пение соло и в ансамбле. Работа по овладению элементами стилизации, содержащейся в некоторых произведениях современных авторов. Пение с сопровождением и под фонограмму с использованием сценических движений. </w:t>
      </w:r>
    </w:p>
    <w:p w14:paraId="197DDAF3" w14:textId="77777777" w:rsidR="00C76762" w:rsidRPr="000646D8" w:rsidRDefault="00C76762" w:rsidP="00C76762">
      <w:pPr>
        <w:spacing w:before="80"/>
        <w:ind w:firstLine="709"/>
        <w:jc w:val="both"/>
      </w:pPr>
      <w:r w:rsidRPr="000646D8">
        <w:rPr>
          <w:b/>
        </w:rPr>
        <w:lastRenderedPageBreak/>
        <w:t xml:space="preserve">3.4. Работа над произведениями западноевропейских композиторов-классиков. </w:t>
      </w:r>
      <w:r w:rsidRPr="000646D8">
        <w:t>Работа над интонацией, строем и ансамблем, освоение более сложных вокально-исполнительских приемов. Пение соло и в ансамбле. Освоение характерных особенностей композиторского и исполнительского стиля в произведениях западноевропейских композиторов-классиков в зависимости от жанра сочинения. Пение с сопровождением и под фонограмму.</w:t>
      </w:r>
      <w:r w:rsidRPr="000646D8">
        <w:rPr>
          <w:b/>
        </w:rPr>
        <w:t xml:space="preserve"> </w:t>
      </w:r>
      <w:r w:rsidRPr="000646D8">
        <w:t>Самостоятельный анализ сольных и ансамблевых записей, сделанных в процессе обучения в студии. Творческие задания для самостоятельной работы.</w:t>
      </w:r>
    </w:p>
    <w:p w14:paraId="0C454FAE" w14:textId="77777777" w:rsidR="00C76762" w:rsidRPr="000646D8" w:rsidRDefault="00C76762" w:rsidP="00C76762">
      <w:pPr>
        <w:pStyle w:val="a7"/>
        <w:ind w:firstLine="708"/>
        <w:jc w:val="both"/>
        <w:rPr>
          <w:rFonts w:ascii="Times New Roman" w:hAnsi="Times New Roman" w:cs="Times New Roman"/>
          <w:color w:val="auto"/>
          <w:sz w:val="24"/>
        </w:rPr>
      </w:pPr>
      <w:r w:rsidRPr="000646D8">
        <w:rPr>
          <w:rFonts w:ascii="Times New Roman" w:hAnsi="Times New Roman" w:cs="Times New Roman"/>
          <w:b/>
          <w:color w:val="auto"/>
          <w:sz w:val="24"/>
        </w:rPr>
        <w:t>3.5. Работа с солистами.</w:t>
      </w:r>
      <w:r w:rsidRPr="000646D8">
        <w:rPr>
          <w:rFonts w:ascii="Times New Roman" w:hAnsi="Times New Roman" w:cs="Times New Roman"/>
          <w:color w:val="auto"/>
          <w:sz w:val="24"/>
        </w:rPr>
        <w:t xml:space="preserve"> Устранение неравномерности развития голосового аппарата и голосовой функции в певческой деятельности, развитие физиологического диапазона, стабилизация певческого выдоха, формирование и стабилизация высокочастотного ротового резонатора, формирование и стабилизация низкочастотного резонатора, синтез всего перечисленного в  эстрадном певческом тоне. Перенос технологии со специальных координационно-тренировочных упражнений на конкретный музыкальный  материал. Пение по нотам. </w:t>
      </w:r>
    </w:p>
    <w:p w14:paraId="5A0E90EA" w14:textId="77777777" w:rsidR="00C76762" w:rsidRPr="000646D8" w:rsidRDefault="00C76762" w:rsidP="00C76762">
      <w:pPr>
        <w:ind w:left="360" w:firstLine="348"/>
        <w:jc w:val="both"/>
      </w:pPr>
      <w:r w:rsidRPr="000646D8">
        <w:rPr>
          <w:b/>
        </w:rPr>
        <w:t xml:space="preserve">Тема </w:t>
      </w:r>
      <w:r w:rsidRPr="000646D8">
        <w:rPr>
          <w:b/>
          <w:lang w:val="en-US"/>
        </w:rPr>
        <w:t>IV</w:t>
      </w:r>
      <w:r w:rsidRPr="000646D8">
        <w:rPr>
          <w:b/>
        </w:rPr>
        <w:t>. Элементы хореографии.</w:t>
      </w:r>
      <w:r w:rsidRPr="000646D8">
        <w:t xml:space="preserve"> Разучивание движений для передачи образа песни.</w:t>
      </w:r>
    </w:p>
    <w:p w14:paraId="7BDA3E84" w14:textId="77777777" w:rsidR="00C76762" w:rsidRPr="000646D8" w:rsidRDefault="00C76762" w:rsidP="00C76762">
      <w:pPr>
        <w:ind w:left="360" w:firstLine="348"/>
        <w:jc w:val="both"/>
      </w:pPr>
      <w:r w:rsidRPr="000646D8">
        <w:rPr>
          <w:b/>
        </w:rPr>
        <w:t xml:space="preserve">Тема </w:t>
      </w:r>
      <w:r w:rsidRPr="000646D8">
        <w:rPr>
          <w:b/>
          <w:lang w:val="en-US"/>
        </w:rPr>
        <w:t>V</w:t>
      </w:r>
      <w:r w:rsidRPr="000646D8">
        <w:rPr>
          <w:b/>
        </w:rPr>
        <w:t>. Актёрское мастерство.</w:t>
      </w:r>
      <w:r w:rsidRPr="000646D8">
        <w:t xml:space="preserve"> Умение передать посредством мимики и жестов эмоциональное содержание песни.</w:t>
      </w:r>
    </w:p>
    <w:p w14:paraId="7E9D422A" w14:textId="77777777" w:rsidR="00C76762" w:rsidRPr="000646D8" w:rsidRDefault="00C76762" w:rsidP="00C76762">
      <w:pPr>
        <w:ind w:firstLine="709"/>
        <w:jc w:val="both"/>
        <w:rPr>
          <w:b/>
        </w:rPr>
      </w:pPr>
      <w:r w:rsidRPr="000646D8">
        <w:rPr>
          <w:b/>
        </w:rPr>
        <w:t xml:space="preserve">Тема </w:t>
      </w:r>
      <w:r w:rsidRPr="000646D8">
        <w:rPr>
          <w:b/>
          <w:lang w:val="en-US"/>
        </w:rPr>
        <w:t>VI</w:t>
      </w:r>
      <w:r w:rsidRPr="000646D8">
        <w:rPr>
          <w:b/>
        </w:rPr>
        <w:t xml:space="preserve">. Формирование музыкальной культуры и художественного вкуса. </w:t>
      </w:r>
    </w:p>
    <w:p w14:paraId="72003AF8" w14:textId="77777777" w:rsidR="00C76762" w:rsidRPr="000646D8" w:rsidRDefault="00C76762" w:rsidP="00C76762">
      <w:pPr>
        <w:ind w:firstLine="709"/>
        <w:jc w:val="both"/>
      </w:pPr>
      <w:r w:rsidRPr="000646D8">
        <w:rPr>
          <w:b/>
        </w:rPr>
        <w:t>6.1. Прослушивание аудио- и просмотр видеозаписей профессиональных певцов, посещение театров, музеев, концертов.</w:t>
      </w:r>
      <w:r w:rsidRPr="000646D8">
        <w:t xml:space="preserve"> Продолжение работы по формированию основ общей и музыкальной культуры учащихся и расширению их кругозора. Формирование навыков общения со сверстниками, занимающимися творческой деятельностью. Обсуждение прослушиваний и просмотров записей выступлений профессиональных артистов и различных ансамблей. Сбор материалов для архива студии. Подготовка стендов, альбомов по итогам выступлений участников студии (индивидуальные творческие задания). </w:t>
      </w:r>
    </w:p>
    <w:p w14:paraId="0DE323B9" w14:textId="77777777" w:rsidR="00C76762" w:rsidRPr="000646D8" w:rsidRDefault="00C76762" w:rsidP="00C76762">
      <w:pPr>
        <w:ind w:firstLine="709"/>
        <w:jc w:val="both"/>
        <w:rPr>
          <w:b/>
        </w:rPr>
      </w:pPr>
      <w:r w:rsidRPr="000646D8">
        <w:rPr>
          <w:b/>
        </w:rPr>
        <w:t>6.2. Анализ музыкальных произведений.</w:t>
      </w:r>
    </w:p>
    <w:p w14:paraId="5DDE2BC6" w14:textId="77777777" w:rsidR="00C76762" w:rsidRPr="000646D8" w:rsidRDefault="00C76762" w:rsidP="00C76762">
      <w:pPr>
        <w:ind w:firstLine="709"/>
        <w:jc w:val="both"/>
      </w:pPr>
      <w:r w:rsidRPr="000646D8">
        <w:rPr>
          <w:b/>
        </w:rPr>
        <w:t xml:space="preserve">Тема </w:t>
      </w:r>
      <w:r w:rsidRPr="000646D8">
        <w:rPr>
          <w:b/>
          <w:lang w:val="en-US"/>
        </w:rPr>
        <w:t>VII</w:t>
      </w:r>
      <w:r w:rsidRPr="000646D8">
        <w:rPr>
          <w:b/>
        </w:rPr>
        <w:t>. Концертная деятельность</w:t>
      </w:r>
      <w:r w:rsidRPr="000646D8">
        <w:t>. Выступление ансамбля и солистов.</w:t>
      </w:r>
    </w:p>
    <w:p w14:paraId="2F423448" w14:textId="77777777" w:rsidR="00C76762" w:rsidRDefault="00C76762" w:rsidP="00C76762">
      <w:pPr>
        <w:jc w:val="both"/>
      </w:pPr>
      <w:r w:rsidRPr="000646D8">
        <w:t>В связи с целями и задачами, поставленными на данный учебный год, а также с характером творческих мероприятий и конкурсов, содержание тематического планирования может видоизменяться.</w:t>
      </w:r>
    </w:p>
    <w:p w14:paraId="6C0B0BCC" w14:textId="19DC7078" w:rsidR="00C76762" w:rsidRDefault="00C76762" w:rsidP="00C76762">
      <w:pPr>
        <w:jc w:val="both"/>
        <w:rPr>
          <w:b/>
        </w:rPr>
      </w:pPr>
      <w:r w:rsidRPr="000646D8">
        <w:rPr>
          <w:b/>
        </w:rPr>
        <w:t>Примерный репертуар:</w:t>
      </w:r>
    </w:p>
    <w:p w14:paraId="366B554D" w14:textId="77777777" w:rsidR="0084457B" w:rsidRPr="0084457B" w:rsidRDefault="0084457B" w:rsidP="0084457B">
      <w:pPr>
        <w:jc w:val="both"/>
      </w:pPr>
      <w:r w:rsidRPr="0084457B">
        <w:t xml:space="preserve">1. «Гармонь моя, гармончики» р.н.п. </w:t>
      </w:r>
    </w:p>
    <w:p w14:paraId="72D2477A" w14:textId="77777777" w:rsidR="0084457B" w:rsidRPr="0084457B" w:rsidRDefault="0084457B" w:rsidP="0084457B">
      <w:pPr>
        <w:jc w:val="both"/>
      </w:pPr>
      <w:r w:rsidRPr="0084457B">
        <w:t xml:space="preserve">2. «Подай балалайку» р.н.п. </w:t>
      </w:r>
    </w:p>
    <w:p w14:paraId="759F30DC" w14:textId="77777777" w:rsidR="0084457B" w:rsidRPr="0084457B" w:rsidRDefault="0084457B" w:rsidP="0084457B">
      <w:pPr>
        <w:jc w:val="both"/>
      </w:pPr>
      <w:r w:rsidRPr="0084457B">
        <w:t xml:space="preserve">3. «Уж ты бабочка, бабёночка моя» р.н.п. </w:t>
      </w:r>
    </w:p>
    <w:p w14:paraId="7BB9DF8C" w14:textId="77777777" w:rsidR="0084457B" w:rsidRPr="0084457B" w:rsidRDefault="0084457B" w:rsidP="0084457B">
      <w:pPr>
        <w:jc w:val="both"/>
      </w:pPr>
      <w:r w:rsidRPr="0084457B">
        <w:t xml:space="preserve">4. «Что от терема» р.н.п. a capella </w:t>
      </w:r>
    </w:p>
    <w:p w14:paraId="40118B02" w14:textId="77777777" w:rsidR="0084457B" w:rsidRPr="0084457B" w:rsidRDefault="0084457B" w:rsidP="0084457B">
      <w:pPr>
        <w:jc w:val="both"/>
      </w:pPr>
      <w:r w:rsidRPr="0084457B">
        <w:t>5. «Вот так, вот сяк» a capella (Усть-Цильма)</w:t>
      </w:r>
    </w:p>
    <w:p w14:paraId="4BE1FBA9" w14:textId="77777777" w:rsidR="0084457B" w:rsidRPr="0084457B" w:rsidRDefault="0084457B" w:rsidP="0084457B">
      <w:pPr>
        <w:jc w:val="both"/>
      </w:pPr>
      <w:r w:rsidRPr="0084457B">
        <w:t xml:space="preserve">6. «Спо лугу, лугу» » a capella (Усть-Цильма) </w:t>
      </w:r>
    </w:p>
    <w:p w14:paraId="3A48F5D1" w14:textId="378072CA" w:rsidR="0084457B" w:rsidRPr="0084457B" w:rsidRDefault="0084457B" w:rsidP="0084457B">
      <w:pPr>
        <w:jc w:val="both"/>
      </w:pPr>
      <w:r w:rsidRPr="0084457B">
        <w:t>7. «Ветерочек лес колышет» р.н.п. (ансамбль)</w:t>
      </w:r>
    </w:p>
    <w:p w14:paraId="36D5BA4C" w14:textId="77777777" w:rsidR="0084457B" w:rsidRPr="0084457B" w:rsidRDefault="0084457B" w:rsidP="0084457B">
      <w:pPr>
        <w:jc w:val="both"/>
      </w:pPr>
      <w:r w:rsidRPr="0084457B">
        <w:t xml:space="preserve">8. М. Минков - Ты на свете есть; Не отрекаются любя; Эти летние дожди; Вербочки. </w:t>
      </w:r>
    </w:p>
    <w:p w14:paraId="2259C2A0" w14:textId="77777777" w:rsidR="0084457B" w:rsidRPr="0084457B" w:rsidRDefault="0084457B" w:rsidP="0084457B">
      <w:pPr>
        <w:jc w:val="both"/>
      </w:pPr>
      <w:r w:rsidRPr="0084457B">
        <w:t xml:space="preserve">9. Ю. Началов - Герой не моего романа. </w:t>
      </w:r>
    </w:p>
    <w:p w14:paraId="55C0748A" w14:textId="67EB81AB" w:rsidR="0084457B" w:rsidRPr="0084457B" w:rsidRDefault="0084457B" w:rsidP="0084457B">
      <w:pPr>
        <w:jc w:val="both"/>
      </w:pPr>
      <w:r w:rsidRPr="0084457B">
        <w:t>10. А. Максимов - Если в сердце живёт любовь.</w:t>
      </w:r>
    </w:p>
    <w:p w14:paraId="1BDAABC3" w14:textId="77777777" w:rsidR="0084457B" w:rsidRPr="0084457B" w:rsidRDefault="0084457B" w:rsidP="0084457B">
      <w:pPr>
        <w:jc w:val="both"/>
      </w:pPr>
      <w:r w:rsidRPr="0084457B">
        <w:t xml:space="preserve">11. Ricchi e Poveri - Мама-Мария, Cosa sei. </w:t>
      </w:r>
    </w:p>
    <w:p w14:paraId="0990E1B2" w14:textId="77777777" w:rsidR="0084457B" w:rsidRPr="0084457B" w:rsidRDefault="0084457B" w:rsidP="0084457B">
      <w:pPr>
        <w:jc w:val="both"/>
      </w:pPr>
      <w:r w:rsidRPr="0084457B">
        <w:t xml:space="preserve">12. М.Джексон – Спасём наш мир. </w:t>
      </w:r>
    </w:p>
    <w:p w14:paraId="625F9850" w14:textId="77777777" w:rsidR="0084457B" w:rsidRPr="0084457B" w:rsidRDefault="0084457B" w:rsidP="0084457B">
      <w:pPr>
        <w:jc w:val="both"/>
      </w:pPr>
      <w:r w:rsidRPr="0084457B">
        <w:t xml:space="preserve">13. А.Кравченко – Вместе со своей страной. </w:t>
      </w:r>
    </w:p>
    <w:p w14:paraId="50DA7D19" w14:textId="08632BD4" w:rsidR="0084457B" w:rsidRPr="0084457B" w:rsidRDefault="0084457B" w:rsidP="0084457B">
      <w:pPr>
        <w:jc w:val="both"/>
      </w:pPr>
      <w:r w:rsidRPr="0084457B">
        <w:t>14. О. Наумов - Сон дождя</w:t>
      </w:r>
    </w:p>
    <w:p w14:paraId="288DA42C" w14:textId="77777777" w:rsidR="0084457B" w:rsidRPr="0084457B" w:rsidRDefault="0084457B" w:rsidP="0084457B">
      <w:pPr>
        <w:jc w:val="both"/>
      </w:pPr>
      <w:r w:rsidRPr="0084457B">
        <w:t xml:space="preserve">15. Н. Могилевская – Подснежник; Я-весна; Самая. </w:t>
      </w:r>
    </w:p>
    <w:p w14:paraId="57883FDA" w14:textId="77777777" w:rsidR="0084457B" w:rsidRPr="0084457B" w:rsidRDefault="0084457B" w:rsidP="0084457B">
      <w:pPr>
        <w:jc w:val="both"/>
      </w:pPr>
      <w:r w:rsidRPr="0084457B">
        <w:t xml:space="preserve">16. К. Брейтбург – Две снежинки; Ивушка; Зажигай; Простая арифметика. </w:t>
      </w:r>
    </w:p>
    <w:p w14:paraId="058189AD" w14:textId="77777777" w:rsidR="0084457B" w:rsidRPr="0084457B" w:rsidRDefault="0084457B" w:rsidP="0084457B">
      <w:pPr>
        <w:jc w:val="both"/>
      </w:pPr>
      <w:r w:rsidRPr="0084457B">
        <w:t xml:space="preserve">17. П. Джейсон - Пятый океан. </w:t>
      </w:r>
    </w:p>
    <w:p w14:paraId="11D258AE" w14:textId="77777777" w:rsidR="0084457B" w:rsidRPr="0084457B" w:rsidRDefault="0084457B" w:rsidP="0084457B">
      <w:pPr>
        <w:jc w:val="both"/>
      </w:pPr>
      <w:r w:rsidRPr="0084457B">
        <w:t xml:space="preserve">18. В.Семёнов – Звёздная река; Акварель. </w:t>
      </w:r>
    </w:p>
    <w:p w14:paraId="5F9513AB" w14:textId="3341A697" w:rsidR="0084457B" w:rsidRPr="0084457B" w:rsidRDefault="0084457B" w:rsidP="0084457B">
      <w:pPr>
        <w:jc w:val="both"/>
      </w:pPr>
      <w:r w:rsidRPr="0084457B">
        <w:lastRenderedPageBreak/>
        <w:t>19. В.Пак – Блюз.</w:t>
      </w:r>
    </w:p>
    <w:p w14:paraId="0E501192" w14:textId="77777777" w:rsidR="0084457B" w:rsidRPr="0084457B" w:rsidRDefault="0084457B" w:rsidP="0084457B">
      <w:pPr>
        <w:jc w:val="both"/>
      </w:pPr>
      <w:r w:rsidRPr="0084457B">
        <w:t xml:space="preserve">20. В. Юмекс - Чай вдвоём. </w:t>
      </w:r>
    </w:p>
    <w:p w14:paraId="24C34545" w14:textId="77777777" w:rsidR="0084457B" w:rsidRPr="0084457B" w:rsidRDefault="0084457B" w:rsidP="0084457B">
      <w:pPr>
        <w:jc w:val="both"/>
      </w:pPr>
      <w:r w:rsidRPr="0084457B">
        <w:t xml:space="preserve">21. Ф. Лоу - "Я танцевать хочу" из мюзикла "Моя прекрасная леди" </w:t>
      </w:r>
    </w:p>
    <w:p w14:paraId="4C8751CE" w14:textId="77777777" w:rsidR="0084457B" w:rsidRPr="0084457B" w:rsidRDefault="0084457B" w:rsidP="0084457B">
      <w:pPr>
        <w:jc w:val="both"/>
      </w:pPr>
      <w:r w:rsidRPr="0084457B">
        <w:t xml:space="preserve">22. Дж. Герман - "Хелло, Долли!" из мюзикла "Хелло, Долли!" </w:t>
      </w:r>
    </w:p>
    <w:p w14:paraId="781EB212" w14:textId="77777777" w:rsidR="0084457B" w:rsidRPr="0084457B" w:rsidRDefault="0084457B" w:rsidP="0084457B">
      <w:pPr>
        <w:jc w:val="both"/>
      </w:pPr>
      <w:r w:rsidRPr="0084457B">
        <w:t xml:space="preserve">23. А. Зацепин - Песни из кинофильма "31 июня"; Звёздное лето. </w:t>
      </w:r>
    </w:p>
    <w:p w14:paraId="78A0CE63" w14:textId="0C149377" w:rsidR="0084457B" w:rsidRPr="0084457B" w:rsidRDefault="0084457B" w:rsidP="0084457B">
      <w:pPr>
        <w:jc w:val="both"/>
      </w:pPr>
      <w:r w:rsidRPr="0084457B">
        <w:t>24. А.Зубков (И.Каминская) - Россия-Матушка.</w:t>
      </w:r>
    </w:p>
    <w:p w14:paraId="1050414E" w14:textId="77777777" w:rsidR="00F87088" w:rsidRPr="00D05735" w:rsidRDefault="00F87088" w:rsidP="00F87088">
      <w:pPr>
        <w:jc w:val="both"/>
        <w:rPr>
          <w:b/>
        </w:rPr>
      </w:pPr>
      <w:r w:rsidRPr="000646D8">
        <w:rPr>
          <w:b/>
          <w:sz w:val="32"/>
          <w:szCs w:val="32"/>
        </w:rPr>
        <w:t xml:space="preserve">                      </w:t>
      </w:r>
      <w:r>
        <w:rPr>
          <w:b/>
        </w:rPr>
        <w:t>Планируемые результаты  освоения программы</w:t>
      </w:r>
    </w:p>
    <w:p w14:paraId="71E608FA" w14:textId="77777777" w:rsidR="00F87088" w:rsidRPr="000646D8" w:rsidRDefault="00F87088" w:rsidP="00F87088">
      <w:pPr>
        <w:jc w:val="both"/>
      </w:pPr>
      <w:r w:rsidRPr="000646D8">
        <w:t xml:space="preserve">                       </w:t>
      </w:r>
    </w:p>
    <w:p w14:paraId="20F34F24" w14:textId="77777777" w:rsidR="00F87088" w:rsidRPr="000646D8" w:rsidRDefault="00F87088" w:rsidP="00F87088">
      <w:pPr>
        <w:jc w:val="both"/>
        <w:rPr>
          <w:b/>
        </w:rPr>
      </w:pPr>
      <w:r w:rsidRPr="000646D8">
        <w:rPr>
          <w:b/>
        </w:rPr>
        <w:t>К концу первого года обучения дети должны</w:t>
      </w:r>
    </w:p>
    <w:p w14:paraId="312FD658" w14:textId="77777777" w:rsidR="00F87088" w:rsidRPr="000646D8" w:rsidRDefault="00F87088" w:rsidP="00F87088">
      <w:pPr>
        <w:jc w:val="both"/>
      </w:pPr>
      <w:r w:rsidRPr="000646D8">
        <w:rPr>
          <w:b/>
        </w:rPr>
        <w:t>знать</w:t>
      </w:r>
      <w:r w:rsidRPr="000646D8">
        <w:t>/</w:t>
      </w:r>
      <w:r w:rsidRPr="000C2672">
        <w:rPr>
          <w:b/>
        </w:rPr>
        <w:t>понимать:</w:t>
      </w:r>
    </w:p>
    <w:p w14:paraId="133EC5A3" w14:textId="77777777" w:rsidR="00F87088" w:rsidRPr="000646D8" w:rsidRDefault="00F87088" w:rsidP="00F87088">
      <w:pPr>
        <w:jc w:val="both"/>
      </w:pPr>
      <w:r w:rsidRPr="000646D8">
        <w:t>• строение артикуляционного аппарата;</w:t>
      </w:r>
    </w:p>
    <w:p w14:paraId="6A30C59F" w14:textId="77777777" w:rsidR="00F87088" w:rsidRPr="000646D8" w:rsidRDefault="00F87088" w:rsidP="00F87088">
      <w:pPr>
        <w:jc w:val="both"/>
      </w:pPr>
      <w:r w:rsidRPr="000646D8">
        <w:t>• особенности и возможности певческого голоса;</w:t>
      </w:r>
    </w:p>
    <w:p w14:paraId="6C1A4292" w14:textId="77777777" w:rsidR="00F87088" w:rsidRPr="000646D8" w:rsidRDefault="00F87088" w:rsidP="00F87088">
      <w:pPr>
        <w:jc w:val="both"/>
      </w:pPr>
      <w:r w:rsidRPr="000646D8">
        <w:t>• гигиену певческого голоса;</w:t>
      </w:r>
    </w:p>
    <w:p w14:paraId="4678C4C3" w14:textId="77777777" w:rsidR="00F87088" w:rsidRPr="000646D8" w:rsidRDefault="00F87088" w:rsidP="00F87088">
      <w:pPr>
        <w:jc w:val="both"/>
      </w:pPr>
      <w:r w:rsidRPr="000646D8">
        <w:t>• понимать по требованию педагога слова – петь «мягко, нежно, легко»;</w:t>
      </w:r>
    </w:p>
    <w:p w14:paraId="22215212" w14:textId="77777777" w:rsidR="00F87088" w:rsidRPr="000646D8" w:rsidRDefault="00F87088" w:rsidP="00F87088">
      <w:pPr>
        <w:jc w:val="both"/>
        <w:rPr>
          <w:b/>
        </w:rPr>
      </w:pPr>
      <w:r w:rsidRPr="000646D8">
        <w:rPr>
          <w:b/>
        </w:rPr>
        <w:t>уметь:</w:t>
      </w:r>
    </w:p>
    <w:p w14:paraId="73563F39" w14:textId="77777777" w:rsidR="00F87088" w:rsidRPr="000646D8" w:rsidRDefault="00F87088" w:rsidP="00F87088">
      <w:pPr>
        <w:jc w:val="both"/>
      </w:pPr>
      <w:r w:rsidRPr="000646D8">
        <w:t>• правильно дышать: делать небольшой спокойный вдох, не поднимая плеч;</w:t>
      </w:r>
    </w:p>
    <w:p w14:paraId="4EC460DF" w14:textId="77777777" w:rsidR="00F87088" w:rsidRPr="000646D8" w:rsidRDefault="00F87088" w:rsidP="00F87088">
      <w:pPr>
        <w:jc w:val="both"/>
      </w:pPr>
      <w:r w:rsidRPr="000646D8">
        <w:t>• петь короткие фразы на одном дыхании;</w:t>
      </w:r>
    </w:p>
    <w:p w14:paraId="5EC52BE4" w14:textId="77777777" w:rsidR="00F87088" w:rsidRPr="000646D8" w:rsidRDefault="00F87088" w:rsidP="00F87088">
      <w:pPr>
        <w:jc w:val="both"/>
      </w:pPr>
      <w:r w:rsidRPr="000646D8">
        <w:t>• в подвижных песнях делать быстрый вдох;</w:t>
      </w:r>
    </w:p>
    <w:p w14:paraId="4D31C4B6" w14:textId="77777777" w:rsidR="00F87088" w:rsidRPr="000646D8" w:rsidRDefault="00F87088" w:rsidP="00F87088">
      <w:pPr>
        <w:jc w:val="both"/>
      </w:pPr>
      <w:r w:rsidRPr="000646D8">
        <w:t>• петь без сопровождения отдельные подпевки и фразы из песен;</w:t>
      </w:r>
    </w:p>
    <w:p w14:paraId="09544FC4" w14:textId="77777777" w:rsidR="00F87088" w:rsidRPr="000646D8" w:rsidRDefault="00F87088" w:rsidP="00F87088">
      <w:pPr>
        <w:jc w:val="both"/>
      </w:pPr>
      <w:r w:rsidRPr="000646D8">
        <w:t>• петь легким звуком, без напряжения;</w:t>
      </w:r>
    </w:p>
    <w:p w14:paraId="0284B6EC" w14:textId="77777777" w:rsidR="00F87088" w:rsidRPr="000646D8" w:rsidRDefault="00F87088" w:rsidP="00F87088">
      <w:pPr>
        <w:jc w:val="both"/>
      </w:pPr>
      <w:r w:rsidRPr="000646D8">
        <w:t>• на звуке ля первой октавы правильно показать самое красивое индивидуальное</w:t>
      </w:r>
    </w:p>
    <w:p w14:paraId="386A2F5C" w14:textId="77777777" w:rsidR="00F87088" w:rsidRPr="000646D8" w:rsidRDefault="00F87088" w:rsidP="00F87088">
      <w:pPr>
        <w:jc w:val="both"/>
      </w:pPr>
      <w:r w:rsidRPr="000646D8">
        <w:t>звучание своего голоса, ясно выговаривая слова песни;</w:t>
      </w:r>
    </w:p>
    <w:p w14:paraId="5CA7BC08" w14:textId="77777777" w:rsidR="00F87088" w:rsidRPr="000646D8" w:rsidRDefault="00F87088" w:rsidP="00F87088">
      <w:pPr>
        <w:jc w:val="both"/>
      </w:pPr>
      <w:r w:rsidRPr="000646D8">
        <w:t>• к концу года спеть выразительно, осмысленно, в спокойном темпе хотя бы фразу с ярко выраженной конкретной тематикой игрового характера.</w:t>
      </w:r>
    </w:p>
    <w:p w14:paraId="29E5670F" w14:textId="77777777" w:rsidR="00F87088" w:rsidRPr="000646D8" w:rsidRDefault="00F87088" w:rsidP="00F87088">
      <w:pPr>
        <w:jc w:val="both"/>
      </w:pPr>
    </w:p>
    <w:p w14:paraId="60AF705B" w14:textId="77777777" w:rsidR="00F87088" w:rsidRPr="000646D8" w:rsidRDefault="00F87088" w:rsidP="00F87088">
      <w:pPr>
        <w:jc w:val="both"/>
        <w:rPr>
          <w:b/>
        </w:rPr>
      </w:pPr>
      <w:r w:rsidRPr="005C52BB">
        <w:rPr>
          <w:b/>
        </w:rPr>
        <w:t>К концу второго года обучения дети должны</w:t>
      </w:r>
    </w:p>
    <w:p w14:paraId="45763EF5" w14:textId="77777777" w:rsidR="00F87088" w:rsidRPr="000646D8" w:rsidRDefault="00F87088" w:rsidP="00F87088">
      <w:pPr>
        <w:jc w:val="both"/>
      </w:pPr>
      <w:r w:rsidRPr="000646D8">
        <w:rPr>
          <w:b/>
        </w:rPr>
        <w:t>знать/понимать</w:t>
      </w:r>
      <w:r w:rsidRPr="000646D8">
        <w:t>:</w:t>
      </w:r>
    </w:p>
    <w:p w14:paraId="645A060F" w14:textId="77777777" w:rsidR="00F87088" w:rsidRPr="000646D8" w:rsidRDefault="00F87088" w:rsidP="00F87088">
      <w:pPr>
        <w:jc w:val="both"/>
      </w:pPr>
      <w:r w:rsidRPr="000646D8">
        <w:t>• соблюдать певческую установку;</w:t>
      </w:r>
    </w:p>
    <w:p w14:paraId="6CA74B1B" w14:textId="77777777" w:rsidR="00F87088" w:rsidRPr="000646D8" w:rsidRDefault="00F87088" w:rsidP="00F87088">
      <w:pPr>
        <w:jc w:val="both"/>
      </w:pPr>
      <w:r w:rsidRPr="000646D8">
        <w:t xml:space="preserve">• жанры вокальной музыки; </w:t>
      </w:r>
    </w:p>
    <w:p w14:paraId="68F94CF5" w14:textId="77777777" w:rsidR="00F87088" w:rsidRPr="000646D8" w:rsidRDefault="00F87088" w:rsidP="00F87088">
      <w:pPr>
        <w:jc w:val="both"/>
        <w:rPr>
          <w:b/>
        </w:rPr>
      </w:pPr>
      <w:r w:rsidRPr="000646D8">
        <w:rPr>
          <w:b/>
        </w:rPr>
        <w:t>уметь:</w:t>
      </w:r>
    </w:p>
    <w:p w14:paraId="3F0A4079" w14:textId="77777777" w:rsidR="00F87088" w:rsidRPr="000646D8" w:rsidRDefault="00F87088" w:rsidP="00F87088">
      <w:pPr>
        <w:jc w:val="both"/>
      </w:pPr>
      <w:r w:rsidRPr="000646D8">
        <w:t>• точно повторить заданный звук;</w:t>
      </w:r>
    </w:p>
    <w:p w14:paraId="07584A43" w14:textId="77777777" w:rsidR="00F87088" w:rsidRPr="000646D8" w:rsidRDefault="00F87088" w:rsidP="00F87088">
      <w:pPr>
        <w:jc w:val="both"/>
      </w:pPr>
      <w:r w:rsidRPr="000646D8">
        <w:t>• в подвижных песнях делать быстрый вдох;</w:t>
      </w:r>
    </w:p>
    <w:p w14:paraId="612599D2" w14:textId="77777777" w:rsidR="00F87088" w:rsidRPr="000646D8" w:rsidRDefault="00F87088" w:rsidP="00F87088">
      <w:pPr>
        <w:jc w:val="both"/>
      </w:pPr>
      <w:r w:rsidRPr="000646D8">
        <w:t>• правильно показать самое красивое индивидуальное звучание своего голоса;</w:t>
      </w:r>
    </w:p>
    <w:p w14:paraId="7A8AF0F1" w14:textId="77777777" w:rsidR="00F87088" w:rsidRPr="000646D8" w:rsidRDefault="00F87088" w:rsidP="00F87088">
      <w:pPr>
        <w:jc w:val="both"/>
      </w:pPr>
      <w:r w:rsidRPr="000646D8">
        <w:t>• петь чисто и слаженно в унисон;</w:t>
      </w:r>
    </w:p>
    <w:p w14:paraId="3F4A3DB8" w14:textId="77777777" w:rsidR="00F87088" w:rsidRPr="000646D8" w:rsidRDefault="00F87088" w:rsidP="00F87088">
      <w:pPr>
        <w:jc w:val="both"/>
      </w:pPr>
      <w:r w:rsidRPr="000646D8">
        <w:t>• петь без сопровождения отдельные попевки и отрывки из песен;</w:t>
      </w:r>
    </w:p>
    <w:p w14:paraId="1E2E928A" w14:textId="77777777" w:rsidR="00F87088" w:rsidRPr="000646D8" w:rsidRDefault="00F87088" w:rsidP="00F87088">
      <w:pPr>
        <w:jc w:val="both"/>
      </w:pPr>
      <w:r w:rsidRPr="000646D8">
        <w:t>• дать критическую оценку своему исполнению;</w:t>
      </w:r>
    </w:p>
    <w:p w14:paraId="7BB871AD" w14:textId="77777777" w:rsidR="00F87088" w:rsidRPr="000646D8" w:rsidRDefault="00F87088" w:rsidP="00F87088">
      <w:pPr>
        <w:jc w:val="both"/>
      </w:pPr>
      <w:r w:rsidRPr="000646D8">
        <w:t>• принимать активное участие в творческой жизни вокальной студии.</w:t>
      </w:r>
    </w:p>
    <w:p w14:paraId="6DEDE6DE" w14:textId="77777777" w:rsidR="00F87088" w:rsidRPr="000646D8" w:rsidRDefault="00F87088" w:rsidP="00F87088">
      <w:pPr>
        <w:jc w:val="both"/>
      </w:pPr>
    </w:p>
    <w:p w14:paraId="5ABEB793" w14:textId="77777777" w:rsidR="00F87088" w:rsidRPr="000646D8" w:rsidRDefault="00F87088" w:rsidP="00F87088">
      <w:pPr>
        <w:jc w:val="both"/>
        <w:rPr>
          <w:b/>
        </w:rPr>
      </w:pPr>
      <w:r w:rsidRPr="000646D8">
        <w:rPr>
          <w:b/>
        </w:rPr>
        <w:t>К концу третьего года обучения дети должны</w:t>
      </w:r>
    </w:p>
    <w:p w14:paraId="61957604" w14:textId="77777777" w:rsidR="00F87088" w:rsidRPr="000646D8" w:rsidRDefault="00F87088" w:rsidP="00F87088">
      <w:pPr>
        <w:jc w:val="both"/>
        <w:rPr>
          <w:b/>
        </w:rPr>
      </w:pPr>
      <w:r w:rsidRPr="000646D8">
        <w:rPr>
          <w:b/>
        </w:rPr>
        <w:t>знать/понимать:</w:t>
      </w:r>
    </w:p>
    <w:p w14:paraId="3DDD5BB5" w14:textId="77777777" w:rsidR="00F87088" w:rsidRPr="000646D8" w:rsidRDefault="00F87088" w:rsidP="00F87088">
      <w:pPr>
        <w:jc w:val="both"/>
      </w:pPr>
      <w:r w:rsidRPr="000646D8">
        <w:t>• основные типы голосов;</w:t>
      </w:r>
    </w:p>
    <w:p w14:paraId="701409F0" w14:textId="77777777" w:rsidR="00F87088" w:rsidRPr="000646D8" w:rsidRDefault="00F87088" w:rsidP="00F87088">
      <w:pPr>
        <w:jc w:val="both"/>
      </w:pPr>
      <w:r w:rsidRPr="000646D8">
        <w:t>• жанры вокальной музыки;</w:t>
      </w:r>
    </w:p>
    <w:p w14:paraId="4BCE3E90" w14:textId="77777777" w:rsidR="00F87088" w:rsidRPr="000646D8" w:rsidRDefault="00F87088" w:rsidP="00F87088">
      <w:pPr>
        <w:jc w:val="both"/>
      </w:pPr>
      <w:r w:rsidRPr="000646D8">
        <w:t>• типы дыхания;</w:t>
      </w:r>
    </w:p>
    <w:p w14:paraId="4242F640" w14:textId="77777777" w:rsidR="00F87088" w:rsidRPr="000646D8" w:rsidRDefault="00F87088" w:rsidP="00F87088">
      <w:pPr>
        <w:jc w:val="both"/>
      </w:pPr>
      <w:r w:rsidRPr="000646D8">
        <w:t>• поведение певца до выхода на сцену и во время концерта;</w:t>
      </w:r>
    </w:p>
    <w:p w14:paraId="1DEDCA39" w14:textId="77777777" w:rsidR="00F87088" w:rsidRPr="000646D8" w:rsidRDefault="00F87088" w:rsidP="00F87088">
      <w:pPr>
        <w:jc w:val="both"/>
      </w:pPr>
      <w:r w:rsidRPr="000646D8">
        <w:t>• реабилитация при простудных заболеваниях;</w:t>
      </w:r>
    </w:p>
    <w:p w14:paraId="46739F6F" w14:textId="77777777" w:rsidR="00F87088" w:rsidRPr="000646D8" w:rsidRDefault="00F87088" w:rsidP="00F87088">
      <w:pPr>
        <w:jc w:val="both"/>
      </w:pPr>
      <w:r w:rsidRPr="000646D8">
        <w:t>•образцы вокальной музыки русских, зарубежных композиторов, народное творчество;</w:t>
      </w:r>
    </w:p>
    <w:p w14:paraId="5CB83E0A" w14:textId="77777777" w:rsidR="00F87088" w:rsidRPr="000646D8" w:rsidRDefault="00F87088" w:rsidP="00F87088">
      <w:pPr>
        <w:jc w:val="both"/>
        <w:rPr>
          <w:b/>
        </w:rPr>
      </w:pPr>
      <w:r w:rsidRPr="000646D8">
        <w:rPr>
          <w:b/>
        </w:rPr>
        <w:t>уметь:</w:t>
      </w:r>
    </w:p>
    <w:p w14:paraId="2330E1DF" w14:textId="77777777" w:rsidR="00F87088" w:rsidRPr="000646D8" w:rsidRDefault="00F87088" w:rsidP="00F87088">
      <w:pPr>
        <w:jc w:val="both"/>
      </w:pPr>
      <w:r w:rsidRPr="000646D8">
        <w:t>• петь достаточно чистым по качеству звуком, легко, мягко, непринужденно;</w:t>
      </w:r>
    </w:p>
    <w:p w14:paraId="2555F27E" w14:textId="77777777" w:rsidR="00F87088" w:rsidRPr="000646D8" w:rsidRDefault="00F87088" w:rsidP="00F87088">
      <w:pPr>
        <w:jc w:val="both"/>
      </w:pPr>
      <w:r w:rsidRPr="000646D8">
        <w:t>• петь на одном дыхании более длинные музыкальные фразы;</w:t>
      </w:r>
    </w:p>
    <w:p w14:paraId="6D449460" w14:textId="77777777" w:rsidR="00F87088" w:rsidRDefault="00F87088" w:rsidP="00F87088">
      <w:pPr>
        <w:jc w:val="both"/>
      </w:pPr>
      <w:r w:rsidRPr="000646D8">
        <w:t>• импровизировать и сочинять мелодии на заданные интонации, темы, мелодико-ритмические модели, стихотворные тексты.</w:t>
      </w:r>
    </w:p>
    <w:p w14:paraId="45451A11" w14:textId="77777777" w:rsidR="000C2672" w:rsidRDefault="000C2672" w:rsidP="00F87088">
      <w:pPr>
        <w:jc w:val="both"/>
      </w:pPr>
    </w:p>
    <w:p w14:paraId="6FE17FA5" w14:textId="77777777" w:rsidR="000C2672" w:rsidRPr="000646D8" w:rsidRDefault="000C2672" w:rsidP="000C2672">
      <w:pPr>
        <w:jc w:val="both"/>
        <w:rPr>
          <w:b/>
        </w:rPr>
      </w:pPr>
      <w:r w:rsidRPr="000646D8">
        <w:rPr>
          <w:b/>
        </w:rPr>
        <w:lastRenderedPageBreak/>
        <w:t xml:space="preserve">К концу </w:t>
      </w:r>
      <w:r>
        <w:rPr>
          <w:b/>
          <w:bCs/>
          <w:iCs/>
          <w:color w:val="181818"/>
        </w:rPr>
        <w:t>четвертого</w:t>
      </w:r>
      <w:r w:rsidRPr="000C2672">
        <w:rPr>
          <w:b/>
          <w:bCs/>
          <w:iCs/>
          <w:color w:val="181818"/>
        </w:rPr>
        <w:t xml:space="preserve"> года обучения</w:t>
      </w:r>
      <w:r>
        <w:rPr>
          <w:b/>
          <w:bCs/>
          <w:iCs/>
          <w:color w:val="181818"/>
        </w:rPr>
        <w:t xml:space="preserve"> </w:t>
      </w:r>
      <w:r w:rsidRPr="000646D8">
        <w:rPr>
          <w:b/>
        </w:rPr>
        <w:t>дети должны</w:t>
      </w:r>
    </w:p>
    <w:p w14:paraId="52648C67" w14:textId="22A063E1" w:rsidR="00750242" w:rsidRDefault="000C2672" w:rsidP="000C2672">
      <w:pPr>
        <w:jc w:val="both"/>
        <w:rPr>
          <w:b/>
        </w:rPr>
      </w:pPr>
      <w:r w:rsidRPr="000646D8">
        <w:rPr>
          <w:b/>
        </w:rPr>
        <w:t>знать/понимать:</w:t>
      </w:r>
    </w:p>
    <w:p w14:paraId="55D56788" w14:textId="77777777" w:rsidR="000C2672" w:rsidRDefault="000C2672" w:rsidP="000C2672">
      <w:pPr>
        <w:shd w:val="clear" w:color="auto" w:fill="FFFFFF"/>
        <w:jc w:val="both"/>
        <w:rPr>
          <w:rFonts w:ascii="Arial" w:hAnsi="Arial" w:cs="Arial"/>
          <w:color w:val="181818"/>
          <w:sz w:val="21"/>
          <w:szCs w:val="21"/>
        </w:rPr>
      </w:pPr>
      <w:r>
        <w:t xml:space="preserve">• основные типы голосов, </w:t>
      </w:r>
      <w:r>
        <w:rPr>
          <w:color w:val="181818"/>
        </w:rPr>
        <w:t>уметь отличать друг от друга различные тембры;</w:t>
      </w:r>
    </w:p>
    <w:p w14:paraId="3253A54E" w14:textId="76F1A318" w:rsidR="000C2672" w:rsidRPr="000646D8" w:rsidRDefault="000C2672" w:rsidP="000C2672">
      <w:pPr>
        <w:jc w:val="both"/>
      </w:pPr>
      <w:r w:rsidRPr="000646D8">
        <w:t>• жанры вокальной музыки;</w:t>
      </w:r>
    </w:p>
    <w:p w14:paraId="4DF9691E" w14:textId="77777777" w:rsidR="000C2672" w:rsidRPr="000646D8" w:rsidRDefault="000C2672" w:rsidP="000C2672">
      <w:pPr>
        <w:jc w:val="both"/>
      </w:pPr>
      <w:r w:rsidRPr="000646D8">
        <w:t>• типы дыхания;</w:t>
      </w:r>
    </w:p>
    <w:p w14:paraId="74427E2F" w14:textId="77777777" w:rsidR="000C2672" w:rsidRPr="000646D8" w:rsidRDefault="000C2672" w:rsidP="000C2672">
      <w:pPr>
        <w:jc w:val="both"/>
      </w:pPr>
      <w:r w:rsidRPr="000646D8">
        <w:t>• поведение певца до выхода на сцену и во время концерта;</w:t>
      </w:r>
    </w:p>
    <w:p w14:paraId="35EFCC8F" w14:textId="77777777" w:rsidR="000C2672" w:rsidRPr="000646D8" w:rsidRDefault="000C2672" w:rsidP="000C2672">
      <w:pPr>
        <w:jc w:val="both"/>
      </w:pPr>
      <w:r w:rsidRPr="000646D8">
        <w:t>• реабилитация при простудных заболеваниях;</w:t>
      </w:r>
    </w:p>
    <w:p w14:paraId="2E526E46" w14:textId="41190D36" w:rsidR="000C2672" w:rsidRPr="000C2672" w:rsidRDefault="000C2672" w:rsidP="000C2672">
      <w:pPr>
        <w:jc w:val="both"/>
      </w:pPr>
      <w:r w:rsidRPr="000646D8">
        <w:t>•</w:t>
      </w:r>
      <w:r>
        <w:t xml:space="preserve"> </w:t>
      </w:r>
      <w:r w:rsidRPr="000646D8">
        <w:t>образцы вокальной музыки русских, зарубежных композиторов, народное творчество;</w:t>
      </w:r>
    </w:p>
    <w:p w14:paraId="2F0AD5FE" w14:textId="1317CE66" w:rsidR="000C2672" w:rsidRPr="000C2672" w:rsidRDefault="00750242" w:rsidP="000C2672">
      <w:pPr>
        <w:shd w:val="clear" w:color="auto" w:fill="FFFFFF"/>
        <w:jc w:val="both"/>
        <w:rPr>
          <w:color w:val="181818"/>
        </w:rPr>
      </w:pPr>
      <w:r>
        <w:rPr>
          <w:color w:val="181818"/>
        </w:rPr>
        <w:t>• хорошо ориентироваться в вокальной музыке народов мира;</w:t>
      </w:r>
    </w:p>
    <w:p w14:paraId="59FC25B7" w14:textId="77777777" w:rsidR="000C2672" w:rsidRPr="000646D8" w:rsidRDefault="000C2672" w:rsidP="000C2672">
      <w:pPr>
        <w:jc w:val="both"/>
        <w:rPr>
          <w:b/>
        </w:rPr>
      </w:pPr>
      <w:r w:rsidRPr="000646D8">
        <w:rPr>
          <w:b/>
        </w:rPr>
        <w:t>уметь:</w:t>
      </w:r>
    </w:p>
    <w:p w14:paraId="393FBC91" w14:textId="77777777" w:rsidR="000C2672" w:rsidRPr="000646D8" w:rsidRDefault="000C2672" w:rsidP="000C2672">
      <w:pPr>
        <w:jc w:val="both"/>
      </w:pPr>
      <w:r w:rsidRPr="000646D8">
        <w:t>• петь достаточно чистым по качеству звуком, легко, мягко, непринужденно;</w:t>
      </w:r>
    </w:p>
    <w:p w14:paraId="5D31CD68" w14:textId="77777777" w:rsidR="000C2672" w:rsidRPr="000646D8" w:rsidRDefault="000C2672" w:rsidP="000C2672">
      <w:pPr>
        <w:jc w:val="both"/>
      </w:pPr>
      <w:r w:rsidRPr="000646D8">
        <w:t>• петь на одном дыхании более длинные музыкальные фразы;</w:t>
      </w:r>
    </w:p>
    <w:p w14:paraId="5AA1FA9A" w14:textId="77777777" w:rsidR="000C2672" w:rsidRDefault="000C2672" w:rsidP="000C2672">
      <w:pPr>
        <w:jc w:val="both"/>
      </w:pPr>
      <w:r w:rsidRPr="000646D8">
        <w:t>• импровизировать и сочинять мелодии на заданные интонации, темы, мелодико-ритмические модели, стихотворные тексты.</w:t>
      </w:r>
    </w:p>
    <w:p w14:paraId="66303E60" w14:textId="67A01E87" w:rsidR="00750242" w:rsidRDefault="00F96ABF" w:rsidP="000C2672">
      <w:pPr>
        <w:shd w:val="clear" w:color="auto" w:fill="FFFFFF"/>
        <w:jc w:val="both"/>
        <w:rPr>
          <w:rFonts w:ascii="Arial" w:hAnsi="Arial" w:cs="Arial"/>
          <w:color w:val="181818"/>
          <w:sz w:val="21"/>
          <w:szCs w:val="21"/>
        </w:rPr>
      </w:pPr>
      <w:r>
        <w:rPr>
          <w:color w:val="181818"/>
        </w:rPr>
        <w:t>• формировать способность</w:t>
      </w:r>
      <w:r w:rsidR="00750242">
        <w:rPr>
          <w:color w:val="181818"/>
        </w:rPr>
        <w:t xml:space="preserve"> сделать мотивированный выбор вокального искусства, как вида своей дальнейшей деятельности, углубление знаний в предметной области;</w:t>
      </w:r>
    </w:p>
    <w:p w14:paraId="1CEBF484" w14:textId="606F3A93" w:rsidR="00750242" w:rsidRDefault="00F96ABF" w:rsidP="000C2672">
      <w:pPr>
        <w:shd w:val="clear" w:color="auto" w:fill="FFFFFF"/>
        <w:jc w:val="both"/>
        <w:rPr>
          <w:rFonts w:ascii="Arial" w:hAnsi="Arial" w:cs="Arial"/>
          <w:color w:val="181818"/>
          <w:sz w:val="21"/>
          <w:szCs w:val="21"/>
        </w:rPr>
      </w:pPr>
      <w:r>
        <w:rPr>
          <w:color w:val="181818"/>
        </w:rPr>
        <w:t>• формировать адекватное отношение</w:t>
      </w:r>
      <w:r w:rsidR="00750242">
        <w:rPr>
          <w:color w:val="181818"/>
        </w:rPr>
        <w:t xml:space="preserve"> к конкуренции в вокальной среде, оценки себя и других;</w:t>
      </w:r>
    </w:p>
    <w:p w14:paraId="23103755" w14:textId="0BC26869" w:rsidR="00750242" w:rsidRDefault="00F96ABF" w:rsidP="000C2672">
      <w:pPr>
        <w:shd w:val="clear" w:color="auto" w:fill="FFFFFF"/>
        <w:jc w:val="both"/>
        <w:rPr>
          <w:rFonts w:ascii="Arial" w:hAnsi="Arial" w:cs="Arial"/>
          <w:color w:val="181818"/>
          <w:sz w:val="21"/>
          <w:szCs w:val="21"/>
        </w:rPr>
      </w:pPr>
      <w:r>
        <w:rPr>
          <w:color w:val="181818"/>
        </w:rPr>
        <w:t>• развивать навыки</w:t>
      </w:r>
      <w:r w:rsidR="00750242">
        <w:rPr>
          <w:color w:val="181818"/>
        </w:rPr>
        <w:t xml:space="preserve"> работы в команде посредством профессионального ансамблевого исполнительства;</w:t>
      </w:r>
    </w:p>
    <w:p w14:paraId="1EFA1C01" w14:textId="69A1E9D9" w:rsidR="00750242" w:rsidRDefault="00F96ABF" w:rsidP="000C2672">
      <w:pPr>
        <w:shd w:val="clear" w:color="auto" w:fill="FFFFFF"/>
        <w:jc w:val="both"/>
        <w:rPr>
          <w:color w:val="181818"/>
        </w:rPr>
      </w:pPr>
      <w:r>
        <w:rPr>
          <w:color w:val="181818"/>
        </w:rPr>
        <w:t>• формировать профессиональное отношение и восприятие</w:t>
      </w:r>
      <w:r w:rsidR="00750242">
        <w:rPr>
          <w:color w:val="181818"/>
        </w:rPr>
        <w:t xml:space="preserve"> вокального искусства как значимого и необходимого современному человеку.</w:t>
      </w:r>
    </w:p>
    <w:p w14:paraId="7387EAE2" w14:textId="0F309444" w:rsidR="0084457B" w:rsidRPr="000646D8" w:rsidRDefault="0084457B" w:rsidP="0084457B">
      <w:pPr>
        <w:jc w:val="both"/>
        <w:rPr>
          <w:b/>
        </w:rPr>
      </w:pPr>
      <w:r w:rsidRPr="000646D8">
        <w:rPr>
          <w:b/>
        </w:rPr>
        <w:t xml:space="preserve">К концу </w:t>
      </w:r>
      <w:r>
        <w:rPr>
          <w:b/>
          <w:bCs/>
          <w:iCs/>
          <w:color w:val="181818"/>
        </w:rPr>
        <w:t>пятого</w:t>
      </w:r>
      <w:r w:rsidRPr="000C2672">
        <w:rPr>
          <w:b/>
          <w:bCs/>
          <w:iCs/>
          <w:color w:val="181818"/>
        </w:rPr>
        <w:t xml:space="preserve"> года обучения</w:t>
      </w:r>
      <w:r>
        <w:rPr>
          <w:b/>
          <w:bCs/>
          <w:iCs/>
          <w:color w:val="181818"/>
        </w:rPr>
        <w:t xml:space="preserve"> </w:t>
      </w:r>
      <w:r w:rsidRPr="000646D8">
        <w:rPr>
          <w:b/>
        </w:rPr>
        <w:t>дети должны</w:t>
      </w:r>
    </w:p>
    <w:p w14:paraId="394E25BB" w14:textId="77777777" w:rsidR="001E1F59" w:rsidRDefault="001E1F59" w:rsidP="001E1F59">
      <w:pPr>
        <w:jc w:val="both"/>
        <w:rPr>
          <w:b/>
        </w:rPr>
      </w:pPr>
      <w:r w:rsidRPr="000646D8">
        <w:rPr>
          <w:b/>
        </w:rPr>
        <w:t>знать/понимать:</w:t>
      </w:r>
    </w:p>
    <w:p w14:paraId="2107BE88" w14:textId="77777777" w:rsidR="001E1F59" w:rsidRPr="001E1F59" w:rsidRDefault="001E1F59" w:rsidP="001E1F59">
      <w:pPr>
        <w:shd w:val="clear" w:color="auto" w:fill="FFFFFF"/>
        <w:jc w:val="both"/>
        <w:rPr>
          <w:color w:val="181818"/>
        </w:rPr>
      </w:pPr>
      <w:r w:rsidRPr="001E1F59">
        <w:t xml:space="preserve">• основные типы голосов, </w:t>
      </w:r>
      <w:r w:rsidRPr="001E1F59">
        <w:rPr>
          <w:color w:val="181818"/>
        </w:rPr>
        <w:t>уметь отличать друг от друга различные тембры;</w:t>
      </w:r>
    </w:p>
    <w:p w14:paraId="227942E3" w14:textId="4942ADBA" w:rsidR="001E1F59" w:rsidRPr="001E1F59" w:rsidRDefault="001E1F59" w:rsidP="001E1F59">
      <w:pPr>
        <w:jc w:val="both"/>
      </w:pPr>
      <w:r w:rsidRPr="001E1F59">
        <w:t>• жанры вокальной музыки;</w:t>
      </w:r>
    </w:p>
    <w:p w14:paraId="5E10911A" w14:textId="77777777" w:rsidR="001E1F59" w:rsidRPr="001E1F59" w:rsidRDefault="001E1F59" w:rsidP="001E1F59">
      <w:pPr>
        <w:pStyle w:val="aa"/>
        <w:shd w:val="clear" w:color="auto" w:fill="FFFFFF"/>
        <w:ind w:left="0"/>
        <w:jc w:val="both"/>
      </w:pPr>
      <w:r w:rsidRPr="001E1F59">
        <w:sym w:font="Symbol" w:char="F0B7"/>
      </w:r>
      <w:r w:rsidRPr="001E1F59">
        <w:t xml:space="preserve"> строение артикуляционного аппарата; </w:t>
      </w:r>
    </w:p>
    <w:p w14:paraId="342560B5" w14:textId="77777777" w:rsidR="001E1F59" w:rsidRPr="001E1F59" w:rsidRDefault="001E1F59" w:rsidP="001E1F59">
      <w:pPr>
        <w:pStyle w:val="aa"/>
        <w:shd w:val="clear" w:color="auto" w:fill="FFFFFF"/>
        <w:ind w:left="0"/>
        <w:jc w:val="both"/>
      </w:pPr>
      <w:r w:rsidRPr="001E1F59">
        <w:sym w:font="Symbol" w:char="F0B7"/>
      </w:r>
      <w:r w:rsidRPr="001E1F59">
        <w:t xml:space="preserve"> особенности и возможности певческого голоса; </w:t>
      </w:r>
    </w:p>
    <w:p w14:paraId="0DF1CF43" w14:textId="77777777" w:rsidR="001E1F59" w:rsidRPr="001E1F59" w:rsidRDefault="001E1F59" w:rsidP="001E1F59">
      <w:pPr>
        <w:pStyle w:val="aa"/>
        <w:shd w:val="clear" w:color="auto" w:fill="FFFFFF"/>
        <w:ind w:left="0"/>
        <w:jc w:val="both"/>
      </w:pPr>
      <w:r w:rsidRPr="001E1F59">
        <w:sym w:font="Symbol" w:char="F0B7"/>
      </w:r>
      <w:r w:rsidRPr="001E1F59">
        <w:t xml:space="preserve"> гигиену певческого голоса; </w:t>
      </w:r>
    </w:p>
    <w:p w14:paraId="14D6D616" w14:textId="10A8E56E" w:rsidR="001E1F59" w:rsidRPr="001E1F59" w:rsidRDefault="001E1F59" w:rsidP="001E1F59">
      <w:pPr>
        <w:pStyle w:val="aa"/>
        <w:shd w:val="clear" w:color="auto" w:fill="FFFFFF"/>
        <w:ind w:left="0"/>
        <w:jc w:val="both"/>
      </w:pPr>
      <w:r w:rsidRPr="001E1F59">
        <w:sym w:font="Symbol" w:char="F0B7"/>
      </w:r>
      <w:r w:rsidRPr="001E1F59">
        <w:t xml:space="preserve"> упражнения на раскрепощение мышц, освобождение их от зажимов; </w:t>
      </w:r>
    </w:p>
    <w:p w14:paraId="3A766741" w14:textId="77777777" w:rsidR="001E1F59" w:rsidRPr="001E1F59" w:rsidRDefault="001E1F59" w:rsidP="000C2672">
      <w:pPr>
        <w:shd w:val="clear" w:color="auto" w:fill="FFFFFF"/>
        <w:jc w:val="both"/>
      </w:pPr>
      <w:r w:rsidRPr="001E1F59">
        <w:t xml:space="preserve">уметь: </w:t>
      </w:r>
    </w:p>
    <w:p w14:paraId="789098DC" w14:textId="77777777" w:rsidR="001E1F59" w:rsidRPr="001E1F59" w:rsidRDefault="001E1F59" w:rsidP="000C2672">
      <w:pPr>
        <w:shd w:val="clear" w:color="auto" w:fill="FFFFFF"/>
        <w:jc w:val="both"/>
      </w:pPr>
      <w:r w:rsidRPr="001E1F59">
        <w:sym w:font="Symbol" w:char="F0B7"/>
      </w:r>
      <w:r w:rsidRPr="001E1F59">
        <w:t xml:space="preserve"> правильно дышать; </w:t>
      </w:r>
    </w:p>
    <w:p w14:paraId="1CF2A8CB" w14:textId="77777777" w:rsidR="001E1F59" w:rsidRPr="001E1F59" w:rsidRDefault="001E1F59" w:rsidP="000C2672">
      <w:pPr>
        <w:shd w:val="clear" w:color="auto" w:fill="FFFFFF"/>
        <w:jc w:val="both"/>
      </w:pPr>
      <w:r w:rsidRPr="001E1F59">
        <w:sym w:font="Symbol" w:char="F0B7"/>
      </w:r>
      <w:r w:rsidRPr="001E1F59">
        <w:t xml:space="preserve"> развивать тембровые возможности голоса (развитие и укрепление ощущения своих резонаторов); </w:t>
      </w:r>
    </w:p>
    <w:p w14:paraId="18942B22" w14:textId="77777777" w:rsidR="001E1F59" w:rsidRPr="001E1F59" w:rsidRDefault="001E1F59" w:rsidP="000C2672">
      <w:pPr>
        <w:shd w:val="clear" w:color="auto" w:fill="FFFFFF"/>
        <w:jc w:val="both"/>
      </w:pPr>
      <w:r w:rsidRPr="001E1F59">
        <w:sym w:font="Symbol" w:char="F0B7"/>
      </w:r>
      <w:r w:rsidRPr="001E1F59">
        <w:t xml:space="preserve"> развивать динамические возможности голоса; </w:t>
      </w:r>
    </w:p>
    <w:p w14:paraId="78551808" w14:textId="07476ECD" w:rsidR="0084457B" w:rsidRPr="001E1F59" w:rsidRDefault="001E1F59" w:rsidP="000C2672">
      <w:pPr>
        <w:shd w:val="clear" w:color="auto" w:fill="FFFFFF"/>
        <w:jc w:val="both"/>
      </w:pPr>
      <w:r w:rsidRPr="001E1F59">
        <w:sym w:font="Symbol" w:char="F0B7"/>
      </w:r>
      <w:r w:rsidRPr="001E1F59">
        <w:t xml:space="preserve"> целенаправленно работать над выразительностью исполнения – фразировкой, агогикой (сопоставление двух темпов, замедление, ускорение, фермата), динамической нюансировкой;</w:t>
      </w:r>
    </w:p>
    <w:p w14:paraId="4251C8E5" w14:textId="77777777" w:rsidR="001E1F59" w:rsidRPr="001E1F59" w:rsidRDefault="001E1F59" w:rsidP="001E1F59">
      <w:pPr>
        <w:shd w:val="clear" w:color="auto" w:fill="FFFFFF"/>
        <w:jc w:val="both"/>
        <w:rPr>
          <w:rFonts w:ascii="Arial" w:hAnsi="Arial" w:cs="Arial"/>
          <w:color w:val="181818"/>
          <w:sz w:val="21"/>
          <w:szCs w:val="21"/>
        </w:rPr>
      </w:pPr>
      <w:r w:rsidRPr="001E1F59">
        <w:rPr>
          <w:color w:val="181818"/>
        </w:rPr>
        <w:t>• формировать адекватное отношение к конкуренции в вокальной среде, оценки себя и других;</w:t>
      </w:r>
    </w:p>
    <w:p w14:paraId="5694E3D0" w14:textId="77777777" w:rsidR="001E1F59" w:rsidRPr="001E1F59" w:rsidRDefault="001E1F59" w:rsidP="001E1F59">
      <w:pPr>
        <w:shd w:val="clear" w:color="auto" w:fill="FFFFFF"/>
        <w:jc w:val="both"/>
        <w:rPr>
          <w:rFonts w:ascii="Arial" w:hAnsi="Arial" w:cs="Arial"/>
          <w:color w:val="181818"/>
          <w:sz w:val="21"/>
          <w:szCs w:val="21"/>
        </w:rPr>
      </w:pPr>
      <w:r w:rsidRPr="001E1F59">
        <w:rPr>
          <w:color w:val="181818"/>
        </w:rPr>
        <w:t>• развивать навыки работы в команде посредством профессионального ансамблевого исполнительства;</w:t>
      </w:r>
    </w:p>
    <w:p w14:paraId="28F48E9C" w14:textId="77777777" w:rsidR="001E1F59" w:rsidRDefault="001E1F59" w:rsidP="001E1F59">
      <w:pPr>
        <w:shd w:val="clear" w:color="auto" w:fill="FFFFFF"/>
        <w:jc w:val="both"/>
        <w:rPr>
          <w:color w:val="181818"/>
        </w:rPr>
      </w:pPr>
      <w:r w:rsidRPr="001E1F59">
        <w:rPr>
          <w:color w:val="181818"/>
        </w:rPr>
        <w:t>• формировать профессиональное отношение и восприятие вокального искусства как значимого</w:t>
      </w:r>
      <w:r>
        <w:rPr>
          <w:color w:val="181818"/>
        </w:rPr>
        <w:t xml:space="preserve"> и необходимого современному человеку.</w:t>
      </w:r>
    </w:p>
    <w:p w14:paraId="7A344541" w14:textId="77777777" w:rsidR="001E1F59" w:rsidRDefault="001E1F59" w:rsidP="000C2672">
      <w:pPr>
        <w:shd w:val="clear" w:color="auto" w:fill="FFFFFF"/>
        <w:jc w:val="both"/>
        <w:rPr>
          <w:rFonts w:ascii="Arial" w:hAnsi="Arial" w:cs="Arial"/>
          <w:color w:val="181818"/>
          <w:sz w:val="21"/>
          <w:szCs w:val="21"/>
        </w:rPr>
      </w:pPr>
    </w:p>
    <w:p w14:paraId="7FBE111A" w14:textId="77777777" w:rsidR="00B310C8" w:rsidRDefault="00B310C8" w:rsidP="00B310C8">
      <w:pPr>
        <w:autoSpaceDE w:val="0"/>
        <w:spacing w:before="240" w:line="252" w:lineRule="auto"/>
        <w:ind w:left="720"/>
        <w:jc w:val="both"/>
        <w:rPr>
          <w:b/>
        </w:rPr>
      </w:pPr>
      <w:r>
        <w:rPr>
          <w:b/>
        </w:rPr>
        <w:t>Организационно-педагогические условия реализации программы</w:t>
      </w:r>
    </w:p>
    <w:p w14:paraId="39A30FE0" w14:textId="77777777" w:rsidR="00B310C8" w:rsidRPr="000646D8" w:rsidRDefault="00B310C8" w:rsidP="00B310C8">
      <w:pPr>
        <w:jc w:val="both"/>
        <w:rPr>
          <w:b/>
        </w:rPr>
      </w:pPr>
      <w:r w:rsidRPr="000646D8">
        <w:rPr>
          <w:b/>
        </w:rPr>
        <w:t>Материально-техническое обеспечение:</w:t>
      </w:r>
    </w:p>
    <w:p w14:paraId="3FA4E0E9" w14:textId="77777777" w:rsidR="00B310C8" w:rsidRPr="000646D8" w:rsidRDefault="00B310C8" w:rsidP="00B310C8">
      <w:pPr>
        <w:jc w:val="both"/>
      </w:pPr>
      <w:r w:rsidRPr="000646D8">
        <w:t>1. Наличие специального кабинета (кабинет музыки).</w:t>
      </w:r>
    </w:p>
    <w:p w14:paraId="335530FF" w14:textId="1600537A" w:rsidR="00B310C8" w:rsidRPr="000646D8" w:rsidRDefault="00F96ABF" w:rsidP="00B310C8">
      <w:pPr>
        <w:jc w:val="both"/>
      </w:pPr>
      <w:r>
        <w:t>2. Наличие репетицио</w:t>
      </w:r>
      <w:r w:rsidR="00B310C8" w:rsidRPr="000646D8">
        <w:t>н</w:t>
      </w:r>
      <w:r>
        <w:t>н</w:t>
      </w:r>
      <w:r w:rsidR="00B310C8" w:rsidRPr="000646D8">
        <w:t>ого зала (сцена).</w:t>
      </w:r>
    </w:p>
    <w:p w14:paraId="6645851F" w14:textId="47D50902" w:rsidR="00B310C8" w:rsidRPr="000646D8" w:rsidRDefault="00F96ABF" w:rsidP="00B310C8">
      <w:pPr>
        <w:jc w:val="both"/>
      </w:pPr>
      <w:r>
        <w:t>3. Фортепиано, синте</w:t>
      </w:r>
      <w:r w:rsidR="00B310C8" w:rsidRPr="000646D8">
        <w:t>затор.</w:t>
      </w:r>
    </w:p>
    <w:p w14:paraId="1410D1FA" w14:textId="77777777" w:rsidR="00B310C8" w:rsidRPr="000646D8" w:rsidRDefault="00B310C8" w:rsidP="00B310C8">
      <w:pPr>
        <w:jc w:val="both"/>
      </w:pPr>
      <w:r w:rsidRPr="000646D8">
        <w:t>4. Музыкальный центр, компьютер.</w:t>
      </w:r>
    </w:p>
    <w:p w14:paraId="645423E2" w14:textId="77777777" w:rsidR="00B310C8" w:rsidRPr="000646D8" w:rsidRDefault="00B310C8" w:rsidP="00B310C8">
      <w:pPr>
        <w:jc w:val="both"/>
      </w:pPr>
      <w:r w:rsidRPr="000646D8">
        <w:lastRenderedPageBreak/>
        <w:t>5. Записи фонограмм в режиме «+» и «-».</w:t>
      </w:r>
    </w:p>
    <w:p w14:paraId="0AF17A8F" w14:textId="77777777" w:rsidR="00B310C8" w:rsidRPr="000646D8" w:rsidRDefault="00B310C8" w:rsidP="00B310C8">
      <w:pPr>
        <w:jc w:val="both"/>
      </w:pPr>
      <w:r w:rsidRPr="000646D8">
        <w:t>6. Электроаппаратура.</w:t>
      </w:r>
    </w:p>
    <w:p w14:paraId="6CF7712D" w14:textId="77777777" w:rsidR="00B310C8" w:rsidRPr="000646D8" w:rsidRDefault="00B310C8" w:rsidP="00B310C8">
      <w:pPr>
        <w:jc w:val="both"/>
      </w:pPr>
      <w:r w:rsidRPr="000646D8">
        <w:t>7. Зеркало.</w:t>
      </w:r>
    </w:p>
    <w:p w14:paraId="6BBDB226" w14:textId="77777777" w:rsidR="00B310C8" w:rsidRPr="000646D8" w:rsidRDefault="00B310C8" w:rsidP="00B310C8">
      <w:pPr>
        <w:jc w:val="both"/>
      </w:pPr>
      <w:r w:rsidRPr="000646D8">
        <w:t>8. Шумовые инструменты (кубики, палочки, самодельные инструменты из бросового материала).</w:t>
      </w:r>
    </w:p>
    <w:p w14:paraId="67683DBC" w14:textId="77777777" w:rsidR="00B310C8" w:rsidRPr="000646D8" w:rsidRDefault="00B310C8" w:rsidP="00B310C8">
      <w:pPr>
        <w:jc w:val="both"/>
      </w:pPr>
      <w:r w:rsidRPr="000646D8">
        <w:t>9. Нотный материал, подборка репертуара.</w:t>
      </w:r>
    </w:p>
    <w:p w14:paraId="25153EB9" w14:textId="77777777" w:rsidR="00B310C8" w:rsidRPr="000646D8" w:rsidRDefault="00B310C8" w:rsidP="00B310C8">
      <w:pPr>
        <w:jc w:val="both"/>
      </w:pPr>
      <w:r w:rsidRPr="000646D8">
        <w:t xml:space="preserve">10. Записи аудио, видео, формат CD, MP3. </w:t>
      </w:r>
    </w:p>
    <w:p w14:paraId="3B14087D" w14:textId="77777777" w:rsidR="00B310C8" w:rsidRDefault="00B310C8" w:rsidP="00B310C8">
      <w:pPr>
        <w:jc w:val="both"/>
      </w:pPr>
      <w:r w:rsidRPr="000646D8">
        <w:t>11. Записи выступлений, концертов.</w:t>
      </w:r>
    </w:p>
    <w:p w14:paraId="0A966F9E" w14:textId="77777777" w:rsidR="00B310C8" w:rsidRDefault="00B310C8" w:rsidP="00B310C8">
      <w:pPr>
        <w:jc w:val="both"/>
      </w:pPr>
    </w:p>
    <w:p w14:paraId="4844A975" w14:textId="77777777" w:rsidR="001A0CF7" w:rsidRPr="00B310C8" w:rsidRDefault="00811A43" w:rsidP="00B310C8">
      <w:pPr>
        <w:jc w:val="both"/>
      </w:pPr>
      <w:r w:rsidRPr="000646D8">
        <w:rPr>
          <w:b/>
        </w:rPr>
        <w:t xml:space="preserve"> </w:t>
      </w:r>
      <w:r w:rsidR="00B310C8" w:rsidRPr="000646D8">
        <w:rPr>
          <w:b/>
        </w:rPr>
        <w:t>Методическое обеспечение программы.</w:t>
      </w:r>
    </w:p>
    <w:p w14:paraId="0D25DC07" w14:textId="77777777" w:rsidR="001A0CF7" w:rsidRPr="000646D8" w:rsidRDefault="001A0CF7" w:rsidP="003D2B0E">
      <w:pPr>
        <w:autoSpaceDE w:val="0"/>
        <w:spacing w:line="252" w:lineRule="auto"/>
        <w:jc w:val="both"/>
        <w:rPr>
          <w:b/>
        </w:rPr>
      </w:pPr>
      <w:r w:rsidRPr="000646D8">
        <w:rPr>
          <w:b/>
        </w:rPr>
        <w:t>Педагогические методы и приемы,  при организации учебной работы</w:t>
      </w:r>
    </w:p>
    <w:p w14:paraId="0076A8F3" w14:textId="77777777" w:rsidR="001A0CF7" w:rsidRPr="000646D8" w:rsidRDefault="001A0CF7" w:rsidP="000646D8">
      <w:pPr>
        <w:autoSpaceDE w:val="0"/>
        <w:spacing w:before="120" w:line="252" w:lineRule="auto"/>
        <w:ind w:firstLine="720"/>
        <w:jc w:val="both"/>
      </w:pPr>
      <w:r w:rsidRPr="000646D8">
        <w:t xml:space="preserve">В программе выделены следующие </w:t>
      </w:r>
      <w:r w:rsidRPr="000646D8">
        <w:rPr>
          <w:iCs/>
        </w:rPr>
        <w:t>направления</w:t>
      </w:r>
      <w:r w:rsidRPr="000646D8">
        <w:t>:</w:t>
      </w:r>
    </w:p>
    <w:p w14:paraId="633C32CA" w14:textId="77777777" w:rsidR="001A0CF7" w:rsidRPr="000646D8" w:rsidRDefault="001A0CF7" w:rsidP="000646D8">
      <w:pPr>
        <w:widowControl w:val="0"/>
        <w:numPr>
          <w:ilvl w:val="0"/>
          <w:numId w:val="5"/>
        </w:numPr>
        <w:suppressAutoHyphens/>
        <w:autoSpaceDE w:val="0"/>
        <w:spacing w:line="252" w:lineRule="auto"/>
        <w:jc w:val="both"/>
        <w:rPr>
          <w:bCs/>
          <w:iCs/>
        </w:rPr>
      </w:pPr>
      <w:r w:rsidRPr="000646D8">
        <w:rPr>
          <w:bCs/>
          <w:iCs/>
        </w:rPr>
        <w:t>голосовые возможности детей</w:t>
      </w:r>
    </w:p>
    <w:p w14:paraId="17755849" w14:textId="77777777" w:rsidR="001A0CF7" w:rsidRPr="000646D8" w:rsidRDefault="001A0CF7" w:rsidP="000646D8">
      <w:pPr>
        <w:widowControl w:val="0"/>
        <w:numPr>
          <w:ilvl w:val="0"/>
          <w:numId w:val="5"/>
        </w:numPr>
        <w:suppressAutoHyphens/>
        <w:autoSpaceDE w:val="0"/>
        <w:spacing w:line="252" w:lineRule="auto"/>
        <w:jc w:val="both"/>
      </w:pPr>
      <w:r w:rsidRPr="000646D8">
        <w:t>вокально-певческие навыки.</w:t>
      </w:r>
    </w:p>
    <w:p w14:paraId="0BC8B2DA" w14:textId="77777777" w:rsidR="001A0CF7" w:rsidRPr="000646D8" w:rsidRDefault="001A0CF7" w:rsidP="000646D8">
      <w:pPr>
        <w:widowControl w:val="0"/>
        <w:numPr>
          <w:ilvl w:val="0"/>
          <w:numId w:val="5"/>
        </w:numPr>
        <w:suppressAutoHyphens/>
        <w:autoSpaceDE w:val="0"/>
        <w:spacing w:line="252" w:lineRule="auto"/>
        <w:jc w:val="both"/>
      </w:pPr>
      <w:r w:rsidRPr="000646D8">
        <w:t>работа над певческим репертуаром</w:t>
      </w:r>
    </w:p>
    <w:p w14:paraId="2D820FDE" w14:textId="77777777" w:rsidR="001A0CF7" w:rsidRPr="000646D8" w:rsidRDefault="001A0CF7" w:rsidP="000646D8">
      <w:pPr>
        <w:widowControl w:val="0"/>
        <w:numPr>
          <w:ilvl w:val="0"/>
          <w:numId w:val="5"/>
        </w:numPr>
        <w:suppressAutoHyphens/>
        <w:autoSpaceDE w:val="0"/>
        <w:spacing w:line="252" w:lineRule="auto"/>
        <w:jc w:val="both"/>
      </w:pPr>
      <w:r w:rsidRPr="000646D8">
        <w:t>работа с солистами</w:t>
      </w:r>
    </w:p>
    <w:p w14:paraId="71A773BD" w14:textId="77777777" w:rsidR="001A0CF7" w:rsidRPr="000646D8" w:rsidRDefault="001A0CF7" w:rsidP="000646D8">
      <w:pPr>
        <w:widowControl w:val="0"/>
        <w:numPr>
          <w:ilvl w:val="0"/>
          <w:numId w:val="5"/>
        </w:numPr>
        <w:suppressAutoHyphens/>
        <w:autoSpaceDE w:val="0"/>
        <w:spacing w:line="252" w:lineRule="auto"/>
        <w:jc w:val="both"/>
      </w:pPr>
      <w:r w:rsidRPr="000646D8">
        <w:t>элементы хореографии</w:t>
      </w:r>
    </w:p>
    <w:p w14:paraId="40100D6D" w14:textId="77777777" w:rsidR="001A0CF7" w:rsidRPr="000646D8" w:rsidRDefault="001A0CF7" w:rsidP="000646D8">
      <w:pPr>
        <w:widowControl w:val="0"/>
        <w:numPr>
          <w:ilvl w:val="0"/>
          <w:numId w:val="5"/>
        </w:numPr>
        <w:suppressAutoHyphens/>
        <w:autoSpaceDE w:val="0"/>
        <w:spacing w:line="252" w:lineRule="auto"/>
        <w:jc w:val="both"/>
      </w:pPr>
      <w:r w:rsidRPr="000646D8">
        <w:t>музыкально-теоретическая подготовка.</w:t>
      </w:r>
    </w:p>
    <w:p w14:paraId="42DFDA80" w14:textId="77777777" w:rsidR="001A0CF7" w:rsidRPr="000646D8" w:rsidRDefault="001A0CF7" w:rsidP="000646D8">
      <w:pPr>
        <w:widowControl w:val="0"/>
        <w:numPr>
          <w:ilvl w:val="0"/>
          <w:numId w:val="5"/>
        </w:numPr>
        <w:suppressAutoHyphens/>
        <w:autoSpaceDE w:val="0"/>
        <w:spacing w:line="252" w:lineRule="auto"/>
        <w:jc w:val="both"/>
      </w:pPr>
      <w:r w:rsidRPr="000646D8">
        <w:t>теоретико-аналитическая работа.</w:t>
      </w:r>
    </w:p>
    <w:p w14:paraId="20CE3A6B" w14:textId="77777777" w:rsidR="001A0CF7" w:rsidRPr="000646D8" w:rsidRDefault="001A0CF7" w:rsidP="000646D8">
      <w:pPr>
        <w:widowControl w:val="0"/>
        <w:numPr>
          <w:ilvl w:val="0"/>
          <w:numId w:val="5"/>
        </w:numPr>
        <w:suppressAutoHyphens/>
        <w:autoSpaceDE w:val="0"/>
        <w:spacing w:line="252" w:lineRule="auto"/>
        <w:jc w:val="both"/>
      </w:pPr>
      <w:r w:rsidRPr="000646D8">
        <w:t>концертно-исполнительская деятельность.</w:t>
      </w:r>
    </w:p>
    <w:p w14:paraId="22A3CD26" w14:textId="77777777" w:rsidR="001A0CF7" w:rsidRPr="000646D8" w:rsidRDefault="001A0CF7" w:rsidP="000646D8">
      <w:pPr>
        <w:tabs>
          <w:tab w:val="left" w:pos="360"/>
        </w:tabs>
        <w:autoSpaceDE w:val="0"/>
        <w:spacing w:before="120"/>
        <w:ind w:firstLine="720"/>
        <w:jc w:val="both"/>
        <w:rPr>
          <w:b/>
          <w:bCs/>
          <w:iCs/>
        </w:rPr>
      </w:pPr>
      <w:r w:rsidRPr="000646D8">
        <w:rPr>
          <w:b/>
          <w:bCs/>
          <w:iCs/>
        </w:rPr>
        <w:t>Голосовые возможности детей.</w:t>
      </w:r>
    </w:p>
    <w:p w14:paraId="01020014" w14:textId="77777777" w:rsidR="001A0CF7" w:rsidRPr="000646D8" w:rsidRDefault="001A0CF7" w:rsidP="000646D8">
      <w:pPr>
        <w:tabs>
          <w:tab w:val="left" w:pos="360"/>
        </w:tabs>
        <w:autoSpaceDE w:val="0"/>
        <w:ind w:firstLine="720"/>
        <w:jc w:val="both"/>
      </w:pPr>
      <w:r w:rsidRPr="000646D8">
        <w:t>Голосовые складки каждого ребенка, как и взрослого певца, имеют свои пределы по частоте (нижний и верхний порог) в зависимости от анатомического строения голосового аппарата, эластичности тканей, свойств нервной системы, тренировки в пении и прочее.</w:t>
      </w:r>
    </w:p>
    <w:p w14:paraId="44C9A781" w14:textId="77777777" w:rsidR="001A0CF7" w:rsidRPr="000646D8" w:rsidRDefault="001A0CF7" w:rsidP="000646D8">
      <w:pPr>
        <w:tabs>
          <w:tab w:val="left" w:pos="360"/>
        </w:tabs>
        <w:autoSpaceDE w:val="0"/>
        <w:ind w:firstLine="720"/>
        <w:jc w:val="both"/>
      </w:pPr>
      <w:r w:rsidRPr="000646D8">
        <w:t>Нижний предел голоса можно установить путем исполнения постепенно нисходящего звукоряда. Установление же верхнего зависит от способа измерения звуковысотного диапазона. Поющий ученик исполняет короткую попевку, которая многократно повторяется по полутонам вверх и доводится до верхнего предела голоса. Исполняется беспрерывный восходящий звукоряд на гласный «</w:t>
      </w:r>
      <w:r w:rsidRPr="000646D8">
        <w:rPr>
          <w:b/>
          <w:bCs/>
        </w:rPr>
        <w:t>а»</w:t>
      </w:r>
      <w:r w:rsidRPr="000646D8">
        <w:rPr>
          <w:bCs/>
        </w:rPr>
        <w:t xml:space="preserve">, </w:t>
      </w:r>
      <w:r w:rsidRPr="000646D8">
        <w:t>например, по мажорной гамме.</w:t>
      </w:r>
    </w:p>
    <w:p w14:paraId="072BC819" w14:textId="77777777" w:rsidR="001A0CF7" w:rsidRPr="000646D8" w:rsidRDefault="001A0CF7" w:rsidP="000646D8">
      <w:pPr>
        <w:tabs>
          <w:tab w:val="left" w:pos="360"/>
        </w:tabs>
        <w:autoSpaceDE w:val="0"/>
        <w:ind w:firstLine="720"/>
        <w:jc w:val="both"/>
      </w:pPr>
      <w:r w:rsidRPr="000646D8">
        <w:t>В результате измерения звуковысотного диапазона первым и вторым способами у одного и того же певца может быть установлен разный верхний предел голоса, так как первый способ рассчитан на сглаживание регистров, а второй – на выявление границы натуральных регистров.</w:t>
      </w:r>
    </w:p>
    <w:p w14:paraId="35A829EB" w14:textId="77777777" w:rsidR="001A0CF7" w:rsidRPr="000646D8" w:rsidRDefault="001A0CF7" w:rsidP="000646D8">
      <w:pPr>
        <w:tabs>
          <w:tab w:val="left" w:pos="360"/>
        </w:tabs>
        <w:autoSpaceDE w:val="0"/>
        <w:ind w:firstLine="720"/>
        <w:jc w:val="both"/>
      </w:pPr>
      <w:r w:rsidRPr="000646D8">
        <w:t xml:space="preserve">Когда ребенок поет поступенный восходящий звукоряд грудным голосом, то где-то при подходе к переходным тонам в звуке появляется напряжение, и необученный певец прекращает петь, так как ему кажется, что дальше он не может. Эту высоту, как правило, в диапазоне </w:t>
      </w:r>
      <w:r w:rsidRPr="000646D8">
        <w:rPr>
          <w:i/>
          <w:iCs/>
        </w:rPr>
        <w:t>до</w:t>
      </w:r>
      <w:r w:rsidRPr="000646D8">
        <w:t xml:space="preserve"> второй октавы – </w:t>
      </w:r>
      <w:r w:rsidRPr="000646D8">
        <w:rPr>
          <w:i/>
          <w:iCs/>
        </w:rPr>
        <w:t>фа</w:t>
      </w:r>
      <w:r w:rsidRPr="000646D8">
        <w:t xml:space="preserve"> второй октавы, и отмечают как верхний предел голоса.</w:t>
      </w:r>
    </w:p>
    <w:p w14:paraId="0F5CF71D" w14:textId="77777777" w:rsidR="001A0CF7" w:rsidRPr="000646D8" w:rsidRDefault="001A0CF7" w:rsidP="000646D8">
      <w:pPr>
        <w:tabs>
          <w:tab w:val="left" w:pos="360"/>
        </w:tabs>
        <w:autoSpaceDE w:val="0"/>
        <w:ind w:firstLine="720"/>
        <w:jc w:val="both"/>
      </w:pPr>
      <w:r w:rsidRPr="000646D8">
        <w:t>При оценке голосового диапазона необученного певца важно учитывать способ регистрового звучания его голоса.</w:t>
      </w:r>
    </w:p>
    <w:p w14:paraId="7C80C5BC" w14:textId="77777777" w:rsidR="001A0CF7" w:rsidRPr="000646D8" w:rsidRDefault="001A0CF7" w:rsidP="000646D8">
      <w:pPr>
        <w:tabs>
          <w:tab w:val="left" w:pos="360"/>
        </w:tabs>
        <w:autoSpaceDE w:val="0"/>
        <w:ind w:firstLine="720"/>
        <w:jc w:val="both"/>
      </w:pPr>
      <w:r w:rsidRPr="000646D8">
        <w:t>Если ребенку трудно спеть более высокий звук, значит, он использует динамику, еще не свойственную уровню развития его голоса, и, следовательно, допущена регистровая перегрузка. Основным критерием правильного использования динамики и высоты звука (то есть регистрового режима) является отсутствие вялости или чрезмерного напряжения в голосе ребенка.</w:t>
      </w:r>
    </w:p>
    <w:p w14:paraId="732EB1F5" w14:textId="77777777" w:rsidR="001A0CF7" w:rsidRPr="000646D8" w:rsidRDefault="001A0CF7" w:rsidP="000646D8">
      <w:pPr>
        <w:tabs>
          <w:tab w:val="left" w:pos="360"/>
        </w:tabs>
        <w:autoSpaceDE w:val="0"/>
        <w:ind w:firstLine="720"/>
        <w:jc w:val="both"/>
      </w:pPr>
      <w:r w:rsidRPr="000646D8">
        <w:t>Каждый ребенок должен спеть любую знакомую ему песню без музыкального сопровождения в удобной для него тесситуре. Тон не задается.</w:t>
      </w:r>
    </w:p>
    <w:p w14:paraId="616DFD29" w14:textId="77777777" w:rsidR="001A0CF7" w:rsidRPr="000646D8" w:rsidRDefault="001A0CF7" w:rsidP="000646D8">
      <w:pPr>
        <w:tabs>
          <w:tab w:val="left" w:pos="360"/>
        </w:tabs>
        <w:autoSpaceDE w:val="0"/>
        <w:ind w:firstLine="720"/>
        <w:jc w:val="both"/>
      </w:pPr>
      <w:r w:rsidRPr="000646D8">
        <w:t>В процессе прослушивания нужно учитывать два фактора: качество звуковысотной интонации и преимущественное использование голосового регистра.</w:t>
      </w:r>
    </w:p>
    <w:p w14:paraId="53960328" w14:textId="77777777" w:rsidR="001A0CF7" w:rsidRPr="000646D8" w:rsidRDefault="001A0CF7" w:rsidP="000646D8">
      <w:pPr>
        <w:tabs>
          <w:tab w:val="left" w:pos="360"/>
        </w:tabs>
        <w:autoSpaceDE w:val="0"/>
        <w:spacing w:before="45"/>
        <w:ind w:firstLine="720"/>
        <w:jc w:val="both"/>
      </w:pPr>
      <w:r w:rsidRPr="000646D8">
        <w:rPr>
          <w:b/>
          <w:bCs/>
          <w:i/>
          <w:iCs/>
        </w:rPr>
        <w:t>В отношении качества интонации</w:t>
      </w:r>
      <w:r w:rsidRPr="000646D8">
        <w:t xml:space="preserve"> детей можно разделить на три группы:</w:t>
      </w:r>
    </w:p>
    <w:p w14:paraId="3D03F9A3" w14:textId="77777777" w:rsidR="001A0CF7" w:rsidRPr="000646D8" w:rsidRDefault="001A0CF7" w:rsidP="000646D8">
      <w:pPr>
        <w:tabs>
          <w:tab w:val="left" w:pos="360"/>
        </w:tabs>
        <w:autoSpaceDE w:val="0"/>
        <w:ind w:firstLine="720"/>
        <w:jc w:val="both"/>
      </w:pPr>
      <w:r w:rsidRPr="000646D8">
        <w:lastRenderedPageBreak/>
        <w:t>1) дети с плохой интонацией, которые совсем неправильно воспроизводят мелодию исполняемой песни («гудошники»);</w:t>
      </w:r>
    </w:p>
    <w:p w14:paraId="5C8CAF77" w14:textId="77777777" w:rsidR="001A0CF7" w:rsidRPr="000646D8" w:rsidRDefault="001A0CF7" w:rsidP="000646D8">
      <w:pPr>
        <w:tabs>
          <w:tab w:val="left" w:pos="360"/>
        </w:tabs>
        <w:autoSpaceDE w:val="0"/>
        <w:ind w:firstLine="720"/>
        <w:jc w:val="both"/>
      </w:pPr>
      <w:r w:rsidRPr="000646D8">
        <w:t>2) дети со средней по качеству интонацией, которые искажают мелодию лишь частично;</w:t>
      </w:r>
    </w:p>
    <w:p w14:paraId="1C344C7D" w14:textId="77777777" w:rsidR="001A0CF7" w:rsidRPr="000646D8" w:rsidRDefault="001A0CF7" w:rsidP="000646D8">
      <w:pPr>
        <w:tabs>
          <w:tab w:val="left" w:pos="360"/>
        </w:tabs>
        <w:autoSpaceDE w:val="0"/>
        <w:ind w:firstLine="720"/>
        <w:jc w:val="both"/>
      </w:pPr>
      <w:r w:rsidRPr="000646D8">
        <w:t>3) учащиеся с хорошей и отличной интонацией, исполняющие мелодию без искажений.</w:t>
      </w:r>
    </w:p>
    <w:p w14:paraId="1D670C3D" w14:textId="77777777" w:rsidR="001A0CF7" w:rsidRPr="000646D8" w:rsidRDefault="001A0CF7" w:rsidP="000646D8">
      <w:pPr>
        <w:tabs>
          <w:tab w:val="left" w:pos="360"/>
        </w:tabs>
        <w:autoSpaceDE w:val="0"/>
        <w:spacing w:before="45"/>
        <w:ind w:firstLine="720"/>
        <w:jc w:val="both"/>
      </w:pPr>
      <w:r w:rsidRPr="000646D8">
        <w:rPr>
          <w:b/>
          <w:bCs/>
          <w:i/>
          <w:iCs/>
        </w:rPr>
        <w:t>По типу преимущественного использования регистрового звучания</w:t>
      </w:r>
      <w:r w:rsidRPr="000646D8">
        <w:t xml:space="preserve"> голоса выделяются четыре группы:</w:t>
      </w:r>
    </w:p>
    <w:p w14:paraId="154D35D0" w14:textId="77777777" w:rsidR="001A0CF7" w:rsidRPr="000646D8" w:rsidRDefault="001A0CF7" w:rsidP="000646D8">
      <w:pPr>
        <w:tabs>
          <w:tab w:val="left" w:pos="360"/>
        </w:tabs>
        <w:autoSpaceDE w:val="0"/>
        <w:ind w:firstLine="720"/>
        <w:jc w:val="both"/>
      </w:pPr>
      <w:r w:rsidRPr="000646D8">
        <w:t>1) с чисто грудным звучанием;</w:t>
      </w:r>
    </w:p>
    <w:p w14:paraId="4E162223" w14:textId="77777777" w:rsidR="001A0CF7" w:rsidRPr="000646D8" w:rsidRDefault="001A0CF7" w:rsidP="000646D8">
      <w:pPr>
        <w:tabs>
          <w:tab w:val="left" w:pos="360"/>
        </w:tabs>
        <w:autoSpaceDE w:val="0"/>
        <w:ind w:firstLine="720"/>
        <w:jc w:val="both"/>
      </w:pPr>
      <w:r w:rsidRPr="000646D8">
        <w:t>2) микст, близкий к грудному типу;</w:t>
      </w:r>
    </w:p>
    <w:p w14:paraId="42286DAF" w14:textId="77777777" w:rsidR="001A0CF7" w:rsidRPr="000646D8" w:rsidRDefault="001A0CF7" w:rsidP="000646D8">
      <w:pPr>
        <w:tabs>
          <w:tab w:val="left" w:pos="360"/>
        </w:tabs>
        <w:autoSpaceDE w:val="0"/>
        <w:ind w:firstLine="720"/>
        <w:jc w:val="both"/>
      </w:pPr>
      <w:r w:rsidRPr="000646D8">
        <w:t>3) микст, близкий к фальцетному типу;</w:t>
      </w:r>
    </w:p>
    <w:p w14:paraId="2404ABAA" w14:textId="77777777" w:rsidR="001A0CF7" w:rsidRPr="000646D8" w:rsidRDefault="001A0CF7" w:rsidP="000646D8">
      <w:pPr>
        <w:tabs>
          <w:tab w:val="left" w:pos="360"/>
        </w:tabs>
        <w:autoSpaceDE w:val="0"/>
        <w:ind w:firstLine="720"/>
        <w:jc w:val="both"/>
      </w:pPr>
      <w:r w:rsidRPr="000646D8">
        <w:t>4) чистый фальцет.</w:t>
      </w:r>
    </w:p>
    <w:p w14:paraId="623A7179" w14:textId="77777777" w:rsidR="001A0CF7" w:rsidRPr="000646D8" w:rsidRDefault="001A0CF7" w:rsidP="000646D8">
      <w:pPr>
        <w:tabs>
          <w:tab w:val="left" w:pos="360"/>
        </w:tabs>
        <w:autoSpaceDE w:val="0"/>
        <w:spacing w:before="75"/>
        <w:ind w:firstLine="720"/>
        <w:jc w:val="both"/>
      </w:pPr>
      <w:r w:rsidRPr="000646D8">
        <w:t>Следует отметить, что такое разделение на группы по типу регистрового звучания весьма условно, так как нередко ребенок, исполнивший песню, например, микстом, близким к грудному звучанию, по просьбе педагога может повторить эту же песню в более высокой тесситуре, используя при этом другой регистровый режим, ближе к фальцетному типу. Однако рекомендуется судить по первому исполнению, так как регистровый режим при этом был выбран самим поющим.</w:t>
      </w:r>
    </w:p>
    <w:p w14:paraId="77200B31" w14:textId="77777777" w:rsidR="001A0CF7" w:rsidRPr="000646D8" w:rsidRDefault="001A0CF7" w:rsidP="000646D8">
      <w:pPr>
        <w:tabs>
          <w:tab w:val="left" w:pos="360"/>
        </w:tabs>
        <w:autoSpaceDE w:val="0"/>
        <w:ind w:firstLine="720"/>
        <w:jc w:val="both"/>
      </w:pPr>
      <w:r w:rsidRPr="000646D8">
        <w:t>Певческий голос не обученных пению детей, особенно с плохой интонацией, близок к речевому голосу по тембру и диапазону.</w:t>
      </w:r>
    </w:p>
    <w:p w14:paraId="235A47A5" w14:textId="77777777" w:rsidR="001A0CF7" w:rsidRPr="000646D8" w:rsidRDefault="001A0CF7" w:rsidP="000646D8">
      <w:pPr>
        <w:tabs>
          <w:tab w:val="left" w:pos="360"/>
        </w:tabs>
        <w:autoSpaceDE w:val="0"/>
        <w:ind w:firstLine="720"/>
        <w:jc w:val="both"/>
      </w:pPr>
      <w:r w:rsidRPr="000646D8">
        <w:t>Регистровые возможности голоса младших школьников проявляются далеко не одинаково у всех детей. Это зависит от различных объективных и субъективных причин: врожденных свойств высшей нервной деятельности, возрастных и индивидуальных особенностей анатомии и морфологии голосового аппарата, общего физического развития, функции эндокринной системы, музыкального и вокального опыта при обучении или спонтанном пении.</w:t>
      </w:r>
    </w:p>
    <w:p w14:paraId="597B4DB2" w14:textId="77777777" w:rsidR="001A0CF7" w:rsidRPr="000C2672" w:rsidRDefault="001A0CF7" w:rsidP="000646D8">
      <w:pPr>
        <w:tabs>
          <w:tab w:val="left" w:pos="6750"/>
        </w:tabs>
        <w:autoSpaceDE w:val="0"/>
        <w:spacing w:before="120" w:after="120"/>
        <w:ind w:firstLine="720"/>
        <w:jc w:val="both"/>
        <w:rPr>
          <w:b/>
          <w:bCs/>
          <w:i/>
        </w:rPr>
      </w:pPr>
      <w:r w:rsidRPr="000C2672">
        <w:rPr>
          <w:b/>
          <w:bCs/>
          <w:i/>
        </w:rPr>
        <w:t>Певческое положение гортани в процессе пения</w:t>
      </w:r>
    </w:p>
    <w:p w14:paraId="6A608DD0" w14:textId="77777777" w:rsidR="001A0CF7" w:rsidRPr="000646D8" w:rsidRDefault="001A0CF7" w:rsidP="000646D8">
      <w:pPr>
        <w:tabs>
          <w:tab w:val="left" w:pos="6750"/>
        </w:tabs>
        <w:autoSpaceDE w:val="0"/>
        <w:ind w:firstLine="720"/>
        <w:jc w:val="both"/>
      </w:pPr>
      <w:r w:rsidRPr="000646D8">
        <w:t>Значительное внимание уделяется свободному и низкому положению гортани. Ни в коем случае гортань не должна дергаться, подпрыгивать или «задираться» вверх. При задранной гортани звук получается некрасивый, резкий, напряженный; вдобавок пение на зажатой гортани вызывает ухудшение звука, «задранность» его на верхних нотах, тремоляцию. Кроме того, при «задранной» гортани невозможно добиться красивого звучания крайнего верха (у высоких голосов) или крайнего низа (у низких голосов), а злоупотребление подобным «приемом» может привести к полному исчезновению последних. При правильном вдохе гортань естественно опускается вниз. В таком положении она и должна оставаться на протяжении пения, независимо от громкости и высоты звука. Если гортань «подскочила» вверх или затряслась, значит, на связки легла двойная нагрузка.</w:t>
      </w:r>
    </w:p>
    <w:p w14:paraId="152D50D6" w14:textId="77777777" w:rsidR="001A0CF7" w:rsidRPr="000646D8" w:rsidRDefault="001A0CF7" w:rsidP="000646D8">
      <w:pPr>
        <w:tabs>
          <w:tab w:val="left" w:pos="6750"/>
        </w:tabs>
        <w:autoSpaceDE w:val="0"/>
        <w:ind w:firstLine="720"/>
        <w:jc w:val="both"/>
      </w:pPr>
      <w:r w:rsidRPr="000646D8">
        <w:t>Если у ребенка во время пения задралась гортань, то надо напомнить ему о том, чтобы он расслабился и попробовал установить ее (гортань) обратно в певческое положение очень легким зевком, как в момент вдоха. Этого можно также достигнуть чисто механическим путем, просто немного опустить голову.</w:t>
      </w:r>
    </w:p>
    <w:p w14:paraId="0682E748" w14:textId="77777777" w:rsidR="001A0CF7" w:rsidRPr="000646D8" w:rsidRDefault="001A0CF7" w:rsidP="000646D8">
      <w:pPr>
        <w:tabs>
          <w:tab w:val="left" w:pos="6750"/>
        </w:tabs>
        <w:autoSpaceDE w:val="0"/>
        <w:ind w:firstLine="720"/>
        <w:jc w:val="both"/>
      </w:pPr>
      <w:r w:rsidRPr="000646D8">
        <w:t>Перед тем как начать петь, вдохните носом и полуоткрытым ртом, улыбнитесь мягкими глазами. У вас сразу сократятся мышцы лица, и звук будет ярким, близким. Чтобы не прыгала гортань, звук формируйте у корня языка, придерживая его мышцами, которые расположены около ноздрей. Улыбайтесь глазами!</w:t>
      </w:r>
    </w:p>
    <w:p w14:paraId="66EF57D9" w14:textId="77777777" w:rsidR="001A0CF7" w:rsidRPr="000646D8" w:rsidRDefault="001A0CF7" w:rsidP="000646D8">
      <w:pPr>
        <w:tabs>
          <w:tab w:val="left" w:pos="6750"/>
        </w:tabs>
        <w:autoSpaceDE w:val="0"/>
        <w:ind w:firstLine="720"/>
        <w:jc w:val="both"/>
        <w:rPr>
          <w:b/>
          <w:bCs/>
          <w:i/>
        </w:rPr>
      </w:pPr>
      <w:r w:rsidRPr="000646D8">
        <w:t>Проверить, правильно ли открыт рот, можно следующим образом: возьмитесь пальцами за лицо на уровне середины уха. При максимальном открытии рта почувствуете пальцами, как сустав открывается и закрывается – значит, рот открыт правильно.</w:t>
      </w:r>
    </w:p>
    <w:p w14:paraId="0709FD7F" w14:textId="77777777" w:rsidR="001A0CF7" w:rsidRPr="000646D8" w:rsidRDefault="001A0CF7" w:rsidP="00716A00">
      <w:pPr>
        <w:tabs>
          <w:tab w:val="left" w:pos="6750"/>
        </w:tabs>
        <w:autoSpaceDE w:val="0"/>
        <w:ind w:firstLine="720"/>
        <w:jc w:val="both"/>
        <w:rPr>
          <w:b/>
          <w:bCs/>
          <w:i/>
        </w:rPr>
      </w:pPr>
      <w:r w:rsidRPr="000646D8">
        <w:rPr>
          <w:b/>
          <w:bCs/>
          <w:i/>
        </w:rPr>
        <w:t>Настройка певческих голосов детей.</w:t>
      </w:r>
    </w:p>
    <w:p w14:paraId="254EA690" w14:textId="77777777" w:rsidR="001A0CF7" w:rsidRPr="000646D8" w:rsidRDefault="001A0CF7" w:rsidP="000646D8">
      <w:pPr>
        <w:tabs>
          <w:tab w:val="left" w:pos="6750"/>
        </w:tabs>
        <w:autoSpaceDE w:val="0"/>
        <w:ind w:firstLine="720"/>
        <w:jc w:val="both"/>
      </w:pPr>
      <w:r w:rsidRPr="000646D8">
        <w:lastRenderedPageBreak/>
        <w:t>При любом регистровом режиме работы гортани следует добиваться правильного звукообразования, то есть пения свободного, но в меру активного, без форсировки и излишнего напряжения, в близкой вокальной позиции, звонкого, слегка округлого.</w:t>
      </w:r>
    </w:p>
    <w:p w14:paraId="5558A958" w14:textId="77777777" w:rsidR="001A0CF7" w:rsidRPr="000646D8" w:rsidRDefault="001A0CF7" w:rsidP="000646D8">
      <w:pPr>
        <w:tabs>
          <w:tab w:val="left" w:pos="6750"/>
        </w:tabs>
        <w:autoSpaceDE w:val="0"/>
        <w:ind w:firstLine="720"/>
        <w:jc w:val="both"/>
        <w:rPr>
          <w:i/>
          <w:iCs/>
        </w:rPr>
      </w:pPr>
      <w:r w:rsidRPr="000646D8">
        <w:t xml:space="preserve">Настройка голоса на правильное звукообразование в любом регистровом режиме должна непременно идти в такой последовательности: легкое </w:t>
      </w:r>
      <w:r w:rsidRPr="000646D8">
        <w:rPr>
          <w:i/>
          <w:iCs/>
        </w:rPr>
        <w:t>стаккато,</w:t>
      </w:r>
      <w:r w:rsidRPr="000646D8">
        <w:t xml:space="preserve"> переходящее в протяжный звук. При этом действует следующий физиологический механизм. Звуковой импульс </w:t>
      </w:r>
      <w:r w:rsidRPr="000646D8">
        <w:rPr>
          <w:i/>
          <w:iCs/>
        </w:rPr>
        <w:t xml:space="preserve">стаккато </w:t>
      </w:r>
      <w:r w:rsidRPr="000646D8">
        <w:t xml:space="preserve">органично приводит в движение на короткий миг вместе с голосовыми связками голосовые мышцы эластичного конуса, а затем наступает расслабление. Когда после толчка атаки звук переходит в </w:t>
      </w:r>
      <w:r w:rsidRPr="000646D8">
        <w:rPr>
          <w:i/>
          <w:iCs/>
        </w:rPr>
        <w:t xml:space="preserve">кантилену </w:t>
      </w:r>
      <w:r w:rsidRPr="000646D8">
        <w:t xml:space="preserve">на той же высоте тона, то при этом используется уже полученная форма согласованного движения различных мышечных групп звукообразующего участка гортани. Кроме того, </w:t>
      </w:r>
      <w:r w:rsidRPr="000646D8">
        <w:rPr>
          <w:i/>
          <w:iCs/>
        </w:rPr>
        <w:t xml:space="preserve">стаккато </w:t>
      </w:r>
      <w:r w:rsidRPr="000646D8">
        <w:t xml:space="preserve">само по себе активизирует опорно-мышечную дыхательную функцию, что обеспечивает равномерность выдоха воздуха, а также оптимальный уровень силы звука </w:t>
      </w:r>
      <w:r w:rsidRPr="000646D8">
        <w:rPr>
          <w:i/>
          <w:iCs/>
        </w:rPr>
        <w:t>легато.</w:t>
      </w:r>
    </w:p>
    <w:p w14:paraId="4565764D" w14:textId="77777777" w:rsidR="001A0CF7" w:rsidRPr="000646D8" w:rsidRDefault="001A0CF7" w:rsidP="000646D8">
      <w:pPr>
        <w:tabs>
          <w:tab w:val="left" w:pos="6750"/>
        </w:tabs>
        <w:autoSpaceDE w:val="0"/>
        <w:ind w:firstLine="720"/>
        <w:jc w:val="both"/>
      </w:pPr>
      <w:r w:rsidRPr="000646D8">
        <w:t>Если сразу начать с протяжного звука, то при ненастроенном голосовом аппарате у певца голос зазвучит или вяло, или слишком напряженно по привычке от неправильного бытового пения и напряженной речи.</w:t>
      </w:r>
    </w:p>
    <w:p w14:paraId="60783FF0" w14:textId="77777777" w:rsidR="001A0CF7" w:rsidRPr="000646D8" w:rsidRDefault="001A0CF7" w:rsidP="000646D8">
      <w:pPr>
        <w:tabs>
          <w:tab w:val="left" w:pos="6750"/>
        </w:tabs>
        <w:autoSpaceDE w:val="0"/>
        <w:ind w:firstLine="720"/>
        <w:jc w:val="both"/>
      </w:pPr>
      <w:r w:rsidRPr="000646D8">
        <w:t>Отрывистое пение не допускает мышечных зажимов и является отправной точкой для правильного звукообразования, как бы его зародышем. Начальный отрывистый звук, переведенный на последующее за ним протяжное звучание, даст положительный результат при формировании необходимых качеств певческого звука и кантилены.</w:t>
      </w:r>
    </w:p>
    <w:p w14:paraId="0039BD79" w14:textId="77777777" w:rsidR="001A0CF7" w:rsidRPr="000646D8" w:rsidRDefault="001A0CF7" w:rsidP="00716A00">
      <w:pPr>
        <w:autoSpaceDE w:val="0"/>
        <w:ind w:right="-105" w:firstLine="720"/>
        <w:jc w:val="both"/>
        <w:rPr>
          <w:b/>
          <w:bCs/>
          <w:i/>
        </w:rPr>
      </w:pPr>
      <w:r w:rsidRPr="000646D8">
        <w:rPr>
          <w:b/>
          <w:bCs/>
          <w:i/>
        </w:rPr>
        <w:t>Методы работы над певческим дыханием.</w:t>
      </w:r>
    </w:p>
    <w:p w14:paraId="422671EC" w14:textId="77777777" w:rsidR="001A0CF7" w:rsidRPr="000646D8" w:rsidRDefault="001A0CF7" w:rsidP="000646D8">
      <w:pPr>
        <w:autoSpaceDE w:val="0"/>
        <w:ind w:firstLine="720"/>
        <w:jc w:val="both"/>
      </w:pPr>
      <w:r w:rsidRPr="000646D8">
        <w:t>На первом этапе работы одним из методов является использование дыхательных упражнений вне пения.</w:t>
      </w:r>
    </w:p>
    <w:p w14:paraId="57ED2F98" w14:textId="77777777" w:rsidR="001A0CF7" w:rsidRPr="000646D8" w:rsidRDefault="001A0CF7" w:rsidP="000646D8">
      <w:pPr>
        <w:autoSpaceDE w:val="0"/>
        <w:ind w:firstLine="720"/>
        <w:jc w:val="both"/>
      </w:pPr>
      <w:r w:rsidRPr="000646D8">
        <w:t>Дыхательные упражнения без пения необходимы лишь в том случае, когда вводится понятие о правильных дыхательных движениях. С этой целью рекомендуется несколько упражнений в определенной последовательности.</w:t>
      </w:r>
    </w:p>
    <w:p w14:paraId="4147BFAC" w14:textId="77777777" w:rsidR="001A0CF7" w:rsidRPr="000646D8" w:rsidRDefault="001A0CF7" w:rsidP="000646D8">
      <w:pPr>
        <w:autoSpaceDE w:val="0"/>
        <w:ind w:firstLine="720"/>
        <w:jc w:val="both"/>
      </w:pPr>
      <w:r w:rsidRPr="000646D8">
        <w:t>Для формирования более прочного навыка правильных дыхательных движений упражнения следует выполнять регулярно. Этим упражнениям обычно отводится 2–3 минуты. Их можно использовать как дыхательную гимнастику для отдыха в процессе репетиции, и особенно рекомендуется применять в работе с детским хором.</w:t>
      </w:r>
    </w:p>
    <w:p w14:paraId="78910113" w14:textId="77777777" w:rsidR="001A0CF7" w:rsidRPr="000646D8" w:rsidRDefault="001A0CF7" w:rsidP="000646D8">
      <w:pPr>
        <w:autoSpaceDE w:val="0"/>
        <w:ind w:firstLine="720"/>
        <w:jc w:val="both"/>
      </w:pPr>
      <w:r w:rsidRPr="000646D8">
        <w:t xml:space="preserve">Нередко в практике хоровой работы с детьми используется метод произнесения слов песни в ритме мелодии активным шепотом с четкой артикуляцией. Этот метод не только укрепляет дыхательные мышцы, способствует появлению ощущения опоры на дыхании, но и тренирует артикуляционный аппарат. </w:t>
      </w:r>
    </w:p>
    <w:p w14:paraId="6DE31CB4" w14:textId="77777777" w:rsidR="001A0CF7" w:rsidRPr="000646D8" w:rsidRDefault="001A0CF7" w:rsidP="00716A00">
      <w:pPr>
        <w:tabs>
          <w:tab w:val="left" w:pos="6750"/>
        </w:tabs>
        <w:autoSpaceDE w:val="0"/>
        <w:ind w:right="-105" w:firstLine="720"/>
        <w:jc w:val="both"/>
        <w:rPr>
          <w:b/>
          <w:bCs/>
          <w:i/>
        </w:rPr>
      </w:pPr>
      <w:r w:rsidRPr="000646D8">
        <w:rPr>
          <w:b/>
          <w:bCs/>
          <w:i/>
        </w:rPr>
        <w:t>Развитие артикуляционного аппарата.</w:t>
      </w:r>
    </w:p>
    <w:p w14:paraId="3CD10753" w14:textId="77777777" w:rsidR="001A0CF7" w:rsidRPr="000646D8" w:rsidRDefault="001A0CF7" w:rsidP="000646D8">
      <w:pPr>
        <w:autoSpaceDE w:val="0"/>
        <w:ind w:firstLine="720"/>
        <w:jc w:val="both"/>
        <w:rPr>
          <w:i/>
          <w:iCs/>
        </w:rPr>
      </w:pPr>
      <w:r w:rsidRPr="000646D8">
        <w:t xml:space="preserve">Для освобождения нижней челюсти используются распевания на слова: </w:t>
      </w:r>
      <w:r w:rsidRPr="000646D8">
        <w:rPr>
          <w:i/>
          <w:iCs/>
        </w:rPr>
        <w:t>дай, май, бай.</w:t>
      </w:r>
    </w:p>
    <w:p w14:paraId="3A12BE37" w14:textId="77777777" w:rsidR="001A0CF7" w:rsidRPr="000646D8" w:rsidRDefault="001A0CF7" w:rsidP="000646D8">
      <w:pPr>
        <w:autoSpaceDE w:val="0"/>
        <w:ind w:firstLine="720"/>
        <w:jc w:val="both"/>
      </w:pPr>
      <w:r w:rsidRPr="000646D8">
        <w:t xml:space="preserve">Для активизации языка и губ поются упражнения на слоги: </w:t>
      </w:r>
      <w:r w:rsidRPr="000646D8">
        <w:rPr>
          <w:i/>
          <w:iCs/>
        </w:rPr>
        <w:t>бри, бра, брэ,</w:t>
      </w:r>
      <w:r w:rsidRPr="000646D8">
        <w:t xml:space="preserve"> а также </w:t>
      </w:r>
      <w:r w:rsidRPr="000646D8">
        <w:rPr>
          <w:i/>
          <w:iCs/>
        </w:rPr>
        <w:t>ля, ле</w:t>
      </w:r>
      <w:r w:rsidRPr="000646D8">
        <w:t xml:space="preserve"> и др.</w:t>
      </w:r>
    </w:p>
    <w:p w14:paraId="7C180D42" w14:textId="77777777" w:rsidR="001A0CF7" w:rsidRPr="000646D8" w:rsidRDefault="001A0CF7" w:rsidP="000646D8">
      <w:pPr>
        <w:autoSpaceDE w:val="0"/>
        <w:ind w:firstLine="720"/>
        <w:jc w:val="both"/>
      </w:pPr>
      <w:r w:rsidRPr="000646D8">
        <w:t xml:space="preserve">Если в речевом произношении неударные гласные часто изменяются </w:t>
      </w:r>
      <w:r w:rsidRPr="000646D8">
        <w:rPr>
          <w:i/>
          <w:iCs/>
        </w:rPr>
        <w:t>(хобот – хобыт, пятачок – пятачок),</w:t>
      </w:r>
      <w:r w:rsidRPr="000646D8">
        <w:t xml:space="preserve"> то в пении изменяется только неударный «о», который переходит в «а» </w:t>
      </w:r>
      <w:r w:rsidRPr="000646D8">
        <w:rPr>
          <w:i/>
          <w:iCs/>
        </w:rPr>
        <w:t xml:space="preserve">(ок-но – акно, волна – вална). </w:t>
      </w:r>
      <w:r w:rsidRPr="000646D8">
        <w:t>В остальных случаях звук не должен заменяться другим.</w:t>
      </w:r>
    </w:p>
    <w:p w14:paraId="41C18F8B" w14:textId="77777777" w:rsidR="001A0CF7" w:rsidRPr="000646D8" w:rsidRDefault="001A0CF7" w:rsidP="000646D8">
      <w:pPr>
        <w:autoSpaceDE w:val="0"/>
        <w:ind w:firstLine="720"/>
        <w:jc w:val="both"/>
        <w:rPr>
          <w:i/>
          <w:iCs/>
        </w:rPr>
      </w:pPr>
      <w:r w:rsidRPr="000646D8">
        <w:t xml:space="preserve">Звонкие согласные, находящиеся в конце слова, в пении переходят в глухие: </w:t>
      </w:r>
      <w:r w:rsidRPr="000646D8">
        <w:rPr>
          <w:i/>
          <w:iCs/>
        </w:rPr>
        <w:t>ослаб – аслап; клад – кат; березка – береска; друг – друк.</w:t>
      </w:r>
    </w:p>
    <w:p w14:paraId="39AC96FF" w14:textId="77777777" w:rsidR="001A0CF7" w:rsidRPr="000646D8" w:rsidRDefault="001A0CF7" w:rsidP="000646D8">
      <w:pPr>
        <w:autoSpaceDE w:val="0"/>
        <w:ind w:firstLine="720"/>
        <w:jc w:val="both"/>
        <w:rPr>
          <w:i/>
          <w:iCs/>
        </w:rPr>
      </w:pPr>
      <w:r w:rsidRPr="000646D8">
        <w:t xml:space="preserve">Сочетание «тс» в пении произносится как «ц»: </w:t>
      </w:r>
      <w:r w:rsidRPr="000646D8">
        <w:rPr>
          <w:i/>
          <w:iCs/>
        </w:rPr>
        <w:t>детский – децкий; скрываться – скрываца; светский – свецкий.</w:t>
      </w:r>
    </w:p>
    <w:p w14:paraId="2D2983C3" w14:textId="77777777" w:rsidR="001A0CF7" w:rsidRPr="000646D8" w:rsidRDefault="001A0CF7" w:rsidP="000646D8">
      <w:pPr>
        <w:autoSpaceDE w:val="0"/>
        <w:ind w:firstLine="720"/>
        <w:jc w:val="both"/>
      </w:pPr>
      <w:r w:rsidRPr="000646D8">
        <w:t xml:space="preserve">Окончания </w:t>
      </w:r>
      <w:r w:rsidRPr="000646D8">
        <w:rPr>
          <w:i/>
          <w:iCs/>
        </w:rPr>
        <w:t>ся</w:t>
      </w:r>
      <w:r w:rsidRPr="000646D8">
        <w:t xml:space="preserve"> и </w:t>
      </w:r>
      <w:r w:rsidRPr="000646D8">
        <w:rPr>
          <w:i/>
          <w:iCs/>
        </w:rPr>
        <w:t>сь</w:t>
      </w:r>
      <w:r w:rsidRPr="000646D8">
        <w:t xml:space="preserve"> в пении произносятся твердо, как </w:t>
      </w:r>
      <w:r w:rsidRPr="000646D8">
        <w:rPr>
          <w:i/>
          <w:iCs/>
        </w:rPr>
        <w:t>са</w:t>
      </w:r>
      <w:r w:rsidRPr="000646D8">
        <w:t xml:space="preserve">. Окончания </w:t>
      </w:r>
      <w:r w:rsidRPr="000646D8">
        <w:rPr>
          <w:i/>
          <w:iCs/>
        </w:rPr>
        <w:t>его</w:t>
      </w:r>
      <w:r w:rsidRPr="000646D8">
        <w:t xml:space="preserve"> и </w:t>
      </w:r>
      <w:r w:rsidRPr="000646D8">
        <w:rPr>
          <w:i/>
          <w:iCs/>
        </w:rPr>
        <w:t>ого</w:t>
      </w:r>
      <w:r w:rsidRPr="000646D8">
        <w:t xml:space="preserve"> меняются на </w:t>
      </w:r>
      <w:r w:rsidRPr="000646D8">
        <w:rPr>
          <w:i/>
          <w:iCs/>
        </w:rPr>
        <w:t>ево</w:t>
      </w:r>
      <w:r w:rsidRPr="000646D8">
        <w:t xml:space="preserve"> и </w:t>
      </w:r>
      <w:r w:rsidRPr="000646D8">
        <w:rPr>
          <w:i/>
          <w:iCs/>
        </w:rPr>
        <w:t>ово</w:t>
      </w:r>
      <w:r w:rsidRPr="000646D8">
        <w:t>.</w:t>
      </w:r>
    </w:p>
    <w:p w14:paraId="2CB0A27D" w14:textId="77777777" w:rsidR="001A0CF7" w:rsidRPr="000646D8" w:rsidRDefault="001A0CF7" w:rsidP="000646D8">
      <w:pPr>
        <w:autoSpaceDE w:val="0"/>
        <w:ind w:firstLine="720"/>
        <w:jc w:val="both"/>
        <w:rPr>
          <w:i/>
          <w:iCs/>
        </w:rPr>
      </w:pPr>
      <w:r w:rsidRPr="000646D8">
        <w:t xml:space="preserve">Как и в речи, в пении при произношении могут выпадать отдельные буквы: </w:t>
      </w:r>
      <w:r w:rsidRPr="000646D8">
        <w:rPr>
          <w:i/>
          <w:iCs/>
        </w:rPr>
        <w:t>честный – чесный; солнце – сонце.</w:t>
      </w:r>
      <w:r w:rsidRPr="000646D8">
        <w:t xml:space="preserve"> «Ч» и «сч» в отдельных словах могут произноситься соответственно как «ш» и «щ»: </w:t>
      </w:r>
      <w:r w:rsidRPr="000646D8">
        <w:rPr>
          <w:i/>
          <w:iCs/>
        </w:rPr>
        <w:t>что – што; счастье – щастье.</w:t>
      </w:r>
    </w:p>
    <w:p w14:paraId="0F56564D" w14:textId="77777777" w:rsidR="001A0CF7" w:rsidRPr="000646D8" w:rsidRDefault="001A0CF7" w:rsidP="000646D8">
      <w:pPr>
        <w:autoSpaceDE w:val="0"/>
        <w:ind w:firstLine="720"/>
        <w:jc w:val="both"/>
      </w:pPr>
      <w:r w:rsidRPr="000646D8">
        <w:lastRenderedPageBreak/>
        <w:t>В пении существует правило переноса согласных с конца слога одного слова на начало другого. Например, фраза «Вот мчится тройка почтовая» исполняется так: «Во-тмчи-тца-тро-йка-по-что-ва-я». Подобное перенесение дает возможность, как можно дольше тянуть гласные, что необходимо для протяжного пения.</w:t>
      </w:r>
    </w:p>
    <w:p w14:paraId="7FFC6888" w14:textId="6A3EB08F" w:rsidR="005755FF" w:rsidRPr="003D2B0E" w:rsidRDefault="001A0CF7" w:rsidP="003D2B0E">
      <w:pPr>
        <w:autoSpaceDE w:val="0"/>
        <w:ind w:firstLine="720"/>
        <w:jc w:val="both"/>
      </w:pPr>
      <w:r w:rsidRPr="000646D8">
        <w:t>Необходимо использовать скороговорки, распевания на слова «дай», «бай», для активизации языка и губ, упражнения на слоги «бри», «бра», «брэ», «ля», «ле» и др., следить, чтобы рот и губы, язык были активными, упруго произносились согласные звуки в конце слова («но-но», «гоп-гоп», «цок-цок», «стоп-стоп»).</w:t>
      </w:r>
    </w:p>
    <w:p w14:paraId="11431455" w14:textId="77777777" w:rsidR="001A0CF7" w:rsidRPr="000646D8" w:rsidRDefault="001A0CF7" w:rsidP="00716A00">
      <w:pPr>
        <w:autoSpaceDE w:val="0"/>
        <w:ind w:firstLine="720"/>
        <w:jc w:val="both"/>
        <w:rPr>
          <w:b/>
          <w:bCs/>
        </w:rPr>
      </w:pPr>
      <w:r w:rsidRPr="000646D8">
        <w:rPr>
          <w:b/>
          <w:bCs/>
        </w:rPr>
        <w:t>Вокально-певческая работа.</w:t>
      </w:r>
    </w:p>
    <w:p w14:paraId="556FBC25" w14:textId="77777777" w:rsidR="001A0CF7" w:rsidRPr="000646D8" w:rsidRDefault="001A0CF7" w:rsidP="00716A00">
      <w:pPr>
        <w:tabs>
          <w:tab w:val="left" w:pos="1305"/>
        </w:tabs>
        <w:autoSpaceDE w:val="0"/>
        <w:ind w:firstLine="720"/>
        <w:jc w:val="both"/>
        <w:rPr>
          <w:b/>
          <w:i/>
          <w:iCs/>
          <w:color w:val="000000"/>
        </w:rPr>
      </w:pPr>
      <w:r w:rsidRPr="000646D8">
        <w:rPr>
          <w:b/>
          <w:i/>
          <w:iCs/>
          <w:color w:val="000000"/>
        </w:rPr>
        <w:t>Певческая установка.</w:t>
      </w:r>
    </w:p>
    <w:p w14:paraId="3A91CB48" w14:textId="77777777" w:rsidR="001A0CF7" w:rsidRPr="000646D8" w:rsidRDefault="001A0CF7" w:rsidP="000646D8">
      <w:pPr>
        <w:tabs>
          <w:tab w:val="left" w:pos="1305"/>
        </w:tabs>
        <w:autoSpaceDE w:val="0"/>
        <w:ind w:firstLine="720"/>
        <w:jc w:val="both"/>
      </w:pPr>
      <w:r w:rsidRPr="000646D8">
        <w:t>Весьма существенным для правильной работы голосового аппарата является соблюдение правил певческой установки, главное из которых может быть сформулировано так: при пении нельзя ни сидеть, ни стоять расслабленно; необходимо сохранять ощущение постоянной внутренней и внешней подтянутости.</w:t>
      </w:r>
    </w:p>
    <w:p w14:paraId="06305BF5" w14:textId="77777777" w:rsidR="001A0CF7" w:rsidRPr="000646D8" w:rsidRDefault="001A0CF7" w:rsidP="000646D8">
      <w:pPr>
        <w:tabs>
          <w:tab w:val="left" w:pos="1305"/>
        </w:tabs>
        <w:autoSpaceDE w:val="0"/>
        <w:ind w:firstLine="720"/>
        <w:jc w:val="both"/>
      </w:pPr>
      <w:r w:rsidRPr="000646D8">
        <w:t>Для сохранения необходимых качеств певческого звука и выработки внешнего поведения певцов основные положения корпуса и головы должны быть следующими:</w:t>
      </w:r>
    </w:p>
    <w:p w14:paraId="08446E78" w14:textId="77777777" w:rsidR="001A0CF7" w:rsidRPr="000646D8" w:rsidRDefault="001A0CF7" w:rsidP="000646D8">
      <w:pPr>
        <w:autoSpaceDE w:val="0"/>
        <w:ind w:firstLine="720"/>
        <w:jc w:val="both"/>
      </w:pPr>
      <w:r w:rsidRPr="000646D8">
        <w:t>– голову держать прямо, свободно, не опуская вниз и не запрокидывая назад;</w:t>
      </w:r>
    </w:p>
    <w:p w14:paraId="444EA85E" w14:textId="77777777" w:rsidR="001A0CF7" w:rsidRPr="000646D8" w:rsidRDefault="001A0CF7" w:rsidP="000646D8">
      <w:pPr>
        <w:autoSpaceDE w:val="0"/>
        <w:ind w:firstLine="720"/>
        <w:jc w:val="both"/>
      </w:pPr>
      <w:r w:rsidRPr="000646D8">
        <w:t>– стоять твердо на обеих ногах, равномерно распределив тяжесть тела, а если сидеть, то слегка касаясь стула, также опираясь на ноги;</w:t>
      </w:r>
    </w:p>
    <w:p w14:paraId="189DEF86" w14:textId="77777777" w:rsidR="001A0CF7" w:rsidRPr="000646D8" w:rsidRDefault="001A0CF7" w:rsidP="000646D8">
      <w:pPr>
        <w:autoSpaceDE w:val="0"/>
        <w:ind w:firstLine="720"/>
        <w:jc w:val="both"/>
      </w:pPr>
      <w:r w:rsidRPr="000646D8">
        <w:t>– в любом случае корпус держать прямо, без напряжения, слегка подтянув нижнюю часть живота;</w:t>
      </w:r>
    </w:p>
    <w:p w14:paraId="7DFAA531" w14:textId="77777777" w:rsidR="001A0CF7" w:rsidRPr="000646D8" w:rsidRDefault="001A0CF7" w:rsidP="000646D8">
      <w:pPr>
        <w:autoSpaceDE w:val="0"/>
        <w:ind w:firstLine="720"/>
        <w:jc w:val="both"/>
      </w:pPr>
      <w:r w:rsidRPr="000646D8">
        <w:t>– при пении в сидячем положении руки хористов должны свободно лежать на коленях, если не нужно держать ноты;</w:t>
      </w:r>
    </w:p>
    <w:p w14:paraId="13A04DE0" w14:textId="77777777" w:rsidR="001A0CF7" w:rsidRPr="000646D8" w:rsidRDefault="001A0CF7" w:rsidP="000646D8">
      <w:pPr>
        <w:autoSpaceDE w:val="0"/>
        <w:ind w:firstLine="720"/>
        <w:jc w:val="both"/>
      </w:pPr>
      <w:r w:rsidRPr="000646D8">
        <w:t>– сидеть, положив нога на ногу совершенно недопустимо, ибо такое положение создает в корпусе ненужное напряжение.</w:t>
      </w:r>
    </w:p>
    <w:p w14:paraId="07D854A2" w14:textId="77777777" w:rsidR="001A0CF7" w:rsidRPr="000646D8" w:rsidRDefault="001A0CF7" w:rsidP="000646D8">
      <w:pPr>
        <w:autoSpaceDE w:val="0"/>
        <w:ind w:firstLine="720"/>
        <w:jc w:val="both"/>
      </w:pPr>
      <w:r w:rsidRPr="000646D8">
        <w:t>Если поющий учащийся откидывает голову назад или наклоняет её книзу, то в гортани также создается излишнее напряжение, теряется свобода фонационного выдоха. Если певцы во время репетиций сидят, сгорбив спину, то пропадает активность дыхания, звук снимается с опоры, теряется яркость тембра, интонация становится неустойчивой.</w:t>
      </w:r>
    </w:p>
    <w:p w14:paraId="11337E8E" w14:textId="77777777" w:rsidR="001A0CF7" w:rsidRPr="000646D8" w:rsidRDefault="001A0CF7" w:rsidP="000646D8">
      <w:pPr>
        <w:autoSpaceDE w:val="0"/>
        <w:spacing w:before="60"/>
        <w:ind w:firstLine="720"/>
        <w:jc w:val="both"/>
        <w:rPr>
          <w:b/>
          <w:i/>
          <w:iCs/>
        </w:rPr>
      </w:pPr>
      <w:r w:rsidRPr="000646D8">
        <w:rPr>
          <w:b/>
          <w:i/>
          <w:iCs/>
        </w:rPr>
        <w:t>Распевание.</w:t>
      </w:r>
    </w:p>
    <w:p w14:paraId="7F8ACDCC" w14:textId="77777777" w:rsidR="001A0CF7" w:rsidRPr="000646D8" w:rsidRDefault="001A0CF7" w:rsidP="000646D8">
      <w:pPr>
        <w:autoSpaceDE w:val="0"/>
        <w:ind w:firstLine="720"/>
        <w:jc w:val="both"/>
      </w:pPr>
      <w:r w:rsidRPr="000646D8">
        <w:t>Занятия в студии обычно начинаются с распевания, которое выполняет двойную функцию:</w:t>
      </w:r>
    </w:p>
    <w:p w14:paraId="0B05FE81" w14:textId="77777777" w:rsidR="001A0CF7" w:rsidRPr="000646D8" w:rsidRDefault="001A0CF7" w:rsidP="000646D8">
      <w:pPr>
        <w:autoSpaceDE w:val="0"/>
        <w:ind w:firstLine="720"/>
        <w:jc w:val="both"/>
      </w:pPr>
      <w:r w:rsidRPr="000646D8">
        <w:t>1) разогревание и настройка голосового аппарата певцов с целью подготовки их к работе;</w:t>
      </w:r>
    </w:p>
    <w:p w14:paraId="000143DA" w14:textId="77777777" w:rsidR="001A0CF7" w:rsidRPr="000646D8" w:rsidRDefault="001A0CF7" w:rsidP="000646D8">
      <w:pPr>
        <w:autoSpaceDE w:val="0"/>
        <w:ind w:firstLine="720"/>
        <w:jc w:val="both"/>
      </w:pPr>
      <w:r w:rsidRPr="000646D8">
        <w:t>2) развитие вокальных навыков с целью достижения красоты и выразительности звучания певческих голосов в процессе исполнения произведений.</w:t>
      </w:r>
    </w:p>
    <w:p w14:paraId="4B94C362" w14:textId="77777777" w:rsidR="001A0CF7" w:rsidRPr="000646D8" w:rsidRDefault="001A0CF7" w:rsidP="000646D8">
      <w:pPr>
        <w:autoSpaceDE w:val="0"/>
        <w:ind w:firstLine="720"/>
        <w:jc w:val="both"/>
      </w:pPr>
      <w:r w:rsidRPr="000646D8">
        <w:t>Подготовка певцов к работе предполагает, прежде всего, их эмоциональный настрой, а также введение голосового аппарата в работу с постепенно возрастающей нагрузкой в отношении звуковысотного и динамического диапазонов, тембра и продолжительности фонации на одном дыхании. Красоты и выразительности звучания голосов можно добиться только на основе правильной координации в работе всего голосообразующего комплекса.</w:t>
      </w:r>
    </w:p>
    <w:p w14:paraId="2518617E" w14:textId="77777777" w:rsidR="001A0CF7" w:rsidRPr="000646D8" w:rsidRDefault="001A0CF7" w:rsidP="000646D8">
      <w:pPr>
        <w:autoSpaceDE w:val="0"/>
        <w:ind w:firstLine="720"/>
        <w:jc w:val="both"/>
      </w:pPr>
      <w:r w:rsidRPr="000646D8">
        <w:t>Распевки необходимо начинать с упражнений «на дыхание». Для распевок на первом году занятий следует использовать знакомые считалки, припевки, дразнилки, которые знакомы детям с раннего детства. Они удобны и полезны для выработки правильного дыхания, четкого ритма, свободной артикуляции.</w:t>
      </w:r>
    </w:p>
    <w:p w14:paraId="3360ECC6" w14:textId="77777777" w:rsidR="001A0CF7" w:rsidRPr="000646D8" w:rsidRDefault="001A0CF7" w:rsidP="000646D8">
      <w:pPr>
        <w:autoSpaceDE w:val="0"/>
        <w:ind w:firstLine="720"/>
        <w:jc w:val="both"/>
      </w:pPr>
      <w:r w:rsidRPr="000646D8">
        <w:t>Кроме того, они раскрывают возможности голоса: его силу и звонкость, эмоциональную темпераментность и естественность вокальной позиции. Построенные на терциях и квартах, они доступны детям и подготавливают их к исполнению более сложных по музыкальному языку мелодий.</w:t>
      </w:r>
    </w:p>
    <w:p w14:paraId="28684524" w14:textId="77777777" w:rsidR="001A0CF7" w:rsidRPr="000646D8" w:rsidRDefault="001A0CF7" w:rsidP="000646D8">
      <w:pPr>
        <w:autoSpaceDE w:val="0"/>
        <w:ind w:firstLine="720"/>
        <w:jc w:val="both"/>
      </w:pPr>
      <w:r w:rsidRPr="000646D8">
        <w:t xml:space="preserve">Распевание способствует развитию чистоты интонации ладогармонического слуха. Желательно как можно чаще пользоваться записью пения на магнитофон, сверяя звучание </w:t>
      </w:r>
      <w:r w:rsidRPr="000646D8">
        <w:lastRenderedPageBreak/>
        <w:t>собственного голоса с голосами профессиональных певцов. Каждое упражнение должно транспонироваться постепенно по полутонам вверх, доводиться до верхних нот диапазона и возвращаться обратно.</w:t>
      </w:r>
    </w:p>
    <w:p w14:paraId="43314E6B" w14:textId="77777777" w:rsidR="001A0CF7" w:rsidRPr="000646D8" w:rsidRDefault="001A0CF7" w:rsidP="000646D8">
      <w:pPr>
        <w:autoSpaceDE w:val="0"/>
        <w:ind w:firstLine="720"/>
        <w:jc w:val="both"/>
      </w:pPr>
      <w:r w:rsidRPr="000646D8">
        <w:t xml:space="preserve">Все нижеприведенные упражнения даются в тональности </w:t>
      </w:r>
      <w:r w:rsidRPr="000646D8">
        <w:rPr>
          <w:i/>
          <w:iCs/>
        </w:rPr>
        <w:t>до мажор,</w:t>
      </w:r>
      <w:r w:rsidRPr="000646D8">
        <w:t xml:space="preserve"> но каждый занимающийся должен транспонировать их в удобную для себя тональность.</w:t>
      </w:r>
    </w:p>
    <w:p w14:paraId="19618593" w14:textId="0208564A" w:rsidR="001A0CF7" w:rsidRPr="003D2B0E" w:rsidRDefault="001A0CF7" w:rsidP="003D2B0E">
      <w:pPr>
        <w:autoSpaceDE w:val="0"/>
        <w:ind w:firstLine="720"/>
        <w:jc w:val="both"/>
      </w:pPr>
      <w:r w:rsidRPr="000646D8">
        <w:t>Распевание на слова «дай», «бай», для активизации языка и губ. Упражнения на слоги «бри», «юра», «ля», и др.</w:t>
      </w:r>
    </w:p>
    <w:p w14:paraId="4D4E1F22" w14:textId="77777777" w:rsidR="001A0CF7" w:rsidRPr="000646D8" w:rsidRDefault="001A0CF7" w:rsidP="000646D8">
      <w:pPr>
        <w:autoSpaceDE w:val="0"/>
        <w:spacing w:before="60"/>
        <w:ind w:firstLine="720"/>
        <w:jc w:val="both"/>
        <w:rPr>
          <w:b/>
          <w:i/>
          <w:iCs/>
          <w:color w:val="000000"/>
        </w:rPr>
      </w:pPr>
      <w:r w:rsidRPr="000646D8">
        <w:rPr>
          <w:b/>
          <w:i/>
          <w:iCs/>
          <w:color w:val="000000"/>
        </w:rPr>
        <w:t>Певческое дыхание.</w:t>
      </w:r>
    </w:p>
    <w:p w14:paraId="490D472C" w14:textId="77777777" w:rsidR="001A0CF7" w:rsidRPr="000646D8" w:rsidRDefault="001A0CF7" w:rsidP="000646D8">
      <w:pPr>
        <w:autoSpaceDE w:val="0"/>
        <w:ind w:firstLine="720"/>
        <w:jc w:val="both"/>
      </w:pPr>
      <w:r w:rsidRPr="000646D8">
        <w:t>Основой вокальной техники является навык правильного певческого дыхания, так как от него зависит качество звука голоса.</w:t>
      </w:r>
    </w:p>
    <w:p w14:paraId="1D704B70" w14:textId="77777777" w:rsidR="001A0CF7" w:rsidRPr="000646D8" w:rsidRDefault="001A0CF7" w:rsidP="000646D8">
      <w:pPr>
        <w:autoSpaceDE w:val="0"/>
        <w:ind w:firstLine="720"/>
        <w:jc w:val="both"/>
      </w:pPr>
      <w:r w:rsidRPr="000646D8">
        <w:t>Певческое дыхание во многом отличается от обычного жизненного дыхания. Выдох, во время которого происходит формация, значительно удлиняется, а вдох укорачивается. Основной задачей произвольного управления певческим дыханием является формирование навыка плавного и экономного выдоха во время фонации.</w:t>
      </w:r>
    </w:p>
    <w:p w14:paraId="780AC31A" w14:textId="77777777" w:rsidR="001A0CF7" w:rsidRPr="000646D8" w:rsidRDefault="001A0CF7" w:rsidP="000646D8">
      <w:pPr>
        <w:autoSpaceDE w:val="0"/>
        <w:ind w:firstLine="720"/>
        <w:jc w:val="both"/>
      </w:pPr>
      <w:r w:rsidRPr="000646D8">
        <w:t>Обращающийся должен уметь дышать глубоко, но одновременно легко, быстро и незаметно для окружающих. Певческий вдох следует брать достаточно активно, но бесшумно, глубоко, одновременно через нос, с ощущением легкого полузевка. Во время вдоха нижние ребра слегка раздвигаются в стороны. Перед началом пения нужно сделать мгновенную задержку дыхания, что необходимо для точности интонирования в момент атаки звука.</w:t>
      </w:r>
    </w:p>
    <w:p w14:paraId="4FEBBE38" w14:textId="77777777" w:rsidR="001A0CF7" w:rsidRPr="000646D8" w:rsidRDefault="001A0CF7" w:rsidP="000646D8">
      <w:pPr>
        <w:autoSpaceDE w:val="0"/>
        <w:ind w:firstLine="720"/>
        <w:jc w:val="both"/>
      </w:pPr>
      <w:r w:rsidRPr="000646D8">
        <w:t>Скорость вдоха и продолжительность задержки дыхания зависят от темпа исполняемого произведения; чем подвижнее темп, тем они быстрее. Во время фонационного выдоха необходимо стремиться сохранить положение вдоха, то есть зафиксировать нижние ребра в раздвинутом состоянии. Стремление певца к сохранению этого положения во время пения будет способствовать появлению у него ощущения опоры звука.</w:t>
      </w:r>
    </w:p>
    <w:p w14:paraId="21ED5B43" w14:textId="77777777" w:rsidR="001A0CF7" w:rsidRPr="000646D8" w:rsidRDefault="001A0CF7" w:rsidP="000646D8">
      <w:pPr>
        <w:autoSpaceDE w:val="0"/>
        <w:ind w:firstLine="720"/>
        <w:jc w:val="both"/>
      </w:pPr>
      <w:r w:rsidRPr="000646D8">
        <w:t>Вдох по активности и объему должен соответствовать характеру музыки и длине музыкальной фразы, которую предстоит исполнить.</w:t>
      </w:r>
    </w:p>
    <w:p w14:paraId="29D2E8EA" w14:textId="77777777" w:rsidR="001A0CF7" w:rsidRPr="000646D8" w:rsidRDefault="001A0CF7" w:rsidP="000646D8">
      <w:pPr>
        <w:autoSpaceDE w:val="0"/>
        <w:ind w:firstLine="720"/>
        <w:jc w:val="both"/>
      </w:pPr>
      <w:r w:rsidRPr="000646D8">
        <w:t>Дыхание тесно связано с другими элементами вокальной техники: атакой звука, дикцией, динамикой, регистрами голоса, интонированием и т. д.</w:t>
      </w:r>
    </w:p>
    <w:p w14:paraId="1B3E2F1A" w14:textId="77777777" w:rsidR="001A0CF7" w:rsidRPr="000646D8" w:rsidRDefault="001A0CF7" w:rsidP="000646D8">
      <w:pPr>
        <w:autoSpaceDE w:val="0"/>
        <w:ind w:firstLine="720"/>
        <w:jc w:val="both"/>
      </w:pPr>
      <w:r w:rsidRPr="000646D8">
        <w:t>Например, от перебора дыхания возникают излишние мышечные напряжения в голосовом аппарате, в том числе и зажатость артикуляционных органов, что приводит к ухудшению качества дикции, напряженности звучания голоса, быстрому утомлению певцов. Отсутствие момента задержки дыхания также порождает звук интонационно неточный, как бы с «подъездом» к заданному тону, как правило, снизу.</w:t>
      </w:r>
    </w:p>
    <w:p w14:paraId="3BA1C6F9" w14:textId="77777777" w:rsidR="001A0CF7" w:rsidRPr="000646D8" w:rsidRDefault="001A0CF7" w:rsidP="000646D8">
      <w:pPr>
        <w:autoSpaceDE w:val="0"/>
        <w:ind w:firstLine="720"/>
        <w:jc w:val="both"/>
      </w:pPr>
      <w:r w:rsidRPr="000646D8">
        <w:t>Таким образом, певческое дыхание является основой вокальной техники. Приобретение других вокальных навыков во многом зависит от приобретения навыка певческого дыхания.</w:t>
      </w:r>
    </w:p>
    <w:p w14:paraId="485AFFB8" w14:textId="77777777" w:rsidR="001A0CF7" w:rsidRPr="000646D8" w:rsidRDefault="001A0CF7" w:rsidP="000646D8">
      <w:pPr>
        <w:tabs>
          <w:tab w:val="left" w:pos="6750"/>
        </w:tabs>
        <w:autoSpaceDE w:val="0"/>
        <w:ind w:firstLine="720"/>
        <w:jc w:val="both"/>
        <w:rPr>
          <w:b/>
          <w:i/>
          <w:iCs/>
        </w:rPr>
      </w:pPr>
      <w:r w:rsidRPr="000646D8">
        <w:rPr>
          <w:b/>
          <w:i/>
          <w:iCs/>
        </w:rPr>
        <w:t>Цепное дыхание.</w:t>
      </w:r>
    </w:p>
    <w:p w14:paraId="661117B3" w14:textId="77777777" w:rsidR="001A0CF7" w:rsidRPr="000646D8" w:rsidRDefault="001A0CF7" w:rsidP="000646D8">
      <w:pPr>
        <w:tabs>
          <w:tab w:val="left" w:pos="6750"/>
        </w:tabs>
        <w:autoSpaceDE w:val="0"/>
        <w:ind w:firstLine="720"/>
        <w:jc w:val="both"/>
      </w:pPr>
      <w:r w:rsidRPr="000646D8">
        <w:t>Одним из преимуществ коллективного пения является возможность исполнения любых по длине музыкальных фраз и даже целых произведений на непрерывном дыхании (например, русской народной песни «Степь да степь кругом», латышской народной песни «Вей, вей ветерок» и многих других).</w:t>
      </w:r>
    </w:p>
    <w:p w14:paraId="38C71069" w14:textId="77777777" w:rsidR="001A0CF7" w:rsidRPr="000646D8" w:rsidRDefault="001A0CF7" w:rsidP="000646D8">
      <w:pPr>
        <w:tabs>
          <w:tab w:val="left" w:pos="6750"/>
        </w:tabs>
        <w:autoSpaceDE w:val="0"/>
        <w:ind w:firstLine="720"/>
        <w:jc w:val="both"/>
      </w:pPr>
      <w:r w:rsidRPr="000646D8">
        <w:t>Обычно это протяжные песни, которые от начала до конца исполняются непрерывно, медленно и плавно. В большинстве случаев для них характерно сквозное динамическое развитие. Этот звуковой эффект основан на использовании так называемого цепного дыхания, когда певцы вокальной группы берут дыхание не одновременно, а последовательно по одному, как бы по цепочке.</w:t>
      </w:r>
    </w:p>
    <w:p w14:paraId="47CD5294" w14:textId="77777777" w:rsidR="001A0CF7" w:rsidRPr="000646D8" w:rsidRDefault="001A0CF7" w:rsidP="003D2B0E">
      <w:pPr>
        <w:tabs>
          <w:tab w:val="left" w:pos="6750"/>
        </w:tabs>
        <w:autoSpaceDE w:val="0"/>
        <w:ind w:firstLine="720"/>
        <w:jc w:val="both"/>
      </w:pPr>
      <w:r w:rsidRPr="000646D8">
        <w:t>Основные правила при выработке навыка цепного дыхания можно сформулировать так:</w:t>
      </w:r>
    </w:p>
    <w:p w14:paraId="2AE5C7B7" w14:textId="77777777" w:rsidR="001A0CF7" w:rsidRPr="000646D8" w:rsidRDefault="001A0CF7" w:rsidP="000646D8">
      <w:pPr>
        <w:tabs>
          <w:tab w:val="left" w:pos="6750"/>
        </w:tabs>
        <w:autoSpaceDE w:val="0"/>
        <w:ind w:firstLine="720"/>
        <w:jc w:val="both"/>
      </w:pPr>
      <w:r w:rsidRPr="000646D8">
        <w:t>– не делать вдох одновременно с сидящим рядом соседом;</w:t>
      </w:r>
    </w:p>
    <w:p w14:paraId="4C2B8A0D" w14:textId="77777777" w:rsidR="001A0CF7" w:rsidRPr="000646D8" w:rsidRDefault="001A0CF7" w:rsidP="000646D8">
      <w:pPr>
        <w:tabs>
          <w:tab w:val="left" w:pos="6750"/>
        </w:tabs>
        <w:autoSpaceDE w:val="0"/>
        <w:ind w:firstLine="720"/>
        <w:jc w:val="both"/>
      </w:pPr>
      <w:r w:rsidRPr="000646D8">
        <w:lastRenderedPageBreak/>
        <w:t>– не делать вдох на стыке музыкальных фраз, а лишь по возможности внутри длинных нот;</w:t>
      </w:r>
    </w:p>
    <w:p w14:paraId="3D5BF502" w14:textId="77777777" w:rsidR="001A0CF7" w:rsidRPr="000646D8" w:rsidRDefault="001A0CF7" w:rsidP="000646D8">
      <w:pPr>
        <w:tabs>
          <w:tab w:val="left" w:pos="6750"/>
        </w:tabs>
        <w:autoSpaceDE w:val="0"/>
        <w:ind w:firstLine="720"/>
        <w:jc w:val="both"/>
      </w:pPr>
      <w:r w:rsidRPr="000646D8">
        <w:t>– дыхание брать незаметно и быстро;</w:t>
      </w:r>
    </w:p>
    <w:p w14:paraId="0BD310DE" w14:textId="77777777" w:rsidR="001A0CF7" w:rsidRPr="000646D8" w:rsidRDefault="001A0CF7" w:rsidP="000646D8">
      <w:pPr>
        <w:tabs>
          <w:tab w:val="left" w:pos="6750"/>
        </w:tabs>
        <w:autoSpaceDE w:val="0"/>
        <w:ind w:firstLine="720"/>
        <w:jc w:val="both"/>
      </w:pPr>
      <w:r w:rsidRPr="000646D8">
        <w:t>– вливаться в общее звучание хора без толчка, с мягкой атакой звука, интонационно точно;</w:t>
      </w:r>
    </w:p>
    <w:p w14:paraId="3B3ABE89" w14:textId="77777777" w:rsidR="001A0CF7" w:rsidRPr="000646D8" w:rsidRDefault="001A0CF7" w:rsidP="000646D8">
      <w:pPr>
        <w:tabs>
          <w:tab w:val="left" w:pos="6750"/>
        </w:tabs>
        <w:autoSpaceDE w:val="0"/>
        <w:ind w:firstLine="720"/>
        <w:jc w:val="both"/>
      </w:pPr>
      <w:r w:rsidRPr="000646D8">
        <w:t>– чутко прислушиваться к пению своих соседей и общему звучанию группы.</w:t>
      </w:r>
    </w:p>
    <w:p w14:paraId="57AC55D9" w14:textId="77777777" w:rsidR="001A0CF7" w:rsidRPr="000646D8" w:rsidRDefault="001A0CF7" w:rsidP="000646D8">
      <w:pPr>
        <w:tabs>
          <w:tab w:val="left" w:pos="6750"/>
        </w:tabs>
        <w:autoSpaceDE w:val="0"/>
        <w:ind w:firstLine="720"/>
        <w:jc w:val="both"/>
      </w:pPr>
      <w:r w:rsidRPr="000646D8">
        <w:t>Только при соблюдении этих правил каждым певцом коллектива можно добиться ожидаемого эффекта: беспрерывности и протяжности общего звучания группы.</w:t>
      </w:r>
    </w:p>
    <w:p w14:paraId="09665BFF" w14:textId="77777777" w:rsidR="001A0CF7" w:rsidRPr="000646D8" w:rsidRDefault="001A0CF7" w:rsidP="000646D8">
      <w:pPr>
        <w:tabs>
          <w:tab w:val="left" w:pos="6750"/>
        </w:tabs>
        <w:autoSpaceDE w:val="0"/>
        <w:spacing w:before="60"/>
        <w:ind w:firstLine="720"/>
        <w:jc w:val="both"/>
        <w:rPr>
          <w:b/>
          <w:i/>
          <w:iCs/>
        </w:rPr>
      </w:pPr>
      <w:r w:rsidRPr="000646D8">
        <w:rPr>
          <w:b/>
          <w:i/>
          <w:iCs/>
        </w:rPr>
        <w:t>Дирижерские жесты.</w:t>
      </w:r>
    </w:p>
    <w:p w14:paraId="36E40A46" w14:textId="77777777" w:rsidR="001A0CF7" w:rsidRPr="000646D8" w:rsidRDefault="001A0CF7" w:rsidP="000646D8">
      <w:pPr>
        <w:tabs>
          <w:tab w:val="left" w:pos="6750"/>
        </w:tabs>
        <w:autoSpaceDE w:val="0"/>
        <w:ind w:firstLine="720"/>
        <w:jc w:val="both"/>
      </w:pPr>
      <w:r w:rsidRPr="000646D8">
        <w:t>Дирижирование песней привлекает внимание к ней, активизирует работу на занятии. Педагог знакомит детей с дирижерскими жестами и их значением: внимание, дыхание, вступление, снятие, дирижерские схемы 2/4, 3/4 , 4/4. Вступление и инструментальные проигрыши к песням дирижируются одной рукой. При достаточно продуктивном освоении детьми дирижерских жестов разного характера можно позволить желающим принять участие в эпизоде занятия над названием «замени педагога». В этом случае желающие проводят покуплетное дирижирование.</w:t>
      </w:r>
    </w:p>
    <w:p w14:paraId="656AE197" w14:textId="77777777" w:rsidR="001A0CF7" w:rsidRPr="000646D8" w:rsidRDefault="001A0CF7" w:rsidP="000646D8">
      <w:pPr>
        <w:tabs>
          <w:tab w:val="left" w:pos="6750"/>
        </w:tabs>
        <w:autoSpaceDE w:val="0"/>
        <w:spacing w:before="60"/>
        <w:ind w:firstLine="720"/>
        <w:jc w:val="both"/>
      </w:pPr>
      <w:r w:rsidRPr="000646D8">
        <w:t>Дирижерские указания педагога обеспечивают:</w:t>
      </w:r>
    </w:p>
    <w:p w14:paraId="505D469B" w14:textId="77777777" w:rsidR="001A0CF7" w:rsidRPr="000646D8" w:rsidRDefault="001A0CF7" w:rsidP="000646D8">
      <w:pPr>
        <w:tabs>
          <w:tab w:val="left" w:pos="6750"/>
        </w:tabs>
        <w:autoSpaceDE w:val="0"/>
        <w:ind w:firstLine="720"/>
        <w:jc w:val="both"/>
      </w:pPr>
      <w:r w:rsidRPr="000646D8">
        <w:t>Точное и одновременное начало (вступление).</w:t>
      </w:r>
    </w:p>
    <w:p w14:paraId="256A7F9A" w14:textId="77777777" w:rsidR="001A0CF7" w:rsidRPr="000646D8" w:rsidRDefault="001A0CF7" w:rsidP="000646D8">
      <w:pPr>
        <w:tabs>
          <w:tab w:val="left" w:pos="6750"/>
        </w:tabs>
        <w:autoSpaceDE w:val="0"/>
        <w:ind w:firstLine="720"/>
        <w:jc w:val="both"/>
      </w:pPr>
      <w:r w:rsidRPr="000646D8">
        <w:t>Снятие звука.</w:t>
      </w:r>
    </w:p>
    <w:p w14:paraId="01AE01E1" w14:textId="77777777" w:rsidR="001A0CF7" w:rsidRPr="000646D8" w:rsidRDefault="001A0CF7" w:rsidP="000646D8">
      <w:pPr>
        <w:tabs>
          <w:tab w:val="left" w:pos="6750"/>
        </w:tabs>
        <w:autoSpaceDE w:val="0"/>
        <w:ind w:firstLine="720"/>
        <w:jc w:val="both"/>
      </w:pPr>
      <w:r w:rsidRPr="000646D8">
        <w:t>Единовременное дыхание (в определённом темпе и характере).</w:t>
      </w:r>
    </w:p>
    <w:p w14:paraId="0B8ABA6E" w14:textId="77777777" w:rsidR="001A0CF7" w:rsidRPr="000646D8" w:rsidRDefault="001A0CF7" w:rsidP="000646D8">
      <w:pPr>
        <w:tabs>
          <w:tab w:val="left" w:pos="6750"/>
        </w:tabs>
        <w:autoSpaceDE w:val="0"/>
        <w:ind w:firstLine="720"/>
        <w:jc w:val="both"/>
        <w:rPr>
          <w:i/>
          <w:iCs/>
        </w:rPr>
      </w:pPr>
      <w:r w:rsidRPr="000646D8">
        <w:t xml:space="preserve">Единообразное звуковедение </w:t>
      </w:r>
      <w:r w:rsidRPr="000646D8">
        <w:rPr>
          <w:i/>
          <w:iCs/>
        </w:rPr>
        <w:t>(legato, non legato).</w:t>
      </w:r>
    </w:p>
    <w:p w14:paraId="641ECF73" w14:textId="77777777" w:rsidR="001A0CF7" w:rsidRPr="000646D8" w:rsidRDefault="001A0CF7" w:rsidP="000646D8">
      <w:pPr>
        <w:tabs>
          <w:tab w:val="left" w:pos="6750"/>
        </w:tabs>
        <w:autoSpaceDE w:val="0"/>
        <w:ind w:firstLine="720"/>
        <w:jc w:val="both"/>
      </w:pPr>
      <w:r w:rsidRPr="000646D8">
        <w:t>Выравнивание строя.</w:t>
      </w:r>
    </w:p>
    <w:p w14:paraId="0D09562C" w14:textId="77777777" w:rsidR="001A0CF7" w:rsidRPr="000646D8" w:rsidRDefault="001A0CF7" w:rsidP="000646D8">
      <w:pPr>
        <w:tabs>
          <w:tab w:val="left" w:pos="6750"/>
        </w:tabs>
        <w:autoSpaceDE w:val="0"/>
        <w:ind w:firstLine="720"/>
        <w:jc w:val="both"/>
      </w:pPr>
      <w:r w:rsidRPr="000646D8">
        <w:t>Изменение в темпе, ритме, динамике.</w:t>
      </w:r>
    </w:p>
    <w:p w14:paraId="3A3B93A7" w14:textId="77777777" w:rsidR="001A0CF7" w:rsidRPr="000646D8" w:rsidRDefault="001A0CF7" w:rsidP="000646D8">
      <w:pPr>
        <w:tabs>
          <w:tab w:val="left" w:pos="6750"/>
        </w:tabs>
        <w:autoSpaceDE w:val="0"/>
        <w:spacing w:before="60"/>
        <w:ind w:firstLine="720"/>
        <w:jc w:val="both"/>
        <w:rPr>
          <w:b/>
          <w:i/>
          <w:iCs/>
        </w:rPr>
      </w:pPr>
      <w:r w:rsidRPr="000646D8">
        <w:rPr>
          <w:b/>
          <w:i/>
          <w:iCs/>
        </w:rPr>
        <w:t>Унисон.</w:t>
      </w:r>
    </w:p>
    <w:p w14:paraId="1A9C33F4" w14:textId="77777777" w:rsidR="001A0CF7" w:rsidRPr="000646D8" w:rsidRDefault="001A0CF7" w:rsidP="000646D8">
      <w:pPr>
        <w:tabs>
          <w:tab w:val="left" w:pos="6750"/>
        </w:tabs>
        <w:autoSpaceDE w:val="0"/>
        <w:ind w:firstLine="720"/>
        <w:jc w:val="both"/>
      </w:pPr>
      <w:r w:rsidRPr="000646D8">
        <w:t>В самом начале работы возникает задача приведения певцов к общему тону. Используя цепное дыхание при соблюдении очень небольшой силы голоса, певцы долго тянут один звук и, внимательно вслушиваясь в общее звучание, стараются слиться со всеми голосами в унисон по высоте, силе и тембру.</w:t>
      </w:r>
    </w:p>
    <w:p w14:paraId="7581D9A6" w14:textId="77777777" w:rsidR="001A0CF7" w:rsidRPr="000646D8" w:rsidRDefault="001A0CF7" w:rsidP="000646D8">
      <w:pPr>
        <w:tabs>
          <w:tab w:val="left" w:pos="6750"/>
        </w:tabs>
        <w:autoSpaceDE w:val="0"/>
        <w:ind w:firstLine="720"/>
        <w:jc w:val="both"/>
      </w:pPr>
      <w:r w:rsidRPr="000646D8">
        <w:t>Полученное звучание следует постепенно переносить на соседние звуки вверх и вниз. Если в звуке хора появится избыточное напряжение, то это будет свидетельствовать о каком-либо нарушении координации в работе голосового аппарата. В таком случае следует вернуться на звук примарной зоны, снять форсировку, обратить внимание хористов на правильную певческую установку, по возможности устранить излишнюю напряженность мышц, участвующих в голосообразовании, и при движении голоса вверх попытаться облегчить звук.</w:t>
      </w:r>
    </w:p>
    <w:p w14:paraId="1187B67C" w14:textId="77777777" w:rsidR="001A0CF7" w:rsidRPr="000646D8" w:rsidRDefault="001A0CF7" w:rsidP="00716A00">
      <w:pPr>
        <w:tabs>
          <w:tab w:val="left" w:pos="6750"/>
        </w:tabs>
        <w:autoSpaceDE w:val="0"/>
        <w:ind w:firstLine="720"/>
        <w:jc w:val="both"/>
        <w:rPr>
          <w:b/>
          <w:i/>
          <w:iCs/>
          <w:color w:val="000000"/>
        </w:rPr>
      </w:pPr>
      <w:r w:rsidRPr="000646D8">
        <w:rPr>
          <w:b/>
          <w:i/>
          <w:iCs/>
          <w:color w:val="000000"/>
        </w:rPr>
        <w:t>Вокальная позиция.</w:t>
      </w:r>
    </w:p>
    <w:p w14:paraId="1E706C38" w14:textId="77777777" w:rsidR="001A0CF7" w:rsidRPr="000646D8" w:rsidRDefault="001A0CF7" w:rsidP="000646D8">
      <w:pPr>
        <w:tabs>
          <w:tab w:val="left" w:pos="6750"/>
        </w:tabs>
        <w:autoSpaceDE w:val="0"/>
        <w:ind w:firstLine="720"/>
        <w:jc w:val="both"/>
        <w:rPr>
          <w:color w:val="000000"/>
        </w:rPr>
      </w:pPr>
      <w:r w:rsidRPr="000646D8">
        <w:rPr>
          <w:color w:val="000000"/>
        </w:rPr>
        <w:t>Правильный вдох формирует оптимальную вокальную позицию, подготавливая «место» для звука: мягкое нёбо приподнимается, образуя своеобразный «купол», язык уплощается, нижняя челюсть свободно опускается, и все это должно происходить совершенно естественно. При вдохе у певца должно быть ощущение зевка, гортань должна расслабиться, установиться в низкое певческое положение, и в таком положении она должна оставаться на протяжении всего пения. Очень часто слышны напоминания ученику о близком, позиционно высоком звучании, о ярком, не засоренном никакими лишними призвуками, голосе. Часты напоминания и о работе резонаторов.</w:t>
      </w:r>
    </w:p>
    <w:p w14:paraId="59F46A86" w14:textId="77777777" w:rsidR="001A0CF7" w:rsidRPr="000646D8" w:rsidRDefault="001A0CF7" w:rsidP="000646D8">
      <w:pPr>
        <w:tabs>
          <w:tab w:val="left" w:pos="6750"/>
        </w:tabs>
        <w:autoSpaceDE w:val="0"/>
        <w:ind w:firstLine="720"/>
        <w:jc w:val="both"/>
        <w:rPr>
          <w:color w:val="000000"/>
        </w:rPr>
      </w:pPr>
      <w:r w:rsidRPr="000646D8">
        <w:rPr>
          <w:b/>
          <w:bCs/>
          <w:i/>
          <w:iCs/>
          <w:color w:val="000000"/>
        </w:rPr>
        <w:t>Резонаторы</w:t>
      </w:r>
      <w:r w:rsidRPr="000646D8">
        <w:rPr>
          <w:color w:val="000000"/>
        </w:rPr>
        <w:t xml:space="preserve"> – это полости, которые под давлением струи воздуха начинают вибрировать, тем самым придавая голосу окраску, наполняя его обертонами, силой. Существуют головные резонаторы – лобные пазухи, гайморова полость – и грудные резонаторы – бронхи. </w:t>
      </w:r>
    </w:p>
    <w:p w14:paraId="10A769C7" w14:textId="77777777" w:rsidR="001A0CF7" w:rsidRPr="000646D8" w:rsidRDefault="001A0CF7" w:rsidP="000646D8">
      <w:pPr>
        <w:tabs>
          <w:tab w:val="left" w:pos="6750"/>
        </w:tabs>
        <w:autoSpaceDE w:val="0"/>
        <w:ind w:firstLine="720"/>
        <w:jc w:val="both"/>
        <w:rPr>
          <w:color w:val="000000"/>
        </w:rPr>
      </w:pPr>
      <w:r w:rsidRPr="000646D8">
        <w:rPr>
          <w:color w:val="000000"/>
        </w:rPr>
        <w:t xml:space="preserve">Нужно следить за тем, чтобы были задействованы головные и грудные резонаторы. Важно, чтобы звук все время как бы фокусировался в одной точке. Это требование предъявляется как на голосовых упражнениях, так и на упражнениях с закрытым ртом. </w:t>
      </w:r>
      <w:r w:rsidRPr="000646D8">
        <w:rPr>
          <w:color w:val="000000"/>
        </w:rPr>
        <w:lastRenderedPageBreak/>
        <w:t>Чем меньше будет присутствовать во время пения носовых и горловых призвуков, чем выше и точнее будет вокальная позиция, тем чище и естественнее будет тембр голоса.</w:t>
      </w:r>
    </w:p>
    <w:p w14:paraId="0191BBA2" w14:textId="77777777" w:rsidR="001A0CF7" w:rsidRPr="000646D8" w:rsidRDefault="001A0CF7" w:rsidP="000646D8">
      <w:pPr>
        <w:tabs>
          <w:tab w:val="left" w:pos="6750"/>
        </w:tabs>
        <w:autoSpaceDE w:val="0"/>
        <w:spacing w:before="60"/>
        <w:ind w:firstLine="720"/>
        <w:jc w:val="both"/>
        <w:rPr>
          <w:b/>
          <w:i/>
          <w:iCs/>
        </w:rPr>
      </w:pPr>
      <w:r w:rsidRPr="000646D8">
        <w:rPr>
          <w:b/>
          <w:i/>
          <w:iCs/>
        </w:rPr>
        <w:t>З</w:t>
      </w:r>
      <w:r w:rsidRPr="000646D8">
        <w:rPr>
          <w:b/>
          <w:i/>
        </w:rPr>
        <w:t>вукообразования</w:t>
      </w:r>
      <w:r w:rsidRPr="000646D8">
        <w:rPr>
          <w:b/>
          <w:i/>
          <w:iCs/>
        </w:rPr>
        <w:t>.</w:t>
      </w:r>
    </w:p>
    <w:p w14:paraId="4ED7DC24" w14:textId="77777777" w:rsidR="001A0CF7" w:rsidRPr="000646D8" w:rsidRDefault="001A0CF7" w:rsidP="000646D8">
      <w:pPr>
        <w:tabs>
          <w:tab w:val="left" w:pos="6750"/>
        </w:tabs>
        <w:autoSpaceDE w:val="0"/>
        <w:ind w:firstLine="720"/>
        <w:jc w:val="both"/>
      </w:pPr>
      <w:r w:rsidRPr="000646D8">
        <w:t>В основе звукообразования лежат:</w:t>
      </w:r>
      <w:r w:rsidRPr="000646D8">
        <w:rPr>
          <w:b/>
          <w:bCs/>
          <w:i/>
          <w:iCs/>
        </w:rPr>
        <w:t xml:space="preserve"> </w:t>
      </w:r>
      <w:r w:rsidRPr="000646D8">
        <w:t>связное пение (легато),</w:t>
      </w:r>
      <w:r w:rsidRPr="000646D8">
        <w:rPr>
          <w:b/>
          <w:bCs/>
          <w:i/>
          <w:iCs/>
        </w:rPr>
        <w:t xml:space="preserve"> </w:t>
      </w:r>
      <w:r w:rsidRPr="000646D8">
        <w:t>активная (но не форсированная) подача звука, выработка высокого, головного звучания наряду с использованием смешанного и грудного регистра.</w:t>
      </w:r>
    </w:p>
    <w:p w14:paraId="4A2523F3" w14:textId="77777777" w:rsidR="001A0CF7" w:rsidRPr="000646D8" w:rsidRDefault="001A0CF7" w:rsidP="000646D8">
      <w:pPr>
        <w:tabs>
          <w:tab w:val="left" w:pos="6750"/>
        </w:tabs>
        <w:autoSpaceDE w:val="0"/>
        <w:ind w:firstLine="720"/>
        <w:jc w:val="both"/>
      </w:pPr>
      <w:r w:rsidRPr="000646D8">
        <w:t>Чтобы добиться правильного звукообразования на начальном этапе обучения вокалу, необходимо чаще предлагать учащимся выполнить упражнение: пение закрытым ртом звука «м». Зубы при этом должны быть разжаты, мягкое нёбо активизировано в легком зевке, звук должен посылаться в головной резонатор, под которым в вокальной педагогике имеется в виду верхняя часть лица с ее носоглоточной полостью. Посыл звука в переднюю часть твердого нёба на корни передних верхних зубов обеспечивает его наилучшее резонирование, благодаря чему звук приобретает силу, яркость и полетность.</w:t>
      </w:r>
    </w:p>
    <w:p w14:paraId="0DE1028A" w14:textId="77777777" w:rsidR="001A0CF7" w:rsidRPr="000646D8" w:rsidRDefault="001A0CF7" w:rsidP="000646D8">
      <w:pPr>
        <w:tabs>
          <w:tab w:val="left" w:pos="6750"/>
        </w:tabs>
        <w:autoSpaceDE w:val="0"/>
        <w:ind w:firstLine="720"/>
        <w:jc w:val="both"/>
      </w:pPr>
      <w:r w:rsidRPr="000646D8">
        <w:t>Гласные «и», «е», «у» являются наиболее «узкими», собранными по звучанию, они обеспечивают наилучшее резонирование, и именно поэтому выработка головного звучания начинается с них.</w:t>
      </w:r>
    </w:p>
    <w:p w14:paraId="0C2B12C5" w14:textId="77777777" w:rsidR="001A0CF7" w:rsidRPr="000646D8" w:rsidRDefault="001A0CF7" w:rsidP="000646D8">
      <w:pPr>
        <w:tabs>
          <w:tab w:val="left" w:pos="6750"/>
        </w:tabs>
        <w:autoSpaceDE w:val="0"/>
        <w:ind w:firstLine="720"/>
        <w:jc w:val="both"/>
      </w:pPr>
      <w:r w:rsidRPr="000646D8">
        <w:t xml:space="preserve">Для овладения приемом прикрытия используются упражнения на пение слогами </w:t>
      </w:r>
      <w:r w:rsidRPr="000646D8">
        <w:rPr>
          <w:i/>
          <w:iCs/>
        </w:rPr>
        <w:t>лё</w:t>
      </w:r>
      <w:r w:rsidRPr="000646D8">
        <w:t xml:space="preserve">, </w:t>
      </w:r>
      <w:r w:rsidRPr="000646D8">
        <w:rPr>
          <w:i/>
          <w:iCs/>
        </w:rPr>
        <w:t>му</w:t>
      </w:r>
      <w:r w:rsidRPr="000646D8">
        <w:t xml:space="preserve">, </w:t>
      </w:r>
      <w:r w:rsidRPr="000646D8">
        <w:rPr>
          <w:i/>
          <w:iCs/>
        </w:rPr>
        <w:t>гу</w:t>
      </w:r>
      <w:r w:rsidRPr="000646D8">
        <w:t xml:space="preserve">, </w:t>
      </w:r>
      <w:r w:rsidRPr="000646D8">
        <w:rPr>
          <w:i/>
          <w:iCs/>
        </w:rPr>
        <w:t>ду</w:t>
      </w:r>
      <w:r w:rsidRPr="000646D8">
        <w:t>. Для формирования прикрытого звука можно рекомендовать пение так называемых йотированных гласных – «йэ», «йа», «йо», «йу», способствующих выработке головного звучания.</w:t>
      </w:r>
    </w:p>
    <w:p w14:paraId="6B7BD09A" w14:textId="77777777" w:rsidR="001A0CF7" w:rsidRPr="000646D8" w:rsidRDefault="001A0CF7" w:rsidP="000646D8">
      <w:pPr>
        <w:tabs>
          <w:tab w:val="left" w:pos="6750"/>
        </w:tabs>
        <w:autoSpaceDE w:val="0"/>
        <w:spacing w:before="60"/>
        <w:ind w:firstLine="720"/>
        <w:jc w:val="both"/>
        <w:rPr>
          <w:b/>
          <w:i/>
          <w:iCs/>
        </w:rPr>
      </w:pPr>
      <w:r w:rsidRPr="000646D8">
        <w:rPr>
          <w:b/>
          <w:i/>
          <w:iCs/>
        </w:rPr>
        <w:t>Дикция.</w:t>
      </w:r>
    </w:p>
    <w:p w14:paraId="07FE9744" w14:textId="77777777" w:rsidR="001A0CF7" w:rsidRPr="000646D8" w:rsidRDefault="001A0CF7" w:rsidP="000646D8">
      <w:pPr>
        <w:tabs>
          <w:tab w:val="left" w:pos="6750"/>
        </w:tabs>
        <w:autoSpaceDE w:val="0"/>
        <w:ind w:firstLine="720"/>
        <w:jc w:val="both"/>
      </w:pPr>
      <w:r w:rsidRPr="000646D8">
        <w:t>Вокальная дикция, то есть четкое и ясное произношение слов во время пения, имеет свои особенности по сравнению с речью. Отчетливое произношение слов не должно мешать плавности звукового потока, поэтому согласные в пении произносятся по возможности быстрее, с тем чтобы дольше прозвучал гласный звук.</w:t>
      </w:r>
    </w:p>
    <w:p w14:paraId="4CFDADCC" w14:textId="77777777" w:rsidR="001A0CF7" w:rsidRPr="000646D8" w:rsidRDefault="001A0CF7" w:rsidP="000646D8">
      <w:pPr>
        <w:tabs>
          <w:tab w:val="left" w:pos="6750"/>
        </w:tabs>
        <w:autoSpaceDE w:val="0"/>
        <w:ind w:firstLine="720"/>
        <w:jc w:val="both"/>
      </w:pPr>
      <w:r w:rsidRPr="000646D8">
        <w:t xml:space="preserve">Дикция зависит от органов артикуляции – нижней челюсти, губ, языка, мягкого нёба, глотки. Для развития гибкости и подвижности артикуляционного аппарата используются различные скороговорки типа: «Рапортовал, да недорапортовал, а стал дорапортовывать – совсем зарапортовался», «От топота копыт пыль по полю летит», «Купил кипу пик» и т. п. </w:t>
      </w:r>
    </w:p>
    <w:p w14:paraId="3B013763" w14:textId="77777777" w:rsidR="001A0CF7" w:rsidRPr="000646D8" w:rsidRDefault="001A0CF7" w:rsidP="000646D8">
      <w:pPr>
        <w:tabs>
          <w:tab w:val="left" w:pos="6750"/>
        </w:tabs>
        <w:autoSpaceDE w:val="0"/>
        <w:ind w:firstLine="720"/>
        <w:jc w:val="both"/>
      </w:pPr>
      <w:r w:rsidRPr="000646D8">
        <w:t>Развитие артикуляционного аппарата каждого ребенка – это главное условие успешной концертно-исполнительской деятельности коллектива.</w:t>
      </w:r>
    </w:p>
    <w:p w14:paraId="38B6A75C" w14:textId="77777777" w:rsidR="001A0CF7" w:rsidRPr="000646D8" w:rsidRDefault="001A0CF7" w:rsidP="000646D8">
      <w:pPr>
        <w:ind w:firstLine="720"/>
        <w:jc w:val="both"/>
      </w:pPr>
      <w:r w:rsidRPr="000646D8">
        <w:rPr>
          <w:b/>
          <w:bCs/>
          <w:i/>
        </w:rPr>
        <w:t>Речевые игры и упражнения</w:t>
      </w:r>
      <w:r w:rsidRPr="000646D8">
        <w:rPr>
          <w:bCs/>
        </w:rPr>
        <w:t xml:space="preserve"> (по </w:t>
      </w:r>
      <w:r w:rsidRPr="000646D8">
        <w:t>принципу педагогической концепции Карла Орфа). Эта форма работы хороша для общего музыкального развития, так как она легка и доступна для всех детей. Использование речевых упражнений помогает развивать у детей чувство ритма, формировать хорошую дикцию, артикуляцию, помогает ввести его в мир динамических оттенков и темпового разнообразия, познакомить с музыкальными формами. Их легкость и занимательность таят в себе множество музыкальных открытий: ритмических, интонационных, тембровых. Украшенные выразительной мимикой и жестами, они развивают творческое воображение, фантазию и доставляют огромное удовольствие детям. Разнообразие методов и приемов, применяемых в работе с одной моделью, даёт возможность каждый раз по-новому взглянуть на неё.</w:t>
      </w:r>
    </w:p>
    <w:p w14:paraId="523F3875" w14:textId="77777777" w:rsidR="001A0CF7" w:rsidRPr="000646D8" w:rsidRDefault="001A0CF7" w:rsidP="000646D8">
      <w:pPr>
        <w:tabs>
          <w:tab w:val="left" w:pos="6750"/>
        </w:tabs>
        <w:autoSpaceDE w:val="0"/>
        <w:ind w:firstLine="720"/>
        <w:jc w:val="both"/>
        <w:rPr>
          <w:b/>
          <w:iCs/>
        </w:rPr>
      </w:pPr>
      <w:r w:rsidRPr="000646D8">
        <w:rPr>
          <w:b/>
          <w:iCs/>
        </w:rPr>
        <w:t xml:space="preserve">Слушание музыкальных произведений. </w:t>
      </w:r>
    </w:p>
    <w:p w14:paraId="5E65B7A5" w14:textId="77777777" w:rsidR="001A0CF7" w:rsidRPr="000646D8" w:rsidRDefault="001A0CF7" w:rsidP="000646D8">
      <w:pPr>
        <w:tabs>
          <w:tab w:val="left" w:pos="6750"/>
        </w:tabs>
        <w:autoSpaceDE w:val="0"/>
        <w:ind w:firstLine="720"/>
        <w:jc w:val="both"/>
      </w:pPr>
      <w:r w:rsidRPr="000646D8">
        <w:t>Прослушивание небольших музыкальных произведений.</w:t>
      </w:r>
    </w:p>
    <w:p w14:paraId="7F43184B" w14:textId="77777777" w:rsidR="001A0CF7" w:rsidRPr="000646D8" w:rsidRDefault="001A0CF7" w:rsidP="000646D8">
      <w:pPr>
        <w:tabs>
          <w:tab w:val="left" w:pos="6750"/>
        </w:tabs>
        <w:autoSpaceDE w:val="0"/>
        <w:ind w:firstLine="720"/>
        <w:jc w:val="both"/>
      </w:pPr>
      <w:r w:rsidRPr="000646D8">
        <w:t>Прослушивание небольших музыкальных произведений с целью воспитания эмоционально-эстетической отзывчивости на музыку.</w:t>
      </w:r>
    </w:p>
    <w:p w14:paraId="4C07EFE7" w14:textId="77777777" w:rsidR="001A0CF7" w:rsidRPr="000646D8" w:rsidRDefault="001A0CF7" w:rsidP="000646D8">
      <w:pPr>
        <w:tabs>
          <w:tab w:val="left" w:pos="6750"/>
        </w:tabs>
        <w:autoSpaceDE w:val="0"/>
        <w:ind w:firstLine="720"/>
        <w:jc w:val="both"/>
      </w:pPr>
      <w:r w:rsidRPr="000646D8">
        <w:t xml:space="preserve">Формирование осознанного восприятия музыкального произведения. </w:t>
      </w:r>
    </w:p>
    <w:p w14:paraId="678B5818" w14:textId="77777777" w:rsidR="001A0CF7" w:rsidRPr="000646D8" w:rsidRDefault="001A0CF7" w:rsidP="000646D8">
      <w:pPr>
        <w:tabs>
          <w:tab w:val="left" w:pos="6750"/>
        </w:tabs>
        <w:autoSpaceDE w:val="0"/>
        <w:ind w:firstLine="720"/>
        <w:jc w:val="both"/>
      </w:pPr>
      <w:r w:rsidRPr="000646D8">
        <w:t xml:space="preserve">Введение понятий: </w:t>
      </w:r>
      <w:r w:rsidRPr="000646D8">
        <w:rPr>
          <w:i/>
          <w:iCs/>
        </w:rPr>
        <w:t>вступление, запев, припев, куплет, вариация</w:t>
      </w:r>
      <w:r w:rsidRPr="000646D8">
        <w:t xml:space="preserve">. </w:t>
      </w:r>
    </w:p>
    <w:p w14:paraId="67BF6F20" w14:textId="77777777" w:rsidR="001A0CF7" w:rsidRPr="000646D8" w:rsidRDefault="001A0CF7" w:rsidP="000646D8">
      <w:pPr>
        <w:tabs>
          <w:tab w:val="left" w:pos="6750"/>
        </w:tabs>
        <w:autoSpaceDE w:val="0"/>
        <w:ind w:firstLine="720"/>
        <w:jc w:val="both"/>
      </w:pPr>
      <w:r w:rsidRPr="000646D8">
        <w:t>Прослушивание ярких образцов музыкальной культуры лучшими исполнителями.</w:t>
      </w:r>
    </w:p>
    <w:p w14:paraId="361719BC" w14:textId="77777777" w:rsidR="001A0CF7" w:rsidRPr="000646D8" w:rsidRDefault="001A0CF7" w:rsidP="000646D8">
      <w:pPr>
        <w:tabs>
          <w:tab w:val="left" w:pos="6750"/>
        </w:tabs>
        <w:autoSpaceDE w:val="0"/>
        <w:ind w:firstLine="720"/>
        <w:jc w:val="both"/>
        <w:rPr>
          <w:color w:val="000000"/>
        </w:rPr>
      </w:pPr>
      <w:r w:rsidRPr="000646D8">
        <w:rPr>
          <w:color w:val="000000"/>
        </w:rPr>
        <w:t xml:space="preserve">Краткий рассказ о музыкальном произведении, сообщение о композиторе, об авторе слов. </w:t>
      </w:r>
    </w:p>
    <w:p w14:paraId="2F43057C" w14:textId="77777777" w:rsidR="001A0CF7" w:rsidRPr="000646D8" w:rsidRDefault="001A0CF7" w:rsidP="000646D8">
      <w:pPr>
        <w:tabs>
          <w:tab w:val="left" w:pos="6750"/>
        </w:tabs>
        <w:autoSpaceDE w:val="0"/>
        <w:ind w:firstLine="720"/>
        <w:jc w:val="both"/>
        <w:rPr>
          <w:color w:val="000000"/>
        </w:rPr>
      </w:pPr>
      <w:r w:rsidRPr="000646D8">
        <w:rPr>
          <w:color w:val="000000"/>
        </w:rPr>
        <w:lastRenderedPageBreak/>
        <w:t>Раскрытие содержания музыки и текста, особенностей музыкально-выразительных и исполнительских средств.</w:t>
      </w:r>
    </w:p>
    <w:p w14:paraId="393624C3" w14:textId="77777777" w:rsidR="001A0CF7" w:rsidRPr="000646D8" w:rsidRDefault="001A0CF7" w:rsidP="000646D8">
      <w:pPr>
        <w:tabs>
          <w:tab w:val="left" w:pos="6750"/>
        </w:tabs>
        <w:autoSpaceDE w:val="0"/>
        <w:ind w:firstLine="720"/>
        <w:jc w:val="both"/>
      </w:pPr>
      <w:r w:rsidRPr="000646D8">
        <w:t xml:space="preserve">Важно научить детей «погружаться» в музыку. Необходимо достичь того, чтобы обучающиеся почувствовали, что в каждом из них есть не только внутренний слух, но внутреннее зрение. </w:t>
      </w:r>
    </w:p>
    <w:p w14:paraId="6D2D27F3" w14:textId="77777777" w:rsidR="001A0CF7" w:rsidRPr="000646D8" w:rsidRDefault="001A0CF7" w:rsidP="000646D8">
      <w:pPr>
        <w:tabs>
          <w:tab w:val="left" w:pos="6750"/>
        </w:tabs>
        <w:autoSpaceDE w:val="0"/>
        <w:ind w:firstLine="720"/>
        <w:jc w:val="both"/>
      </w:pPr>
      <w:r w:rsidRPr="000646D8">
        <w:t xml:space="preserve">Развитие внутреннего слуха и внутреннего зрения – основа развития творческого воображения, которое человеку необходимо не только в искусстве, но в любой области, в какой бы он ни работал. Особое значение приобретает развитие интонационного слуха, без которого невозможно понимание музыки. </w:t>
      </w:r>
    </w:p>
    <w:p w14:paraId="786290AE" w14:textId="77777777" w:rsidR="001A0CF7" w:rsidRPr="000646D8" w:rsidRDefault="001A0CF7" w:rsidP="000646D8">
      <w:pPr>
        <w:tabs>
          <w:tab w:val="left" w:pos="6750"/>
        </w:tabs>
        <w:autoSpaceDE w:val="0"/>
        <w:ind w:firstLine="720"/>
        <w:jc w:val="both"/>
      </w:pPr>
      <w:r w:rsidRPr="000646D8">
        <w:t xml:space="preserve">В процессе обучения происходит формирование у детей умения воспринимать и исполнять музыку. </w:t>
      </w:r>
    </w:p>
    <w:p w14:paraId="785569B4" w14:textId="77777777" w:rsidR="001A0CF7" w:rsidRPr="000646D8" w:rsidRDefault="001A0CF7" w:rsidP="000646D8">
      <w:pPr>
        <w:tabs>
          <w:tab w:val="left" w:pos="6750"/>
        </w:tabs>
        <w:autoSpaceDE w:val="0"/>
        <w:spacing w:before="75"/>
        <w:ind w:firstLine="720"/>
        <w:jc w:val="both"/>
        <w:rPr>
          <w:b/>
          <w:color w:val="000000"/>
        </w:rPr>
      </w:pPr>
      <w:r w:rsidRPr="000646D8">
        <w:rPr>
          <w:b/>
          <w:iCs/>
          <w:color w:val="000000"/>
        </w:rPr>
        <w:t>Показ-исполнение песни.</w:t>
      </w:r>
      <w:r w:rsidRPr="000646D8">
        <w:rPr>
          <w:b/>
          <w:color w:val="000000"/>
        </w:rPr>
        <w:t xml:space="preserve"> </w:t>
      </w:r>
    </w:p>
    <w:p w14:paraId="7FC52063" w14:textId="77777777" w:rsidR="001A0CF7" w:rsidRPr="000646D8" w:rsidRDefault="001A0CF7" w:rsidP="000646D8">
      <w:pPr>
        <w:tabs>
          <w:tab w:val="left" w:pos="6750"/>
        </w:tabs>
        <w:autoSpaceDE w:val="0"/>
        <w:ind w:firstLine="720"/>
        <w:jc w:val="both"/>
        <w:rPr>
          <w:color w:val="000000"/>
        </w:rPr>
      </w:pPr>
      <w:r w:rsidRPr="000646D8">
        <w:rPr>
          <w:color w:val="000000"/>
        </w:rPr>
        <w:t>Разбор произведения. Разучивание, усвоение мелодии, закрепление музыкального материала с сопровождением и без него, раздельно по партиям и всем вместе.</w:t>
      </w:r>
      <w:r w:rsidRPr="000646D8">
        <w:t xml:space="preserve"> </w:t>
      </w:r>
      <w:r w:rsidRPr="000646D8">
        <w:rPr>
          <w:color w:val="000000"/>
        </w:rPr>
        <w:t>В благоприятных условиях певческого воспитания дети прекрасно воспринимают и исполняют классику, народные песни, песни современных композиторов.</w:t>
      </w:r>
    </w:p>
    <w:p w14:paraId="48787BDD" w14:textId="77777777" w:rsidR="001A0CF7" w:rsidRPr="000646D8" w:rsidRDefault="001A0CF7" w:rsidP="000646D8">
      <w:pPr>
        <w:tabs>
          <w:tab w:val="left" w:pos="6750"/>
        </w:tabs>
        <w:autoSpaceDE w:val="0"/>
        <w:ind w:firstLine="720"/>
        <w:jc w:val="both"/>
        <w:rPr>
          <w:color w:val="000000"/>
        </w:rPr>
      </w:pPr>
      <w:r w:rsidRPr="000646D8">
        <w:rPr>
          <w:color w:val="000000"/>
        </w:rPr>
        <w:t>Народное творчество как основополагающее звено любой культуры – особая тема беседы и часть репертуарной программы. Механизм создания народной песни, условия ее существования, особая манера исполнения – все это должно быть известно молодому певцу. Репертуар обеспечивает полноценное музыкальное развитие каждого, повышает музыкальную культуру детей, способствует их нравственному и эстетическому воспитанию, формирует их вкусы, взгляды, повышает ответственность перед коллективом. Произведения, различные по характеру и степени трудности, подбираются с учетом возрастных особенностей поющих.</w:t>
      </w:r>
    </w:p>
    <w:p w14:paraId="5134978A" w14:textId="77777777" w:rsidR="001A0CF7" w:rsidRPr="000646D8" w:rsidRDefault="001A0CF7" w:rsidP="000646D8">
      <w:pPr>
        <w:autoSpaceDE w:val="0"/>
        <w:spacing w:before="75" w:after="75"/>
        <w:ind w:right="30" w:firstLine="720"/>
        <w:jc w:val="both"/>
        <w:rPr>
          <w:b/>
          <w:bCs/>
        </w:rPr>
      </w:pPr>
      <w:r w:rsidRPr="000646D8">
        <w:rPr>
          <w:b/>
          <w:bCs/>
        </w:rPr>
        <w:t>Методика разучивания песен.</w:t>
      </w:r>
    </w:p>
    <w:p w14:paraId="69A66332" w14:textId="77777777" w:rsidR="001A0CF7" w:rsidRPr="000646D8" w:rsidRDefault="001A0CF7" w:rsidP="000646D8">
      <w:pPr>
        <w:autoSpaceDE w:val="0"/>
        <w:ind w:firstLine="720"/>
        <w:jc w:val="both"/>
      </w:pPr>
      <w:r w:rsidRPr="000646D8">
        <w:t>Методика разучивания вокального произведения состоит из четырех этапов – слушания песни, ее разбора с детьми, разучивания слов и мелодии и художественной отработки звучания каждого из её куплетов.</w:t>
      </w:r>
    </w:p>
    <w:p w14:paraId="2F385BBE" w14:textId="77777777" w:rsidR="001A0CF7" w:rsidRPr="000646D8" w:rsidRDefault="001A0CF7" w:rsidP="000646D8">
      <w:pPr>
        <w:autoSpaceDE w:val="0"/>
        <w:ind w:firstLine="720"/>
        <w:jc w:val="both"/>
      </w:pPr>
      <w:r w:rsidRPr="000646D8">
        <w:t>При знакомстве с песней детям также сообщается, кто её авторы – поэт и композитор, и знакомы ли уже детям какие-либо произведения авторов. Затем обучающиеся слушают музыкальное произведение, определяют его содержание и характер, а также отмечают некоторые ей свойственные особенности.</w:t>
      </w:r>
    </w:p>
    <w:p w14:paraId="2024550D" w14:textId="77777777" w:rsidR="001A0CF7" w:rsidRPr="000646D8" w:rsidRDefault="001A0CF7" w:rsidP="000646D8">
      <w:pPr>
        <w:tabs>
          <w:tab w:val="left" w:pos="6750"/>
        </w:tabs>
        <w:autoSpaceDE w:val="0"/>
        <w:ind w:firstLine="720"/>
        <w:jc w:val="both"/>
        <w:rPr>
          <w:b/>
          <w:bCs/>
        </w:rPr>
      </w:pPr>
      <w:r w:rsidRPr="000646D8">
        <w:rPr>
          <w:b/>
          <w:bCs/>
        </w:rPr>
        <w:t>Теоретико-аналитическая работа.</w:t>
      </w:r>
    </w:p>
    <w:p w14:paraId="2CDFA313" w14:textId="77777777" w:rsidR="001A0CF7" w:rsidRPr="000646D8" w:rsidRDefault="001A0CF7" w:rsidP="000646D8">
      <w:pPr>
        <w:tabs>
          <w:tab w:val="left" w:pos="6750"/>
        </w:tabs>
        <w:autoSpaceDE w:val="0"/>
        <w:ind w:firstLine="720"/>
        <w:jc w:val="both"/>
      </w:pPr>
      <w:r w:rsidRPr="000646D8">
        <w:t>Беседа о гигиене певческого голоса является важнейшей, так как незнание голосового аппарата, элементарных правил пользования голосом ведет к печальным результатам. Желательно, чтобы в области вокального пения обучающиеся приобрели знания об особенностях звучания своих изменившихся голосов, вызванных мутацией, приучались «нейтрализовать» некоторые негативные свойства «поведения» голоса в мутационный период.</w:t>
      </w:r>
    </w:p>
    <w:p w14:paraId="3261C831" w14:textId="77777777" w:rsidR="001A0CF7" w:rsidRPr="000646D8" w:rsidRDefault="001A0CF7" w:rsidP="000646D8">
      <w:pPr>
        <w:tabs>
          <w:tab w:val="left" w:pos="6750"/>
        </w:tabs>
        <w:autoSpaceDE w:val="0"/>
        <w:spacing w:before="75"/>
        <w:ind w:firstLine="720"/>
        <w:jc w:val="both"/>
        <w:rPr>
          <w:b/>
          <w:bCs/>
          <w:color w:val="000000"/>
        </w:rPr>
      </w:pPr>
      <w:r w:rsidRPr="000646D8">
        <w:rPr>
          <w:b/>
          <w:bCs/>
          <w:color w:val="000000"/>
        </w:rPr>
        <w:t>Концертно-исполнительская деятельность.</w:t>
      </w:r>
    </w:p>
    <w:p w14:paraId="6C49CCAD" w14:textId="77777777" w:rsidR="001A0CF7" w:rsidRPr="000646D8" w:rsidRDefault="001A0CF7" w:rsidP="000646D8">
      <w:pPr>
        <w:tabs>
          <w:tab w:val="left" w:pos="6750"/>
        </w:tabs>
        <w:autoSpaceDE w:val="0"/>
        <w:ind w:firstLine="720"/>
        <w:jc w:val="both"/>
      </w:pPr>
      <w:r w:rsidRPr="000646D8">
        <w:rPr>
          <w:color w:val="000000"/>
        </w:rPr>
        <w:t>Это результат, по которому оценивают работу коллектива. Он требует большой подготовки участников коллектива.</w:t>
      </w:r>
      <w:r w:rsidRPr="000646D8">
        <w:rPr>
          <w:b/>
          <w:bCs/>
        </w:rPr>
        <w:t xml:space="preserve"> </w:t>
      </w:r>
      <w:r w:rsidRPr="000646D8">
        <w:t>Большое значение для творческого коллектива имеют концертные выступления. Они активизируют работу, позволяют все более полно проявить полученные знания, умения, навыки, способствуют творческому росту.</w:t>
      </w:r>
    </w:p>
    <w:p w14:paraId="663DF09F" w14:textId="77777777" w:rsidR="001A0CF7" w:rsidRPr="000646D8" w:rsidRDefault="001A0CF7" w:rsidP="000646D8">
      <w:pPr>
        <w:tabs>
          <w:tab w:val="left" w:pos="6750"/>
        </w:tabs>
        <w:autoSpaceDE w:val="0"/>
        <w:ind w:firstLine="720"/>
        <w:jc w:val="both"/>
        <w:rPr>
          <w:color w:val="000000"/>
        </w:rPr>
      </w:pPr>
      <w:r w:rsidRPr="000646D8">
        <w:rPr>
          <w:color w:val="000000"/>
        </w:rPr>
        <w:t>План концертной деятельности составляется на год с учетом традиционных праздников, важнейших событий текущего года в соответствии со специфическими особенностями школы. Без помощи педагога дети выступают с разученным репертуаром на своих классных праздниках, родительских собраниях.</w:t>
      </w:r>
    </w:p>
    <w:p w14:paraId="7144F3A1" w14:textId="77777777" w:rsidR="001A0CF7" w:rsidRPr="000646D8" w:rsidRDefault="001A0CF7" w:rsidP="000646D8">
      <w:pPr>
        <w:tabs>
          <w:tab w:val="left" w:pos="6750"/>
        </w:tabs>
        <w:autoSpaceDE w:val="0"/>
        <w:ind w:firstLine="720"/>
        <w:jc w:val="both"/>
      </w:pPr>
      <w:r w:rsidRPr="000646D8">
        <w:rPr>
          <w:color w:val="000000"/>
        </w:rPr>
        <w:t>Отчетный концерт – это финальный результат работы за учебный год. Обязательно выступают все дети, исполняется все лучшее, что накоплено за год.</w:t>
      </w:r>
      <w:r w:rsidRPr="000646D8">
        <w:t xml:space="preserve"> Основная задача </w:t>
      </w:r>
      <w:r w:rsidRPr="000646D8">
        <w:lastRenderedPageBreak/>
        <w:t xml:space="preserve">педагога – воспитать необходимые для исполнения качества в процессе концертной деятельности, заинтересовать, увлечь детей коллективным творчеством. </w:t>
      </w:r>
    </w:p>
    <w:p w14:paraId="7D434898" w14:textId="77777777" w:rsidR="001A0CF7" w:rsidRPr="000646D8" w:rsidRDefault="001A0CF7" w:rsidP="000646D8">
      <w:pPr>
        <w:tabs>
          <w:tab w:val="left" w:pos="6750"/>
        </w:tabs>
        <w:autoSpaceDE w:val="0"/>
        <w:ind w:firstLine="720"/>
        <w:jc w:val="both"/>
      </w:pPr>
      <w:r w:rsidRPr="000646D8">
        <w:rPr>
          <w:b/>
          <w:i/>
          <w:iCs/>
        </w:rPr>
        <w:t>Репетиции</w:t>
      </w:r>
      <w:r w:rsidRPr="000646D8">
        <w:rPr>
          <w:b/>
          <w:bCs/>
          <w:i/>
          <w:iCs/>
        </w:rPr>
        <w:t xml:space="preserve"> </w:t>
      </w:r>
      <w:r w:rsidRPr="000646D8">
        <w:t>проводятся перед выступлениями в плановом порядке. Это работа над ритмическим, динамическим, тембровым ансамблям и, отшлифовывается исполнительский план каждого сочинения.</w:t>
      </w:r>
    </w:p>
    <w:p w14:paraId="1944D8A5" w14:textId="77777777" w:rsidR="001A0CF7" w:rsidRPr="000646D8" w:rsidRDefault="001A0CF7" w:rsidP="00716A00">
      <w:pPr>
        <w:shd w:val="clear" w:color="auto" w:fill="FFFFFF"/>
        <w:autoSpaceDE w:val="0"/>
        <w:ind w:firstLine="720"/>
        <w:jc w:val="both"/>
        <w:rPr>
          <w:b/>
          <w:bCs/>
          <w:color w:val="000000"/>
        </w:rPr>
      </w:pPr>
      <w:r w:rsidRPr="000646D8">
        <w:rPr>
          <w:b/>
          <w:bCs/>
          <w:color w:val="000000"/>
        </w:rPr>
        <w:t>Поведение певца до выхода на сцену и во время концерта.</w:t>
      </w:r>
    </w:p>
    <w:p w14:paraId="0137FB4D" w14:textId="77777777" w:rsidR="001A0CF7" w:rsidRPr="000646D8" w:rsidRDefault="001A0CF7" w:rsidP="000646D8">
      <w:pPr>
        <w:shd w:val="clear" w:color="auto" w:fill="FFFFFF"/>
        <w:tabs>
          <w:tab w:val="left" w:pos="360"/>
        </w:tabs>
        <w:autoSpaceDE w:val="0"/>
        <w:ind w:firstLine="720"/>
        <w:jc w:val="both"/>
        <w:rPr>
          <w:color w:val="000000"/>
        </w:rPr>
      </w:pPr>
      <w:r w:rsidRPr="000646D8">
        <w:rPr>
          <w:color w:val="000000"/>
        </w:rPr>
        <w:t>• Настраивайте себя на концерт задолго до выхода на сцену, ещё дома, собирая ноты, готовя костюм и реквизит.</w:t>
      </w:r>
    </w:p>
    <w:p w14:paraId="5BB065C7" w14:textId="77777777" w:rsidR="001A0CF7" w:rsidRPr="000646D8" w:rsidRDefault="001A0CF7" w:rsidP="000646D8">
      <w:pPr>
        <w:shd w:val="clear" w:color="auto" w:fill="FFFFFF"/>
        <w:tabs>
          <w:tab w:val="left" w:pos="360"/>
        </w:tabs>
        <w:autoSpaceDE w:val="0"/>
        <w:ind w:firstLine="720"/>
        <w:jc w:val="both"/>
        <w:rPr>
          <w:color w:val="000000"/>
        </w:rPr>
      </w:pPr>
      <w:r w:rsidRPr="000646D8">
        <w:rPr>
          <w:color w:val="000000"/>
        </w:rPr>
        <w:t>• Старайтесь делать все, получая удовольствие: от надетого вами платья или костюма, подбора грима и предвкушения чуда, которое называется «сцена».</w:t>
      </w:r>
    </w:p>
    <w:p w14:paraId="193D74F7" w14:textId="77777777" w:rsidR="001A0CF7" w:rsidRPr="000646D8" w:rsidRDefault="001A0CF7" w:rsidP="000646D8">
      <w:pPr>
        <w:shd w:val="clear" w:color="auto" w:fill="FFFFFF"/>
        <w:tabs>
          <w:tab w:val="left" w:pos="360"/>
        </w:tabs>
        <w:autoSpaceDE w:val="0"/>
        <w:ind w:firstLine="720"/>
        <w:jc w:val="both"/>
        <w:rPr>
          <w:color w:val="000000"/>
        </w:rPr>
      </w:pPr>
      <w:r w:rsidRPr="000646D8">
        <w:rPr>
          <w:color w:val="000000"/>
        </w:rPr>
        <w:t>• Оденьтесь, сделайте последние штрихи, выпрямитесь, разверните плечи, чтобы нормально дышать и красиво выглядеть, что немаловажно, улыбнитесь и вперед.</w:t>
      </w:r>
    </w:p>
    <w:p w14:paraId="65BCD55C" w14:textId="77777777" w:rsidR="001A0CF7" w:rsidRPr="000646D8" w:rsidRDefault="001A0CF7" w:rsidP="000646D8">
      <w:pPr>
        <w:shd w:val="clear" w:color="auto" w:fill="FFFFFF"/>
        <w:tabs>
          <w:tab w:val="left" w:pos="360"/>
        </w:tabs>
        <w:autoSpaceDE w:val="0"/>
        <w:ind w:firstLine="720"/>
        <w:jc w:val="both"/>
        <w:rPr>
          <w:color w:val="000000"/>
        </w:rPr>
      </w:pPr>
      <w:r w:rsidRPr="000646D8">
        <w:rPr>
          <w:color w:val="000000"/>
        </w:rPr>
        <w:t>• Состояние перед выходом на сцену сравнивается с поведением скаковой лошади перед стартом. Это состояние возвышенного возбуждения и нетерпения быстрейшего выхода на сцену. Несите себя ровно, с достоинством, с высоко поднятой головой.</w:t>
      </w:r>
    </w:p>
    <w:p w14:paraId="18521C04" w14:textId="77777777" w:rsidR="001A0CF7" w:rsidRPr="000646D8" w:rsidRDefault="001A0CF7" w:rsidP="000646D8">
      <w:pPr>
        <w:shd w:val="clear" w:color="auto" w:fill="FFFFFF"/>
        <w:tabs>
          <w:tab w:val="left" w:pos="360"/>
        </w:tabs>
        <w:autoSpaceDE w:val="0"/>
        <w:ind w:firstLine="720"/>
        <w:jc w:val="both"/>
        <w:rPr>
          <w:color w:val="000000"/>
        </w:rPr>
      </w:pPr>
      <w:r w:rsidRPr="000646D8">
        <w:rPr>
          <w:color w:val="000000"/>
        </w:rPr>
        <w:t>• Вот вы на сцене и перед вами сотни зрителей. Не начинайте выступление сразу, старайтесь даже при самом страшном волнении сохранять внешнее спокойствие.</w:t>
      </w:r>
    </w:p>
    <w:p w14:paraId="21098705" w14:textId="77777777" w:rsidR="001A0CF7" w:rsidRPr="000646D8" w:rsidRDefault="001A0CF7" w:rsidP="000646D8">
      <w:pPr>
        <w:shd w:val="clear" w:color="auto" w:fill="FFFFFF"/>
        <w:tabs>
          <w:tab w:val="left" w:pos="360"/>
        </w:tabs>
        <w:autoSpaceDE w:val="0"/>
        <w:ind w:firstLine="720"/>
        <w:jc w:val="both"/>
        <w:rPr>
          <w:color w:val="000000"/>
        </w:rPr>
      </w:pPr>
      <w:r w:rsidRPr="000646D8">
        <w:rPr>
          <w:color w:val="000000"/>
        </w:rPr>
        <w:t>• Если сильное сердцебиение, и дыхание не восстанавливается, сохнет во рту, рекомендуют раза три медленно вздохнуть и выдохнуть, тихонечко покусать кончик языка – это вас успокоит и увлажнит полость вашего рта.</w:t>
      </w:r>
    </w:p>
    <w:p w14:paraId="058D7BD3" w14:textId="77777777" w:rsidR="001A0CF7" w:rsidRPr="000646D8" w:rsidRDefault="001A0CF7" w:rsidP="000646D8">
      <w:pPr>
        <w:shd w:val="clear" w:color="auto" w:fill="FFFFFF"/>
        <w:tabs>
          <w:tab w:val="left" w:pos="360"/>
        </w:tabs>
        <w:autoSpaceDE w:val="0"/>
        <w:ind w:firstLine="720"/>
        <w:jc w:val="both"/>
        <w:rPr>
          <w:color w:val="000000"/>
        </w:rPr>
      </w:pPr>
      <w:r w:rsidRPr="000646D8">
        <w:rPr>
          <w:color w:val="000000"/>
        </w:rPr>
        <w:t>• Стройте программу вашего концерта по нарастающей, перемежая сильные тяжелые произведения более легкими, чтобы связки и весь организм успевал немного отдохнуть.</w:t>
      </w:r>
    </w:p>
    <w:p w14:paraId="1FD3F930" w14:textId="77777777" w:rsidR="001A0CF7" w:rsidRPr="000646D8" w:rsidRDefault="001A0CF7" w:rsidP="000646D8">
      <w:pPr>
        <w:shd w:val="clear" w:color="auto" w:fill="FFFFFF"/>
        <w:tabs>
          <w:tab w:val="left" w:pos="360"/>
        </w:tabs>
        <w:autoSpaceDE w:val="0"/>
        <w:ind w:firstLine="720"/>
        <w:jc w:val="both"/>
        <w:rPr>
          <w:color w:val="000000"/>
        </w:rPr>
      </w:pPr>
      <w:r w:rsidRPr="000646D8">
        <w:rPr>
          <w:color w:val="000000"/>
        </w:rPr>
        <w:t>• Ведите себя в паузах между произведениями интеллигентно и с достоинством, не забывая при этом про улыбку.</w:t>
      </w:r>
    </w:p>
    <w:p w14:paraId="220B6E5F" w14:textId="77777777" w:rsidR="001A0CF7" w:rsidRPr="000646D8" w:rsidRDefault="001A0CF7" w:rsidP="000646D8">
      <w:pPr>
        <w:shd w:val="clear" w:color="auto" w:fill="FFFFFF"/>
        <w:tabs>
          <w:tab w:val="left" w:pos="360"/>
        </w:tabs>
        <w:autoSpaceDE w:val="0"/>
        <w:ind w:firstLine="720"/>
        <w:jc w:val="both"/>
        <w:rPr>
          <w:color w:val="000000"/>
        </w:rPr>
      </w:pPr>
      <w:r w:rsidRPr="000646D8">
        <w:rPr>
          <w:color w:val="000000"/>
        </w:rPr>
        <w:t>• Не кланяйтесь в низком реверансе – это признак дурного тона. Также не рассылайте бесконечные воздушные поцелуи.</w:t>
      </w:r>
    </w:p>
    <w:p w14:paraId="2B95F460" w14:textId="77777777" w:rsidR="001A0CF7" w:rsidRPr="000646D8" w:rsidRDefault="001A0CF7" w:rsidP="000646D8">
      <w:pPr>
        <w:shd w:val="clear" w:color="auto" w:fill="FFFFFF"/>
        <w:tabs>
          <w:tab w:val="left" w:pos="360"/>
        </w:tabs>
        <w:autoSpaceDE w:val="0"/>
        <w:ind w:firstLine="720"/>
        <w:jc w:val="both"/>
        <w:rPr>
          <w:color w:val="000000"/>
        </w:rPr>
      </w:pPr>
      <w:r w:rsidRPr="000646D8">
        <w:rPr>
          <w:color w:val="000000"/>
        </w:rPr>
        <w:t>• Во время пения не смотрите в пол, глаза при пении очень важны, они выражают эмоциональное состояние каждого произведения.</w:t>
      </w:r>
    </w:p>
    <w:p w14:paraId="32CCD3C1" w14:textId="77777777" w:rsidR="001A0CF7" w:rsidRPr="000646D8" w:rsidRDefault="001A0CF7" w:rsidP="000646D8">
      <w:pPr>
        <w:shd w:val="clear" w:color="auto" w:fill="FFFFFF"/>
        <w:tabs>
          <w:tab w:val="left" w:pos="360"/>
        </w:tabs>
        <w:autoSpaceDE w:val="0"/>
        <w:ind w:firstLine="720"/>
        <w:jc w:val="both"/>
        <w:rPr>
          <w:color w:val="000000"/>
        </w:rPr>
      </w:pPr>
      <w:r w:rsidRPr="000646D8">
        <w:rPr>
          <w:color w:val="000000"/>
        </w:rPr>
        <w:t>• Не переминайтесь с ноги на ногу, найдите положение, удобное для вашего тела. Не рекомендуется стоять во время пения фронтально к публике, лучше развернуть торс в полуобороте, выдвинув одну ногу вперед.</w:t>
      </w:r>
    </w:p>
    <w:p w14:paraId="76E45486" w14:textId="77777777" w:rsidR="001A0CF7" w:rsidRPr="000646D8" w:rsidRDefault="001A0CF7" w:rsidP="000646D8">
      <w:pPr>
        <w:shd w:val="clear" w:color="auto" w:fill="FFFFFF"/>
        <w:tabs>
          <w:tab w:val="left" w:pos="360"/>
        </w:tabs>
        <w:autoSpaceDE w:val="0"/>
        <w:ind w:firstLine="720"/>
        <w:jc w:val="both"/>
        <w:rPr>
          <w:color w:val="000000"/>
        </w:rPr>
      </w:pPr>
      <w:r w:rsidRPr="000646D8">
        <w:rPr>
          <w:color w:val="000000"/>
        </w:rPr>
        <w:t>• Не машите чрезмерно руками – это говорит о нервозности и непрофессионализме, но и не зажимайте руки, прижав их к себе, так как при пении живет весь организм. В зависимости от образа руки могут быть нежными, страстными и даже страшно скрюченными, но это только в том случае, если этого требует образ.</w:t>
      </w:r>
    </w:p>
    <w:p w14:paraId="27AFDA44" w14:textId="7DBDBC12" w:rsidR="00EB2B5E" w:rsidRPr="003D2B0E" w:rsidRDefault="001A0CF7" w:rsidP="003D2B0E">
      <w:pPr>
        <w:ind w:firstLine="720"/>
        <w:jc w:val="both"/>
        <w:rPr>
          <w:color w:val="000000"/>
        </w:rPr>
      </w:pPr>
      <w:r w:rsidRPr="000646D8">
        <w:rPr>
          <w:color w:val="000000"/>
        </w:rPr>
        <w:t>• Заканчивайте выступление на его пике, не утомляя публики, и ни в коем случае не заканчивайте концерт после пика менее выигрышными произведениями. Заканчивайте тогда, когда во время пика публика еще хочет и хочет вас слушать.</w:t>
      </w:r>
    </w:p>
    <w:p w14:paraId="20552BC3" w14:textId="77777777" w:rsidR="00EB2B5E" w:rsidRDefault="00EB2B5E" w:rsidP="00EB2B5E">
      <w:pPr>
        <w:ind w:firstLine="720"/>
        <w:jc w:val="center"/>
        <w:rPr>
          <w:b/>
          <w:color w:val="000000"/>
        </w:rPr>
      </w:pPr>
      <w:r w:rsidRPr="00EB2B5E">
        <w:rPr>
          <w:b/>
          <w:color w:val="000000"/>
        </w:rPr>
        <w:t>Формы аттестации/ контроля</w:t>
      </w:r>
    </w:p>
    <w:p w14:paraId="7E7C8F22" w14:textId="2134735B" w:rsidR="00EB2B5E" w:rsidRDefault="00EB2B5E" w:rsidP="00EB2B5E">
      <w:pPr>
        <w:ind w:firstLine="720"/>
        <w:rPr>
          <w:color w:val="000000"/>
        </w:rPr>
      </w:pPr>
      <w:r>
        <w:rPr>
          <w:color w:val="000000"/>
        </w:rPr>
        <w:t xml:space="preserve">- </w:t>
      </w:r>
      <w:r w:rsidR="001E1F59">
        <w:rPr>
          <w:color w:val="000000"/>
        </w:rPr>
        <w:t>входная и текущая диагностика (</w:t>
      </w:r>
      <w:r>
        <w:rPr>
          <w:color w:val="000000"/>
        </w:rPr>
        <w:t>тестирование, анкетирование, прослушивание, концертная деятельность,  опрос и др.)</w:t>
      </w:r>
    </w:p>
    <w:p w14:paraId="0B8C0D81" w14:textId="7685CBAD" w:rsidR="00EB2B5E" w:rsidRDefault="00EB2B5E" w:rsidP="00EB2B5E">
      <w:pPr>
        <w:ind w:firstLine="720"/>
        <w:rPr>
          <w:color w:val="000000"/>
        </w:rPr>
      </w:pPr>
      <w:r>
        <w:rPr>
          <w:color w:val="000000"/>
        </w:rPr>
        <w:t>- промеж</w:t>
      </w:r>
      <w:r w:rsidR="001E1F59">
        <w:rPr>
          <w:color w:val="000000"/>
        </w:rPr>
        <w:t>уточная и итоговая аттестация (</w:t>
      </w:r>
      <w:r>
        <w:rPr>
          <w:color w:val="000000"/>
        </w:rPr>
        <w:t xml:space="preserve">все формы контроля и результативность участия в конкурсах) </w:t>
      </w:r>
    </w:p>
    <w:p w14:paraId="636D1664" w14:textId="226B2808" w:rsidR="00DD2DCA" w:rsidRPr="000B7D02" w:rsidRDefault="00EB2B5E" w:rsidP="003D2B0E">
      <w:pPr>
        <w:ind w:firstLine="720"/>
        <w:rPr>
          <w:color w:val="000000"/>
        </w:rPr>
      </w:pPr>
      <w:r>
        <w:rPr>
          <w:color w:val="000000"/>
        </w:rPr>
        <w:t xml:space="preserve">- мониторинг качества освоения  программы. </w:t>
      </w:r>
    </w:p>
    <w:p w14:paraId="6B00F489" w14:textId="77777777" w:rsidR="00EB2B5E" w:rsidRPr="00EB2B5E" w:rsidRDefault="00EB2B5E" w:rsidP="00EB2B5E">
      <w:pPr>
        <w:ind w:firstLine="720"/>
        <w:jc w:val="center"/>
        <w:rPr>
          <w:b/>
          <w:color w:val="000000"/>
        </w:rPr>
      </w:pPr>
      <w:r w:rsidRPr="00EB2B5E">
        <w:rPr>
          <w:b/>
          <w:color w:val="000000"/>
        </w:rPr>
        <w:t>Оценочные материалы:</w:t>
      </w:r>
    </w:p>
    <w:p w14:paraId="1EB20F6D" w14:textId="77777777" w:rsidR="00EB2B5E" w:rsidRDefault="003A042B" w:rsidP="003A042B">
      <w:pPr>
        <w:ind w:firstLine="720"/>
        <w:rPr>
          <w:color w:val="000000"/>
        </w:rPr>
      </w:pPr>
      <w:r>
        <w:rPr>
          <w:color w:val="000000"/>
        </w:rPr>
        <w:t>- оценочные материалы</w:t>
      </w:r>
    </w:p>
    <w:p w14:paraId="3006928E" w14:textId="77777777" w:rsidR="003A042B" w:rsidRDefault="003A042B" w:rsidP="003A042B">
      <w:pPr>
        <w:ind w:firstLine="720"/>
        <w:rPr>
          <w:color w:val="000000"/>
        </w:rPr>
      </w:pPr>
      <w:r>
        <w:rPr>
          <w:color w:val="000000"/>
        </w:rPr>
        <w:t>- тесты</w:t>
      </w:r>
    </w:p>
    <w:p w14:paraId="07310FC8" w14:textId="77777777" w:rsidR="003A042B" w:rsidRDefault="003A042B" w:rsidP="003A042B">
      <w:pPr>
        <w:ind w:firstLine="720"/>
        <w:rPr>
          <w:color w:val="000000"/>
        </w:rPr>
      </w:pPr>
      <w:r>
        <w:rPr>
          <w:color w:val="000000"/>
        </w:rPr>
        <w:t>- игровые упражнения</w:t>
      </w:r>
    </w:p>
    <w:p w14:paraId="5C537CCD" w14:textId="56414E71" w:rsidR="003A042B" w:rsidRDefault="003A042B" w:rsidP="003D2B0E">
      <w:pPr>
        <w:ind w:firstLine="720"/>
        <w:rPr>
          <w:color w:val="000000"/>
        </w:rPr>
      </w:pPr>
      <w:r>
        <w:rPr>
          <w:color w:val="000000"/>
        </w:rPr>
        <w:t>- концертная  деятельность</w:t>
      </w:r>
    </w:p>
    <w:p w14:paraId="4220B8FA" w14:textId="77777777" w:rsidR="00053011" w:rsidRDefault="00053011" w:rsidP="003D2B0E">
      <w:pPr>
        <w:ind w:firstLine="720"/>
        <w:rPr>
          <w:color w:val="000000"/>
        </w:rPr>
      </w:pPr>
    </w:p>
    <w:p w14:paraId="7C651C38" w14:textId="77777777" w:rsidR="00053011" w:rsidRPr="00716A00" w:rsidRDefault="00053011" w:rsidP="003D2B0E">
      <w:pPr>
        <w:ind w:firstLine="720"/>
        <w:rPr>
          <w:color w:val="000000"/>
        </w:rPr>
      </w:pPr>
    </w:p>
    <w:p w14:paraId="163B3CEA" w14:textId="03EB92BA" w:rsidR="001A0CF7" w:rsidRPr="00716A00" w:rsidRDefault="00B310C8" w:rsidP="003D2B0E">
      <w:pPr>
        <w:ind w:firstLine="720"/>
        <w:jc w:val="center"/>
        <w:rPr>
          <w:b/>
          <w:color w:val="000000"/>
        </w:rPr>
      </w:pPr>
      <w:r w:rsidRPr="00B310C8">
        <w:rPr>
          <w:b/>
          <w:color w:val="000000"/>
        </w:rPr>
        <w:lastRenderedPageBreak/>
        <w:t>Список  литературы</w:t>
      </w:r>
    </w:p>
    <w:p w14:paraId="0A7047E8" w14:textId="294E0FFA" w:rsidR="00B310C8" w:rsidRPr="00716A00" w:rsidRDefault="00417A14" w:rsidP="00716A00">
      <w:pPr>
        <w:tabs>
          <w:tab w:val="left" w:pos="2505"/>
        </w:tabs>
        <w:ind w:left="360"/>
        <w:jc w:val="both"/>
        <w:rPr>
          <w:b/>
          <w:bCs/>
          <w:caps/>
        </w:rPr>
      </w:pPr>
      <w:r w:rsidRPr="000646D8">
        <w:rPr>
          <w:b/>
          <w:bCs/>
          <w:caps/>
        </w:rPr>
        <w:t>1.Нормативные документы</w:t>
      </w:r>
    </w:p>
    <w:p w14:paraId="2AE21F6A" w14:textId="6DA7326B" w:rsidR="00053011" w:rsidRPr="00FE1B7D" w:rsidRDefault="00FE1B7D" w:rsidP="00FE1B7D">
      <w:pPr>
        <w:shd w:val="clear" w:color="auto" w:fill="FFFFFF"/>
        <w:jc w:val="both"/>
        <w:rPr>
          <w:rFonts w:ascii="YS Text" w:hAnsi="YS Text"/>
          <w:color w:val="000000" w:themeColor="text1"/>
          <w:sz w:val="23"/>
          <w:szCs w:val="23"/>
        </w:rPr>
      </w:pPr>
      <w:r>
        <w:rPr>
          <w:rFonts w:ascii="YS Text" w:hAnsi="YS Text"/>
          <w:color w:val="000000" w:themeColor="text1"/>
          <w:sz w:val="23"/>
          <w:szCs w:val="23"/>
        </w:rPr>
        <w:t xml:space="preserve">1. </w:t>
      </w:r>
      <w:r w:rsidR="00053011" w:rsidRPr="00FE1B7D">
        <w:rPr>
          <w:rFonts w:ascii="YS Text" w:hAnsi="YS Text"/>
          <w:color w:val="000000" w:themeColor="text1"/>
          <w:sz w:val="23"/>
          <w:szCs w:val="23"/>
        </w:rPr>
        <w:t>Федеральный закон об образовании в Российской Федерации от 29.12.2012</w:t>
      </w:r>
    </w:p>
    <w:p w14:paraId="3FDBF48F" w14:textId="77777777" w:rsidR="00053011" w:rsidRPr="00FE1B7D" w:rsidRDefault="00053011" w:rsidP="00FE1B7D">
      <w:pPr>
        <w:shd w:val="clear" w:color="auto" w:fill="FFFFFF"/>
        <w:jc w:val="both"/>
        <w:rPr>
          <w:rFonts w:ascii="YS Text" w:hAnsi="YS Text"/>
          <w:color w:val="000000" w:themeColor="text1"/>
          <w:sz w:val="23"/>
          <w:szCs w:val="23"/>
        </w:rPr>
      </w:pPr>
      <w:r w:rsidRPr="00FE1B7D">
        <w:rPr>
          <w:rFonts w:ascii="YS Text" w:hAnsi="YS Text"/>
          <w:color w:val="000000" w:themeColor="text1"/>
          <w:sz w:val="23"/>
          <w:szCs w:val="23"/>
        </w:rPr>
        <w:t>№273-ФЗ (с изменениями и дополнениями)</w:t>
      </w:r>
    </w:p>
    <w:p w14:paraId="7441DDA0" w14:textId="68E5B57B" w:rsidR="00053011" w:rsidRPr="00FE1B7D" w:rsidRDefault="00053011" w:rsidP="00FE1B7D">
      <w:pPr>
        <w:pStyle w:val="aa"/>
        <w:numPr>
          <w:ilvl w:val="0"/>
          <w:numId w:val="24"/>
        </w:numPr>
        <w:shd w:val="clear" w:color="auto" w:fill="FFFFFF"/>
        <w:ind w:left="284" w:hanging="284"/>
        <w:jc w:val="both"/>
        <w:rPr>
          <w:rFonts w:ascii="YS Text" w:hAnsi="YS Text"/>
          <w:color w:val="000000" w:themeColor="text1"/>
          <w:sz w:val="23"/>
          <w:szCs w:val="23"/>
        </w:rPr>
      </w:pPr>
      <w:r w:rsidRPr="00FE1B7D">
        <w:rPr>
          <w:rFonts w:ascii="YS Text" w:hAnsi="YS Text"/>
          <w:color w:val="000000" w:themeColor="text1"/>
          <w:sz w:val="23"/>
          <w:szCs w:val="23"/>
        </w:rPr>
        <w:t>Федеральный закон от 31 июля 2020 г. №304-ФЗ «О внесении изменений в</w:t>
      </w:r>
    </w:p>
    <w:p w14:paraId="1DE02E80" w14:textId="77777777" w:rsidR="00053011" w:rsidRPr="00FE1B7D" w:rsidRDefault="00053011" w:rsidP="00FE1B7D">
      <w:pPr>
        <w:shd w:val="clear" w:color="auto" w:fill="FFFFFF"/>
        <w:jc w:val="both"/>
        <w:rPr>
          <w:rFonts w:ascii="YS Text" w:hAnsi="YS Text"/>
          <w:color w:val="000000" w:themeColor="text1"/>
          <w:sz w:val="23"/>
          <w:szCs w:val="23"/>
        </w:rPr>
      </w:pPr>
      <w:r w:rsidRPr="00FE1B7D">
        <w:rPr>
          <w:rFonts w:ascii="YS Text" w:hAnsi="YS Text"/>
          <w:color w:val="000000" w:themeColor="text1"/>
          <w:sz w:val="23"/>
          <w:szCs w:val="23"/>
        </w:rPr>
        <w:t>Федеральный закон «Об образовании в Российской Федерации» по вопросам воспитания</w:t>
      </w:r>
    </w:p>
    <w:p w14:paraId="3C64A337" w14:textId="77777777" w:rsidR="00053011" w:rsidRPr="00FE1B7D" w:rsidRDefault="00053011" w:rsidP="00FE1B7D">
      <w:pPr>
        <w:shd w:val="clear" w:color="auto" w:fill="FFFFFF"/>
        <w:jc w:val="both"/>
        <w:rPr>
          <w:rFonts w:ascii="YS Text" w:hAnsi="YS Text"/>
          <w:color w:val="000000" w:themeColor="text1"/>
          <w:sz w:val="23"/>
          <w:szCs w:val="23"/>
        </w:rPr>
      </w:pPr>
      <w:r w:rsidRPr="00FE1B7D">
        <w:rPr>
          <w:rFonts w:ascii="YS Text" w:hAnsi="YS Text"/>
          <w:color w:val="000000" w:themeColor="text1"/>
          <w:sz w:val="23"/>
          <w:szCs w:val="23"/>
        </w:rPr>
        <w:t>обучающихся»</w:t>
      </w:r>
    </w:p>
    <w:p w14:paraId="361B0905" w14:textId="13685E4B" w:rsidR="00053011" w:rsidRPr="00FE1B7D" w:rsidRDefault="00FE1B7D" w:rsidP="00FE1B7D">
      <w:pPr>
        <w:shd w:val="clear" w:color="auto" w:fill="FFFFFF"/>
        <w:jc w:val="both"/>
        <w:rPr>
          <w:rFonts w:ascii="YS Text" w:hAnsi="YS Text"/>
          <w:color w:val="000000" w:themeColor="text1"/>
          <w:sz w:val="23"/>
          <w:szCs w:val="23"/>
        </w:rPr>
      </w:pPr>
      <w:r>
        <w:rPr>
          <w:rFonts w:ascii="YS Text" w:hAnsi="YS Text"/>
          <w:color w:val="000000" w:themeColor="text1"/>
          <w:sz w:val="23"/>
          <w:szCs w:val="23"/>
        </w:rPr>
        <w:t xml:space="preserve">3. </w:t>
      </w:r>
      <w:r w:rsidR="00053011" w:rsidRPr="00FE1B7D">
        <w:rPr>
          <w:rFonts w:ascii="YS Text" w:hAnsi="YS Text"/>
          <w:color w:val="000000" w:themeColor="text1"/>
          <w:sz w:val="23"/>
          <w:szCs w:val="23"/>
        </w:rPr>
        <w:t>Федеральный проект «Успех каждого ребенка» в рамках Национального проекта</w:t>
      </w:r>
      <w:r w:rsidR="005D7C62">
        <w:rPr>
          <w:rFonts w:ascii="YS Text" w:hAnsi="YS Text"/>
          <w:color w:val="000000" w:themeColor="text1"/>
          <w:sz w:val="23"/>
          <w:szCs w:val="23"/>
        </w:rPr>
        <w:t xml:space="preserve"> </w:t>
      </w:r>
      <w:r w:rsidR="00053011" w:rsidRPr="00FE1B7D">
        <w:rPr>
          <w:rFonts w:ascii="YS Text" w:hAnsi="YS Text"/>
          <w:color w:val="000000" w:themeColor="text1"/>
          <w:sz w:val="23"/>
          <w:szCs w:val="23"/>
        </w:rPr>
        <w:t>«Образование», утвержденного Протоколом заседания президиума Совета при</w:t>
      </w:r>
      <w:r w:rsidR="005D7C62">
        <w:rPr>
          <w:rFonts w:ascii="YS Text" w:hAnsi="YS Text"/>
          <w:color w:val="000000" w:themeColor="text1"/>
          <w:sz w:val="23"/>
          <w:szCs w:val="23"/>
        </w:rPr>
        <w:t xml:space="preserve"> </w:t>
      </w:r>
      <w:r w:rsidR="00053011" w:rsidRPr="00FE1B7D">
        <w:rPr>
          <w:rFonts w:ascii="YS Text" w:hAnsi="YS Text"/>
          <w:color w:val="000000" w:themeColor="text1"/>
          <w:sz w:val="23"/>
          <w:szCs w:val="23"/>
        </w:rPr>
        <w:t>Президенте Российской Федерации по стратегическому развитию и национальным</w:t>
      </w:r>
      <w:r w:rsidR="005D7C62">
        <w:rPr>
          <w:rFonts w:ascii="YS Text" w:hAnsi="YS Text"/>
          <w:color w:val="000000" w:themeColor="text1"/>
          <w:sz w:val="23"/>
          <w:szCs w:val="23"/>
        </w:rPr>
        <w:t xml:space="preserve"> </w:t>
      </w:r>
      <w:r w:rsidR="00053011" w:rsidRPr="00FE1B7D">
        <w:rPr>
          <w:rFonts w:ascii="YS Text" w:hAnsi="YS Text"/>
          <w:color w:val="000000" w:themeColor="text1"/>
          <w:sz w:val="23"/>
          <w:szCs w:val="23"/>
        </w:rPr>
        <w:t>проектам от 3.09.2018 №10</w:t>
      </w:r>
      <w:r w:rsidR="005D7C62">
        <w:rPr>
          <w:rFonts w:ascii="YS Text" w:hAnsi="YS Text"/>
          <w:color w:val="000000" w:themeColor="text1"/>
          <w:sz w:val="23"/>
          <w:szCs w:val="23"/>
        </w:rPr>
        <w:t>.</w:t>
      </w:r>
    </w:p>
    <w:p w14:paraId="1B77E709" w14:textId="70A6BCC7" w:rsidR="00053011" w:rsidRPr="00FE1B7D" w:rsidRDefault="00FE1B7D" w:rsidP="00FE1B7D">
      <w:pPr>
        <w:shd w:val="clear" w:color="auto" w:fill="FFFFFF"/>
        <w:jc w:val="both"/>
        <w:rPr>
          <w:rFonts w:ascii="YS Text" w:hAnsi="YS Text"/>
          <w:color w:val="000000" w:themeColor="text1"/>
          <w:sz w:val="23"/>
          <w:szCs w:val="23"/>
        </w:rPr>
      </w:pPr>
      <w:r>
        <w:rPr>
          <w:rFonts w:ascii="YS Text" w:hAnsi="YS Text"/>
          <w:color w:val="000000" w:themeColor="text1"/>
          <w:sz w:val="23"/>
          <w:szCs w:val="23"/>
        </w:rPr>
        <w:t>4.</w:t>
      </w:r>
      <w:r w:rsidR="00053011" w:rsidRPr="00FE1B7D">
        <w:rPr>
          <w:rFonts w:ascii="YS Text" w:hAnsi="YS Text"/>
          <w:color w:val="000000" w:themeColor="text1"/>
          <w:sz w:val="23"/>
          <w:szCs w:val="23"/>
        </w:rPr>
        <w:t>Приказ Министерства просвещения России от 3.09.2019 №467 «Об утверждении</w:t>
      </w:r>
      <w:r w:rsidR="005D7C62">
        <w:rPr>
          <w:rFonts w:ascii="YS Text" w:hAnsi="YS Text"/>
          <w:color w:val="000000" w:themeColor="text1"/>
          <w:sz w:val="23"/>
          <w:szCs w:val="23"/>
        </w:rPr>
        <w:t xml:space="preserve"> </w:t>
      </w:r>
      <w:r w:rsidR="00053011" w:rsidRPr="00FE1B7D">
        <w:rPr>
          <w:rFonts w:ascii="YS Text" w:hAnsi="YS Text"/>
          <w:color w:val="000000" w:themeColor="text1"/>
          <w:sz w:val="23"/>
          <w:szCs w:val="23"/>
        </w:rPr>
        <w:t>Целевой модели развития региональных систем дополнительного образования детей»</w:t>
      </w:r>
    </w:p>
    <w:p w14:paraId="7448313B" w14:textId="20DE0A82" w:rsidR="00053011" w:rsidRPr="00FE1B7D" w:rsidRDefault="00053011" w:rsidP="00FE1B7D">
      <w:pPr>
        <w:shd w:val="clear" w:color="auto" w:fill="FFFFFF"/>
        <w:jc w:val="both"/>
        <w:rPr>
          <w:rFonts w:ascii="YS Text" w:hAnsi="YS Text"/>
          <w:color w:val="000000" w:themeColor="text1"/>
          <w:sz w:val="23"/>
          <w:szCs w:val="23"/>
        </w:rPr>
      </w:pPr>
      <w:r w:rsidRPr="00FE1B7D">
        <w:rPr>
          <w:rFonts w:ascii="YS Text" w:hAnsi="YS Text"/>
          <w:color w:val="000000" w:themeColor="text1"/>
          <w:sz w:val="23"/>
          <w:szCs w:val="23"/>
        </w:rPr>
        <w:t>5.Концепция развития дополнительного образования детей до 2030 года.</w:t>
      </w:r>
      <w:r w:rsidR="005D7C62">
        <w:rPr>
          <w:rFonts w:ascii="YS Text" w:hAnsi="YS Text"/>
          <w:color w:val="000000" w:themeColor="text1"/>
          <w:sz w:val="23"/>
          <w:szCs w:val="23"/>
        </w:rPr>
        <w:t xml:space="preserve"> </w:t>
      </w:r>
      <w:r w:rsidRPr="00FE1B7D">
        <w:rPr>
          <w:rFonts w:ascii="YS Text" w:hAnsi="YS Text"/>
          <w:color w:val="000000" w:themeColor="text1"/>
          <w:sz w:val="23"/>
          <w:szCs w:val="23"/>
        </w:rPr>
        <w:t>Утверждена распоряжением Правительства Российской Федерации от 31 марта 2022 г. №</w:t>
      </w:r>
      <w:r w:rsidR="00FE1B7D">
        <w:rPr>
          <w:rFonts w:ascii="YS Text" w:hAnsi="YS Text"/>
          <w:color w:val="34343C"/>
          <w:sz w:val="23"/>
          <w:szCs w:val="23"/>
          <w:shd w:val="clear" w:color="auto" w:fill="FFFFFF"/>
        </w:rPr>
        <w:t>678-р.</w:t>
      </w:r>
    </w:p>
    <w:p w14:paraId="1F3D8A77" w14:textId="0145EB4E" w:rsidR="00053011" w:rsidRPr="00FE1B7D" w:rsidRDefault="00053011" w:rsidP="00FE1B7D">
      <w:pPr>
        <w:shd w:val="clear" w:color="auto" w:fill="FFFFFF"/>
        <w:jc w:val="both"/>
        <w:rPr>
          <w:rFonts w:ascii="YS Text" w:hAnsi="YS Text"/>
          <w:color w:val="000000" w:themeColor="text1"/>
          <w:sz w:val="23"/>
          <w:szCs w:val="23"/>
        </w:rPr>
      </w:pPr>
      <w:r w:rsidRPr="00FE1B7D">
        <w:rPr>
          <w:rFonts w:ascii="YS Text" w:hAnsi="YS Text"/>
          <w:color w:val="000000" w:themeColor="text1"/>
          <w:sz w:val="23"/>
          <w:szCs w:val="23"/>
        </w:rPr>
        <w:t>6.Распоряжение Правительства Российской Федерации от 1 июля 2025 года №1745-р «О внесении изменений в Концепцию развития дополнительного образования детей до</w:t>
      </w:r>
      <w:r w:rsidR="00FE1B7D">
        <w:rPr>
          <w:rFonts w:ascii="YS Text" w:hAnsi="YS Text"/>
          <w:color w:val="000000" w:themeColor="text1"/>
          <w:sz w:val="23"/>
          <w:szCs w:val="23"/>
        </w:rPr>
        <w:t xml:space="preserve"> </w:t>
      </w:r>
      <w:r w:rsidRPr="00FE1B7D">
        <w:rPr>
          <w:rFonts w:ascii="YS Text" w:hAnsi="YS Text"/>
          <w:color w:val="000000" w:themeColor="text1"/>
          <w:sz w:val="23"/>
          <w:szCs w:val="23"/>
        </w:rPr>
        <w:t>2020 года», утв. Распоряжением Правительства Российской Федерации от 31 марта 2022</w:t>
      </w:r>
      <w:r w:rsidR="00FE1B7D">
        <w:rPr>
          <w:rFonts w:ascii="YS Text" w:hAnsi="YS Text"/>
          <w:color w:val="000000" w:themeColor="text1"/>
          <w:sz w:val="23"/>
          <w:szCs w:val="23"/>
        </w:rPr>
        <w:t xml:space="preserve"> </w:t>
      </w:r>
      <w:r w:rsidRPr="00FE1B7D">
        <w:rPr>
          <w:rFonts w:ascii="YS Text" w:hAnsi="YS Text"/>
          <w:color w:val="000000" w:themeColor="text1"/>
          <w:sz w:val="23"/>
          <w:szCs w:val="23"/>
        </w:rPr>
        <w:t>года № 678-р и утверждение плана мероприятий по реализации Концепции.</w:t>
      </w:r>
    </w:p>
    <w:p w14:paraId="7B308213" w14:textId="06AB2564" w:rsidR="00053011" w:rsidRPr="00FE1B7D" w:rsidRDefault="00053011" w:rsidP="00FE1B7D">
      <w:pPr>
        <w:shd w:val="clear" w:color="auto" w:fill="FFFFFF"/>
        <w:jc w:val="both"/>
        <w:rPr>
          <w:rFonts w:ascii="YS Text" w:hAnsi="YS Text"/>
          <w:color w:val="000000" w:themeColor="text1"/>
          <w:sz w:val="23"/>
          <w:szCs w:val="23"/>
        </w:rPr>
      </w:pPr>
      <w:r w:rsidRPr="00FE1B7D">
        <w:rPr>
          <w:rFonts w:ascii="YS Text" w:hAnsi="YS Text"/>
          <w:color w:val="000000" w:themeColor="text1"/>
          <w:sz w:val="23"/>
          <w:szCs w:val="23"/>
        </w:rPr>
        <w:t>7.Федеральный закон от 13 июля 2020 г. №189-ФЗ «О государственном</w:t>
      </w:r>
      <w:r w:rsidR="00FE1B7D">
        <w:rPr>
          <w:rFonts w:ascii="YS Text" w:hAnsi="YS Text"/>
          <w:color w:val="000000" w:themeColor="text1"/>
          <w:sz w:val="23"/>
          <w:szCs w:val="23"/>
        </w:rPr>
        <w:t xml:space="preserve"> </w:t>
      </w:r>
      <w:r w:rsidRPr="00FE1B7D">
        <w:rPr>
          <w:rFonts w:ascii="YS Text" w:hAnsi="YS Text"/>
          <w:color w:val="000000" w:themeColor="text1"/>
          <w:sz w:val="23"/>
          <w:szCs w:val="23"/>
        </w:rPr>
        <w:t>(муниципальном) социальном заказе на оказание государственных (муниципальных)</w:t>
      </w:r>
      <w:r w:rsidR="005D7C62">
        <w:rPr>
          <w:rFonts w:ascii="YS Text" w:hAnsi="YS Text"/>
          <w:color w:val="000000" w:themeColor="text1"/>
          <w:sz w:val="23"/>
          <w:szCs w:val="23"/>
        </w:rPr>
        <w:t xml:space="preserve"> </w:t>
      </w:r>
      <w:r w:rsidRPr="00FE1B7D">
        <w:rPr>
          <w:rFonts w:ascii="YS Text" w:hAnsi="YS Text"/>
          <w:color w:val="000000" w:themeColor="text1"/>
          <w:sz w:val="23"/>
          <w:szCs w:val="23"/>
        </w:rPr>
        <w:t>услуг в социальной сфере» (с изменениями и дополнениями, вступившими в силу с</w:t>
      </w:r>
      <w:r w:rsidR="00FE1B7D">
        <w:rPr>
          <w:rFonts w:ascii="YS Text" w:hAnsi="YS Text"/>
          <w:color w:val="000000" w:themeColor="text1"/>
          <w:sz w:val="23"/>
          <w:szCs w:val="23"/>
        </w:rPr>
        <w:t xml:space="preserve"> </w:t>
      </w:r>
      <w:r w:rsidRPr="00FE1B7D">
        <w:rPr>
          <w:rFonts w:ascii="YS Text" w:hAnsi="YS Text"/>
          <w:color w:val="000000" w:themeColor="text1"/>
          <w:sz w:val="23"/>
          <w:szCs w:val="23"/>
        </w:rPr>
        <w:t>28.12.2022 г.)</w:t>
      </w:r>
    </w:p>
    <w:p w14:paraId="138AD6AA" w14:textId="289279C9" w:rsidR="00053011" w:rsidRPr="00FE1B7D" w:rsidRDefault="00053011" w:rsidP="00FE1B7D">
      <w:pPr>
        <w:shd w:val="clear" w:color="auto" w:fill="FFFFFF"/>
        <w:jc w:val="both"/>
        <w:rPr>
          <w:rFonts w:ascii="YS Text" w:hAnsi="YS Text"/>
          <w:color w:val="000000" w:themeColor="text1"/>
          <w:sz w:val="23"/>
          <w:szCs w:val="23"/>
        </w:rPr>
      </w:pPr>
      <w:r w:rsidRPr="00FE1B7D">
        <w:rPr>
          <w:rFonts w:ascii="YS Text" w:hAnsi="YS Text"/>
          <w:color w:val="000000" w:themeColor="text1"/>
          <w:sz w:val="23"/>
          <w:szCs w:val="23"/>
        </w:rPr>
        <w:t>8</w:t>
      </w:r>
      <w:r w:rsidR="00FE1B7D">
        <w:rPr>
          <w:rFonts w:ascii="YS Text" w:hAnsi="YS Text"/>
          <w:color w:val="000000" w:themeColor="text1"/>
          <w:sz w:val="23"/>
          <w:szCs w:val="23"/>
        </w:rPr>
        <w:t>.</w:t>
      </w:r>
      <w:r w:rsidRPr="00FE1B7D">
        <w:rPr>
          <w:rFonts w:ascii="YS Text" w:hAnsi="YS Text"/>
          <w:color w:val="000000" w:themeColor="text1"/>
          <w:sz w:val="23"/>
          <w:szCs w:val="23"/>
        </w:rPr>
        <w:t xml:space="preserve"> Приказ Министерства просвещения Российской Федерации от 27 июля 2022 г.</w:t>
      </w:r>
      <w:r w:rsidR="00FE1B7D">
        <w:rPr>
          <w:rFonts w:ascii="YS Text" w:hAnsi="YS Text"/>
          <w:color w:val="000000" w:themeColor="text1"/>
          <w:sz w:val="23"/>
          <w:szCs w:val="23"/>
        </w:rPr>
        <w:t xml:space="preserve"> </w:t>
      </w:r>
      <w:r w:rsidRPr="00FE1B7D">
        <w:rPr>
          <w:rFonts w:ascii="YS Text" w:hAnsi="YS Text"/>
          <w:color w:val="000000" w:themeColor="text1"/>
          <w:sz w:val="23"/>
          <w:szCs w:val="23"/>
        </w:rPr>
        <w:t>№629 «Об утверждении Порядка организации и осуществления образовательной</w:t>
      </w:r>
      <w:r w:rsidR="00FE1B7D">
        <w:rPr>
          <w:rFonts w:ascii="YS Text" w:hAnsi="YS Text"/>
          <w:color w:val="000000" w:themeColor="text1"/>
          <w:sz w:val="23"/>
          <w:szCs w:val="23"/>
        </w:rPr>
        <w:t xml:space="preserve"> </w:t>
      </w:r>
      <w:r w:rsidRPr="00FE1B7D">
        <w:rPr>
          <w:rFonts w:ascii="YS Text" w:hAnsi="YS Text"/>
          <w:color w:val="000000" w:themeColor="text1"/>
          <w:sz w:val="23"/>
          <w:szCs w:val="23"/>
        </w:rPr>
        <w:t>деятельности по дополнительным общеобразовательным программам»</w:t>
      </w:r>
      <w:r w:rsidR="00FE1B7D">
        <w:rPr>
          <w:rFonts w:ascii="YS Text" w:hAnsi="YS Text"/>
          <w:color w:val="000000" w:themeColor="text1"/>
          <w:sz w:val="23"/>
          <w:szCs w:val="23"/>
        </w:rPr>
        <w:t>.</w:t>
      </w:r>
    </w:p>
    <w:p w14:paraId="25BBE1CC" w14:textId="1DA29D1C" w:rsidR="00053011" w:rsidRPr="00FE1B7D" w:rsidRDefault="00053011" w:rsidP="00FE1B7D">
      <w:pPr>
        <w:shd w:val="clear" w:color="auto" w:fill="FFFFFF"/>
        <w:jc w:val="both"/>
        <w:rPr>
          <w:rFonts w:ascii="YS Text" w:hAnsi="YS Text"/>
          <w:color w:val="000000" w:themeColor="text1"/>
          <w:sz w:val="23"/>
          <w:szCs w:val="23"/>
        </w:rPr>
      </w:pPr>
      <w:r w:rsidRPr="00FE1B7D">
        <w:rPr>
          <w:rFonts w:ascii="YS Text" w:hAnsi="YS Text"/>
          <w:color w:val="000000" w:themeColor="text1"/>
          <w:sz w:val="23"/>
          <w:szCs w:val="23"/>
        </w:rPr>
        <w:t>9.</w:t>
      </w:r>
      <w:r w:rsidR="00FE1B7D">
        <w:rPr>
          <w:rFonts w:ascii="YS Text" w:hAnsi="YS Text"/>
          <w:color w:val="000000" w:themeColor="text1"/>
          <w:sz w:val="23"/>
          <w:szCs w:val="23"/>
        </w:rPr>
        <w:t xml:space="preserve"> </w:t>
      </w:r>
      <w:r w:rsidRPr="00FE1B7D">
        <w:rPr>
          <w:rFonts w:ascii="YS Text" w:hAnsi="YS Text"/>
          <w:color w:val="000000" w:themeColor="text1"/>
          <w:sz w:val="23"/>
          <w:szCs w:val="23"/>
        </w:rPr>
        <w:t>Приказ Министерства просвещения Российской Федерации от 5 августа 2020 года</w:t>
      </w:r>
      <w:r w:rsidR="00FE1B7D">
        <w:rPr>
          <w:rFonts w:ascii="YS Text" w:hAnsi="YS Text"/>
          <w:color w:val="000000" w:themeColor="text1"/>
          <w:sz w:val="23"/>
          <w:szCs w:val="23"/>
        </w:rPr>
        <w:t xml:space="preserve"> </w:t>
      </w:r>
      <w:r w:rsidRPr="00FE1B7D">
        <w:rPr>
          <w:rFonts w:ascii="YS Text" w:hAnsi="YS Text"/>
          <w:color w:val="000000" w:themeColor="text1"/>
          <w:sz w:val="23"/>
          <w:szCs w:val="23"/>
        </w:rPr>
        <w:t>№ 882/391 «Об организации и осуществлении образовательной деятельности при сетевой</w:t>
      </w:r>
    </w:p>
    <w:p w14:paraId="33D21445" w14:textId="6FA91E53" w:rsidR="00053011" w:rsidRPr="00FE1B7D" w:rsidRDefault="00053011" w:rsidP="00FE1B7D">
      <w:pPr>
        <w:shd w:val="clear" w:color="auto" w:fill="FFFFFF"/>
        <w:jc w:val="both"/>
        <w:rPr>
          <w:rFonts w:ascii="YS Text" w:hAnsi="YS Text"/>
          <w:color w:val="000000" w:themeColor="text1"/>
          <w:sz w:val="23"/>
          <w:szCs w:val="23"/>
        </w:rPr>
      </w:pPr>
      <w:r w:rsidRPr="00FE1B7D">
        <w:rPr>
          <w:rFonts w:ascii="YS Text" w:hAnsi="YS Text"/>
          <w:color w:val="000000" w:themeColor="text1"/>
          <w:sz w:val="23"/>
          <w:szCs w:val="23"/>
        </w:rPr>
        <w:t>форме реализации образовательных программ (если программа реализуется в сетевой</w:t>
      </w:r>
      <w:r w:rsidR="00FE1B7D">
        <w:rPr>
          <w:rFonts w:ascii="YS Text" w:hAnsi="YS Text"/>
          <w:color w:val="000000" w:themeColor="text1"/>
          <w:sz w:val="23"/>
          <w:szCs w:val="23"/>
        </w:rPr>
        <w:t xml:space="preserve"> </w:t>
      </w:r>
      <w:r w:rsidR="00FE1B7D" w:rsidRPr="00FE1B7D">
        <w:rPr>
          <w:color w:val="000000" w:themeColor="text1"/>
          <w:sz w:val="23"/>
          <w:szCs w:val="23"/>
          <w:shd w:val="clear" w:color="auto" w:fill="FFFFFF"/>
        </w:rPr>
        <w:t>форме)</w:t>
      </w:r>
      <w:r w:rsidR="00FE1B7D">
        <w:rPr>
          <w:color w:val="000000" w:themeColor="text1"/>
          <w:sz w:val="23"/>
          <w:szCs w:val="23"/>
          <w:shd w:val="clear" w:color="auto" w:fill="FFFFFF"/>
        </w:rPr>
        <w:t>.</w:t>
      </w:r>
    </w:p>
    <w:p w14:paraId="1F486863" w14:textId="4C5FFBB3" w:rsidR="00053011" w:rsidRPr="00FE1B7D" w:rsidRDefault="00053011" w:rsidP="00FE1B7D">
      <w:pPr>
        <w:shd w:val="clear" w:color="auto" w:fill="FFFFFF"/>
        <w:jc w:val="both"/>
        <w:rPr>
          <w:rFonts w:ascii="YS Text" w:hAnsi="YS Text"/>
          <w:color w:val="000000" w:themeColor="text1"/>
          <w:sz w:val="23"/>
          <w:szCs w:val="23"/>
        </w:rPr>
      </w:pPr>
      <w:r w:rsidRPr="00FE1B7D">
        <w:rPr>
          <w:rFonts w:ascii="YS Text" w:hAnsi="YS Text"/>
          <w:color w:val="000000" w:themeColor="text1"/>
          <w:sz w:val="23"/>
          <w:szCs w:val="23"/>
        </w:rPr>
        <w:t>10</w:t>
      </w:r>
      <w:r w:rsidR="00FE1B7D">
        <w:rPr>
          <w:rFonts w:ascii="YS Text" w:hAnsi="YS Text"/>
          <w:color w:val="000000" w:themeColor="text1"/>
          <w:sz w:val="23"/>
          <w:szCs w:val="23"/>
        </w:rPr>
        <w:t>.</w:t>
      </w:r>
      <w:r w:rsidRPr="00FE1B7D">
        <w:rPr>
          <w:rFonts w:ascii="YS Text" w:hAnsi="YS Text"/>
          <w:color w:val="000000" w:themeColor="text1"/>
          <w:sz w:val="23"/>
          <w:szCs w:val="23"/>
        </w:rPr>
        <w:t xml:space="preserve"> Санитарно-эпидемиологические требования к организации воспитания и</w:t>
      </w:r>
      <w:r w:rsidR="00FE1B7D">
        <w:rPr>
          <w:rFonts w:ascii="YS Text" w:hAnsi="YS Text"/>
          <w:color w:val="000000" w:themeColor="text1"/>
          <w:sz w:val="23"/>
          <w:szCs w:val="23"/>
        </w:rPr>
        <w:t xml:space="preserve"> </w:t>
      </w:r>
      <w:r w:rsidRPr="00FE1B7D">
        <w:rPr>
          <w:rFonts w:ascii="YS Text" w:hAnsi="YS Text"/>
          <w:color w:val="000000" w:themeColor="text1"/>
          <w:sz w:val="23"/>
          <w:szCs w:val="23"/>
        </w:rPr>
        <w:t>обучения, отдыха и оздоровления детей и молодежи - СП 2.4.3648-20 от 1.01.2021г</w:t>
      </w:r>
      <w:r w:rsidR="00FE1B7D">
        <w:rPr>
          <w:rFonts w:ascii="YS Text" w:hAnsi="YS Text"/>
          <w:color w:val="000000" w:themeColor="text1"/>
          <w:sz w:val="23"/>
          <w:szCs w:val="23"/>
        </w:rPr>
        <w:t xml:space="preserve"> </w:t>
      </w:r>
      <w:r w:rsidRPr="00FE1B7D">
        <w:rPr>
          <w:rFonts w:ascii="YS Text" w:hAnsi="YS Text"/>
          <w:color w:val="000000" w:themeColor="text1"/>
          <w:sz w:val="23"/>
          <w:szCs w:val="23"/>
        </w:rPr>
        <w:t>(Постановление Главного государственного санитарного врача РФ от 28.09.2020 №28).</w:t>
      </w:r>
    </w:p>
    <w:p w14:paraId="2EC52831" w14:textId="393BB823" w:rsidR="00053011" w:rsidRPr="00FE1B7D" w:rsidRDefault="00053011" w:rsidP="00FE1B7D">
      <w:pPr>
        <w:shd w:val="clear" w:color="auto" w:fill="FFFFFF"/>
        <w:jc w:val="both"/>
        <w:rPr>
          <w:rFonts w:ascii="YS Text" w:hAnsi="YS Text"/>
          <w:color w:val="000000" w:themeColor="text1"/>
          <w:sz w:val="23"/>
          <w:szCs w:val="23"/>
        </w:rPr>
      </w:pPr>
      <w:r w:rsidRPr="00FE1B7D">
        <w:rPr>
          <w:rFonts w:ascii="YS Text" w:hAnsi="YS Text"/>
          <w:color w:val="000000" w:themeColor="text1"/>
          <w:sz w:val="23"/>
          <w:szCs w:val="23"/>
        </w:rPr>
        <w:t>11.</w:t>
      </w:r>
      <w:r w:rsidR="00FE1B7D">
        <w:rPr>
          <w:rFonts w:ascii="YS Text" w:hAnsi="YS Text"/>
          <w:color w:val="000000" w:themeColor="text1"/>
          <w:sz w:val="23"/>
          <w:szCs w:val="23"/>
        </w:rPr>
        <w:t xml:space="preserve"> </w:t>
      </w:r>
      <w:r w:rsidRPr="00FE1B7D">
        <w:rPr>
          <w:rFonts w:ascii="YS Text" w:hAnsi="YS Text"/>
          <w:color w:val="000000" w:themeColor="text1"/>
          <w:sz w:val="23"/>
          <w:szCs w:val="23"/>
        </w:rPr>
        <w:t>Методический</w:t>
      </w:r>
      <w:r w:rsidR="00FE1B7D">
        <w:rPr>
          <w:rFonts w:ascii="YS Text" w:hAnsi="YS Text"/>
          <w:color w:val="000000" w:themeColor="text1"/>
          <w:sz w:val="23"/>
          <w:szCs w:val="23"/>
        </w:rPr>
        <w:t xml:space="preserve"> </w:t>
      </w:r>
      <w:r w:rsidRPr="00FE1B7D">
        <w:rPr>
          <w:rFonts w:ascii="YS Text" w:hAnsi="YS Text"/>
          <w:color w:val="000000" w:themeColor="text1"/>
          <w:sz w:val="23"/>
          <w:szCs w:val="23"/>
        </w:rPr>
        <w:t>рекомендации</w:t>
      </w:r>
      <w:r w:rsidR="00FE1B7D">
        <w:rPr>
          <w:rFonts w:ascii="YS Text" w:hAnsi="YS Text"/>
          <w:color w:val="000000" w:themeColor="text1"/>
          <w:sz w:val="23"/>
          <w:szCs w:val="23"/>
        </w:rPr>
        <w:t xml:space="preserve"> п</w:t>
      </w:r>
      <w:r w:rsidRPr="00FE1B7D">
        <w:rPr>
          <w:rFonts w:ascii="YS Text" w:hAnsi="YS Text"/>
          <w:color w:val="000000" w:themeColor="text1"/>
          <w:sz w:val="23"/>
          <w:szCs w:val="23"/>
        </w:rPr>
        <w:t>о</w:t>
      </w:r>
      <w:r w:rsidR="00FE1B7D">
        <w:rPr>
          <w:rFonts w:ascii="YS Text" w:hAnsi="YS Text"/>
          <w:color w:val="000000" w:themeColor="text1"/>
          <w:sz w:val="23"/>
          <w:szCs w:val="23"/>
        </w:rPr>
        <w:t xml:space="preserve"> </w:t>
      </w:r>
      <w:r w:rsidRPr="00FE1B7D">
        <w:rPr>
          <w:rFonts w:ascii="YS Text" w:hAnsi="YS Text"/>
          <w:color w:val="000000" w:themeColor="text1"/>
          <w:sz w:val="23"/>
          <w:szCs w:val="23"/>
        </w:rPr>
        <w:t>общеобразовательных программ с применением электронного обучения и дистанционных</w:t>
      </w:r>
      <w:r w:rsidR="00FE1B7D">
        <w:rPr>
          <w:rFonts w:ascii="YS Text" w:hAnsi="YS Text"/>
          <w:color w:val="000000" w:themeColor="text1"/>
          <w:sz w:val="23"/>
          <w:szCs w:val="23"/>
        </w:rPr>
        <w:t xml:space="preserve"> </w:t>
      </w:r>
      <w:r w:rsidRPr="00FE1B7D">
        <w:rPr>
          <w:rFonts w:ascii="YS Text" w:hAnsi="YS Text"/>
          <w:color w:val="000000" w:themeColor="text1"/>
          <w:sz w:val="23"/>
          <w:szCs w:val="23"/>
        </w:rPr>
        <w:t>образовательных технологий (Письмо Министерства просвещения от 31 января 2022 года</w:t>
      </w:r>
      <w:r w:rsidR="00FE1B7D">
        <w:rPr>
          <w:rFonts w:ascii="YS Text" w:hAnsi="YS Text"/>
          <w:color w:val="000000" w:themeColor="text1"/>
          <w:sz w:val="23"/>
          <w:szCs w:val="23"/>
        </w:rPr>
        <w:t xml:space="preserve"> </w:t>
      </w:r>
      <w:r w:rsidRPr="00FE1B7D">
        <w:rPr>
          <w:rFonts w:ascii="YS Text" w:hAnsi="YS Text"/>
          <w:color w:val="000000" w:themeColor="text1"/>
          <w:sz w:val="23"/>
          <w:szCs w:val="23"/>
        </w:rPr>
        <w:t>№ ДГ-245/06 «О направлении методических рекомендаций)</w:t>
      </w:r>
      <w:r w:rsidR="00FE1B7D">
        <w:rPr>
          <w:rFonts w:ascii="YS Text" w:hAnsi="YS Text"/>
          <w:color w:val="000000" w:themeColor="text1"/>
          <w:sz w:val="23"/>
          <w:szCs w:val="23"/>
        </w:rPr>
        <w:t>.</w:t>
      </w:r>
    </w:p>
    <w:p w14:paraId="673547ED" w14:textId="1AC4D699" w:rsidR="00053011" w:rsidRPr="00FE1B7D" w:rsidRDefault="00053011" w:rsidP="00FE1B7D">
      <w:pPr>
        <w:shd w:val="clear" w:color="auto" w:fill="FFFFFF"/>
        <w:jc w:val="both"/>
        <w:rPr>
          <w:rFonts w:ascii="YS Text" w:hAnsi="YS Text"/>
          <w:color w:val="000000" w:themeColor="text1"/>
          <w:sz w:val="23"/>
          <w:szCs w:val="23"/>
        </w:rPr>
      </w:pPr>
      <w:r w:rsidRPr="00FE1B7D">
        <w:rPr>
          <w:rFonts w:ascii="YS Text" w:hAnsi="YS Text"/>
          <w:color w:val="000000" w:themeColor="text1"/>
          <w:sz w:val="23"/>
          <w:szCs w:val="23"/>
        </w:rPr>
        <w:t>12.</w:t>
      </w:r>
      <w:r w:rsidR="00FE1B7D">
        <w:rPr>
          <w:rFonts w:ascii="YS Text" w:hAnsi="YS Text"/>
          <w:color w:val="000000" w:themeColor="text1"/>
          <w:sz w:val="23"/>
          <w:szCs w:val="23"/>
        </w:rPr>
        <w:t xml:space="preserve"> </w:t>
      </w:r>
      <w:r w:rsidRPr="00FE1B7D">
        <w:rPr>
          <w:rFonts w:ascii="YS Text" w:hAnsi="YS Text"/>
          <w:color w:val="000000" w:themeColor="text1"/>
          <w:sz w:val="23"/>
          <w:szCs w:val="23"/>
        </w:rPr>
        <w:t>Методи</w:t>
      </w:r>
      <w:r w:rsidR="00FE1B7D">
        <w:rPr>
          <w:rFonts w:ascii="YS Text" w:hAnsi="YS Text"/>
          <w:color w:val="000000" w:themeColor="text1"/>
          <w:sz w:val="23"/>
          <w:szCs w:val="23"/>
        </w:rPr>
        <w:t>ч</w:t>
      </w:r>
      <w:r w:rsidRPr="00FE1B7D">
        <w:rPr>
          <w:rFonts w:ascii="YS Text" w:hAnsi="YS Text"/>
          <w:color w:val="000000" w:themeColor="text1"/>
          <w:sz w:val="23"/>
          <w:szCs w:val="23"/>
        </w:rPr>
        <w:t>еские рекомендации «Воспитание как целевая функция дополнительного</w:t>
      </w:r>
      <w:r w:rsidR="005D7C62">
        <w:rPr>
          <w:rFonts w:ascii="YS Text" w:hAnsi="YS Text"/>
          <w:color w:val="000000" w:themeColor="text1"/>
          <w:sz w:val="23"/>
          <w:szCs w:val="23"/>
        </w:rPr>
        <w:t xml:space="preserve"> </w:t>
      </w:r>
      <w:r w:rsidRPr="00FE1B7D">
        <w:rPr>
          <w:rFonts w:ascii="YS Text" w:hAnsi="YS Text"/>
          <w:color w:val="000000" w:themeColor="text1"/>
          <w:sz w:val="23"/>
          <w:szCs w:val="23"/>
        </w:rPr>
        <w:t>образования» - Министерство просвещения РФ, ФГБУК «Всероссийский центр</w:t>
      </w:r>
      <w:r w:rsidR="00FE1B7D">
        <w:rPr>
          <w:rFonts w:ascii="YS Text" w:hAnsi="YS Text"/>
          <w:color w:val="000000" w:themeColor="text1"/>
          <w:sz w:val="23"/>
          <w:szCs w:val="23"/>
        </w:rPr>
        <w:t xml:space="preserve"> </w:t>
      </w:r>
      <w:r w:rsidRPr="00FE1B7D">
        <w:rPr>
          <w:rFonts w:ascii="YS Text" w:hAnsi="YS Text"/>
          <w:color w:val="000000" w:themeColor="text1"/>
          <w:sz w:val="23"/>
          <w:szCs w:val="23"/>
        </w:rPr>
        <w:t>художественного творчества и гуманитарных технологий», 2023 год</w:t>
      </w:r>
      <w:r w:rsidR="005D7C62">
        <w:rPr>
          <w:rFonts w:ascii="YS Text" w:hAnsi="YS Text"/>
          <w:color w:val="000000" w:themeColor="text1"/>
          <w:sz w:val="23"/>
          <w:szCs w:val="23"/>
        </w:rPr>
        <w:t>.</w:t>
      </w:r>
    </w:p>
    <w:p w14:paraId="0215409E" w14:textId="0C695FE3" w:rsidR="00053011" w:rsidRPr="00FE1B7D" w:rsidRDefault="00053011" w:rsidP="00FE1B7D">
      <w:pPr>
        <w:shd w:val="clear" w:color="auto" w:fill="FFFFFF"/>
        <w:jc w:val="both"/>
        <w:rPr>
          <w:rFonts w:ascii="YS Text" w:hAnsi="YS Text"/>
          <w:color w:val="000000" w:themeColor="text1"/>
          <w:sz w:val="23"/>
          <w:szCs w:val="23"/>
        </w:rPr>
      </w:pPr>
      <w:r w:rsidRPr="00FE1B7D">
        <w:rPr>
          <w:rFonts w:ascii="YS Text" w:hAnsi="YS Text"/>
          <w:color w:val="000000" w:themeColor="text1"/>
          <w:sz w:val="23"/>
          <w:szCs w:val="23"/>
        </w:rPr>
        <w:t>13</w:t>
      </w:r>
      <w:r w:rsidR="00FE1B7D">
        <w:rPr>
          <w:rFonts w:ascii="YS Text" w:hAnsi="YS Text"/>
          <w:color w:val="000000" w:themeColor="text1"/>
          <w:sz w:val="23"/>
          <w:szCs w:val="23"/>
        </w:rPr>
        <w:t>.</w:t>
      </w:r>
      <w:r w:rsidRPr="00FE1B7D">
        <w:rPr>
          <w:rFonts w:ascii="YS Text" w:hAnsi="YS Text"/>
          <w:color w:val="000000" w:themeColor="text1"/>
          <w:sz w:val="23"/>
          <w:szCs w:val="23"/>
        </w:rPr>
        <w:t xml:space="preserve"> Устав МБУДО «ЦДТ пос.Дербышки»</w:t>
      </w:r>
      <w:r w:rsidR="005D7C62">
        <w:rPr>
          <w:rFonts w:ascii="YS Text" w:hAnsi="YS Text"/>
          <w:color w:val="000000" w:themeColor="text1"/>
          <w:sz w:val="23"/>
          <w:szCs w:val="23"/>
        </w:rPr>
        <w:t>.</w:t>
      </w:r>
    </w:p>
    <w:p w14:paraId="311175ED" w14:textId="72E50016" w:rsidR="00FD1CBF" w:rsidRPr="003D2B0E" w:rsidRDefault="00FD1CBF" w:rsidP="003D2B0E">
      <w:pPr>
        <w:ind w:left="394"/>
        <w:jc w:val="both"/>
        <w:rPr>
          <w:b/>
          <w:lang w:val="en-US"/>
        </w:rPr>
      </w:pPr>
      <w:r w:rsidRPr="000646D8">
        <w:rPr>
          <w:b/>
        </w:rPr>
        <w:t>2.СПИСОК ЛИТЕРАТУРЫ ДЛЯ ПЕДАГОГА:</w:t>
      </w:r>
    </w:p>
    <w:p w14:paraId="05E5E323" w14:textId="77777777" w:rsidR="001A0CF7" w:rsidRPr="000646D8" w:rsidRDefault="001A0CF7" w:rsidP="000646D8">
      <w:pPr>
        <w:widowControl w:val="0"/>
        <w:numPr>
          <w:ilvl w:val="0"/>
          <w:numId w:val="6"/>
        </w:numPr>
        <w:suppressAutoHyphens/>
        <w:jc w:val="both"/>
      </w:pPr>
      <w:r w:rsidRPr="000646D8">
        <w:t>Апраскина О. А. «Методика музыкального воспитания в школе». М. 1983г.</w:t>
      </w:r>
    </w:p>
    <w:p w14:paraId="5F47679E" w14:textId="77777777" w:rsidR="001A0CF7" w:rsidRPr="000646D8" w:rsidRDefault="001A0CF7" w:rsidP="000646D8">
      <w:pPr>
        <w:widowControl w:val="0"/>
        <w:numPr>
          <w:ilvl w:val="0"/>
          <w:numId w:val="6"/>
        </w:numPr>
        <w:suppressAutoHyphens/>
        <w:jc w:val="both"/>
      </w:pPr>
      <w:r w:rsidRPr="000646D8">
        <w:t>Бернстайн Л. Мир джаза. – М., 1983.</w:t>
      </w:r>
    </w:p>
    <w:p w14:paraId="515EF130" w14:textId="77777777" w:rsidR="001A0CF7" w:rsidRPr="000646D8" w:rsidRDefault="001A0CF7" w:rsidP="000646D8">
      <w:pPr>
        <w:widowControl w:val="0"/>
        <w:numPr>
          <w:ilvl w:val="0"/>
          <w:numId w:val="6"/>
        </w:numPr>
        <w:suppressAutoHyphens/>
        <w:jc w:val="both"/>
      </w:pPr>
      <w:r w:rsidRPr="000646D8">
        <w:t>Вендрова Т.Е. «Воспитание музыкой» М. «Просвещение», 1991</w:t>
      </w:r>
    </w:p>
    <w:p w14:paraId="4257A1A5" w14:textId="77777777" w:rsidR="001A0CF7" w:rsidRPr="000646D8" w:rsidRDefault="001A0CF7" w:rsidP="000646D8">
      <w:pPr>
        <w:pStyle w:val="31"/>
        <w:numPr>
          <w:ilvl w:val="0"/>
          <w:numId w:val="6"/>
        </w:numPr>
        <w:spacing w:after="0"/>
        <w:jc w:val="both"/>
        <w:rPr>
          <w:rFonts w:ascii="Times New Roman" w:hAnsi="Times New Roman"/>
          <w:sz w:val="24"/>
          <w:szCs w:val="24"/>
        </w:rPr>
      </w:pPr>
      <w:r w:rsidRPr="000646D8">
        <w:rPr>
          <w:rFonts w:ascii="Times New Roman" w:hAnsi="Times New Roman"/>
          <w:sz w:val="24"/>
          <w:szCs w:val="24"/>
        </w:rPr>
        <w:t xml:space="preserve">«Вокальное и психологическое здоровье певца и влияние эмоционального состояния исполнителя на исполнительское мастерство» Авторская методика постановка и развитие диапазона певческого голоса./Н.Г. Юренева-Княжинская. М:.2008г.. </w:t>
      </w:r>
    </w:p>
    <w:p w14:paraId="36E0FD4D" w14:textId="77777777" w:rsidR="001A0CF7" w:rsidRPr="000646D8" w:rsidRDefault="001A0CF7" w:rsidP="000646D8">
      <w:pPr>
        <w:widowControl w:val="0"/>
        <w:numPr>
          <w:ilvl w:val="0"/>
          <w:numId w:val="6"/>
        </w:numPr>
        <w:suppressAutoHyphens/>
        <w:jc w:val="both"/>
      </w:pPr>
      <w:r w:rsidRPr="000646D8">
        <w:t>Далецкий О. Н. «О пении»</w:t>
      </w:r>
    </w:p>
    <w:p w14:paraId="70623BF3" w14:textId="77777777" w:rsidR="001A0CF7" w:rsidRPr="000646D8" w:rsidRDefault="001A0CF7" w:rsidP="000646D8">
      <w:pPr>
        <w:widowControl w:val="0"/>
        <w:numPr>
          <w:ilvl w:val="0"/>
          <w:numId w:val="6"/>
        </w:numPr>
        <w:suppressAutoHyphens/>
        <w:jc w:val="both"/>
      </w:pPr>
      <w:r w:rsidRPr="000646D8">
        <w:t>Далецкий О. Н. «Обучение эстрадных певцов»</w:t>
      </w:r>
    </w:p>
    <w:p w14:paraId="03A2D656" w14:textId="77777777" w:rsidR="001A0CF7" w:rsidRPr="000646D8" w:rsidRDefault="001A0CF7" w:rsidP="000646D8">
      <w:pPr>
        <w:widowControl w:val="0"/>
        <w:numPr>
          <w:ilvl w:val="0"/>
          <w:numId w:val="6"/>
        </w:numPr>
        <w:suppressAutoHyphens/>
        <w:jc w:val="both"/>
      </w:pPr>
      <w:r w:rsidRPr="000646D8">
        <w:t>Дмитриев Л.Б. «Основы вокальной методики». – М.  1968.</w:t>
      </w:r>
    </w:p>
    <w:p w14:paraId="19055ADD" w14:textId="77777777" w:rsidR="001A0CF7" w:rsidRPr="000646D8" w:rsidRDefault="001A0CF7" w:rsidP="000646D8">
      <w:pPr>
        <w:widowControl w:val="0"/>
        <w:numPr>
          <w:ilvl w:val="0"/>
          <w:numId w:val="6"/>
        </w:numPr>
        <w:suppressAutoHyphens/>
        <w:jc w:val="both"/>
      </w:pPr>
      <w:r w:rsidRPr="000646D8">
        <w:t>Жарова Л.М. «Начальный этап обучения хоровому пению»</w:t>
      </w:r>
    </w:p>
    <w:p w14:paraId="7D7B9DE8" w14:textId="77777777" w:rsidR="001A0CF7" w:rsidRPr="000646D8" w:rsidRDefault="001A0CF7" w:rsidP="000646D8">
      <w:pPr>
        <w:pStyle w:val="31"/>
        <w:numPr>
          <w:ilvl w:val="0"/>
          <w:numId w:val="6"/>
        </w:numPr>
        <w:spacing w:after="0"/>
        <w:jc w:val="both"/>
        <w:rPr>
          <w:rFonts w:ascii="Times New Roman" w:hAnsi="Times New Roman"/>
          <w:sz w:val="24"/>
          <w:szCs w:val="24"/>
        </w:rPr>
      </w:pPr>
      <w:r w:rsidRPr="000646D8">
        <w:rPr>
          <w:rFonts w:ascii="Times New Roman" w:hAnsi="Times New Roman"/>
          <w:sz w:val="24"/>
          <w:szCs w:val="24"/>
        </w:rPr>
        <w:t>Калугина Н.В. Методика работы с русским народным хором. 2-е издание М. 1977г.</w:t>
      </w:r>
    </w:p>
    <w:p w14:paraId="0A65D461" w14:textId="77777777" w:rsidR="001A0CF7" w:rsidRPr="000646D8" w:rsidRDefault="001A0CF7" w:rsidP="000646D8">
      <w:pPr>
        <w:widowControl w:val="0"/>
        <w:numPr>
          <w:ilvl w:val="0"/>
          <w:numId w:val="6"/>
        </w:numPr>
        <w:suppressAutoHyphens/>
        <w:jc w:val="both"/>
      </w:pPr>
      <w:r w:rsidRPr="000646D8">
        <w:lastRenderedPageBreak/>
        <w:t>Кампус Э. О мюзикле. – М., 1983.</w:t>
      </w:r>
    </w:p>
    <w:p w14:paraId="7F9153E4" w14:textId="77777777" w:rsidR="001A0CF7" w:rsidRPr="000646D8" w:rsidRDefault="001A0CF7" w:rsidP="000646D8">
      <w:pPr>
        <w:pStyle w:val="31"/>
        <w:numPr>
          <w:ilvl w:val="0"/>
          <w:numId w:val="6"/>
        </w:numPr>
        <w:spacing w:after="0"/>
        <w:jc w:val="both"/>
        <w:rPr>
          <w:rFonts w:ascii="Times New Roman" w:hAnsi="Times New Roman"/>
          <w:sz w:val="24"/>
          <w:szCs w:val="24"/>
        </w:rPr>
      </w:pPr>
      <w:r w:rsidRPr="000646D8">
        <w:rPr>
          <w:rFonts w:ascii="Times New Roman" w:hAnsi="Times New Roman"/>
          <w:sz w:val="24"/>
          <w:szCs w:val="24"/>
        </w:rPr>
        <w:t>Климов А. «Основы русского народного танца» М. 1981г.</w:t>
      </w:r>
    </w:p>
    <w:p w14:paraId="054C5D0C" w14:textId="77777777" w:rsidR="001A0CF7" w:rsidRPr="000646D8" w:rsidRDefault="001A0CF7" w:rsidP="000646D8">
      <w:pPr>
        <w:widowControl w:val="0"/>
        <w:numPr>
          <w:ilvl w:val="0"/>
          <w:numId w:val="6"/>
        </w:numPr>
        <w:suppressAutoHyphens/>
        <w:jc w:val="both"/>
      </w:pPr>
      <w:r w:rsidRPr="000646D8">
        <w:t>Коллиер Дж.Л. Становление джаза. –М., 1984.</w:t>
      </w:r>
    </w:p>
    <w:p w14:paraId="5D9A5BB7" w14:textId="77777777" w:rsidR="001A0CF7" w:rsidRPr="000646D8" w:rsidRDefault="001A0CF7" w:rsidP="000646D8">
      <w:pPr>
        <w:widowControl w:val="0"/>
        <w:numPr>
          <w:ilvl w:val="0"/>
          <w:numId w:val="6"/>
        </w:numPr>
        <w:suppressAutoHyphens/>
        <w:jc w:val="both"/>
      </w:pPr>
      <w:r w:rsidRPr="000646D8">
        <w:t xml:space="preserve">Кудрявцева Т.С. «Исцеляющее дыхание по Стрельниковой А.Н.» ООО «ИД «РИПОЛ классик», 2006 </w:t>
      </w:r>
    </w:p>
    <w:p w14:paraId="05BD6AD4" w14:textId="77777777" w:rsidR="001A0CF7" w:rsidRPr="000646D8" w:rsidRDefault="001A0CF7" w:rsidP="000646D8">
      <w:pPr>
        <w:widowControl w:val="0"/>
        <w:numPr>
          <w:ilvl w:val="0"/>
          <w:numId w:val="6"/>
        </w:numPr>
        <w:suppressAutoHyphens/>
        <w:jc w:val="both"/>
      </w:pPr>
      <w:r w:rsidRPr="000646D8">
        <w:t>Луканин А., Перепелкина А. «Вокальные упражнения на уроках пения в общеобразовательной школе» - М. 1964.</w:t>
      </w:r>
    </w:p>
    <w:p w14:paraId="4EB7F758" w14:textId="77777777" w:rsidR="001A0CF7" w:rsidRPr="000646D8" w:rsidRDefault="001A0CF7" w:rsidP="000646D8">
      <w:pPr>
        <w:pStyle w:val="31"/>
        <w:numPr>
          <w:ilvl w:val="0"/>
          <w:numId w:val="6"/>
        </w:numPr>
        <w:spacing w:after="0"/>
        <w:jc w:val="both"/>
        <w:rPr>
          <w:rFonts w:ascii="Times New Roman" w:hAnsi="Times New Roman"/>
          <w:sz w:val="24"/>
          <w:szCs w:val="24"/>
        </w:rPr>
      </w:pPr>
      <w:r w:rsidRPr="000646D8">
        <w:rPr>
          <w:rFonts w:ascii="Times New Roman" w:hAnsi="Times New Roman"/>
          <w:sz w:val="24"/>
          <w:szCs w:val="24"/>
        </w:rPr>
        <w:t>М. А. Михайлова. Развитие музыкальных способностей детей. М. 1997г.</w:t>
      </w:r>
    </w:p>
    <w:p w14:paraId="0298CAE2" w14:textId="77777777" w:rsidR="001A0CF7" w:rsidRPr="000646D8" w:rsidRDefault="001A0CF7" w:rsidP="000646D8">
      <w:pPr>
        <w:widowControl w:val="0"/>
        <w:numPr>
          <w:ilvl w:val="0"/>
          <w:numId w:val="6"/>
        </w:numPr>
        <w:suppressAutoHyphens/>
        <w:jc w:val="both"/>
      </w:pPr>
      <w:r w:rsidRPr="000646D8">
        <w:t>Малинина Е.М. «Вокальное воспитание детей» - М.-Л. 1967.</w:t>
      </w:r>
    </w:p>
    <w:p w14:paraId="3AABE065" w14:textId="77777777" w:rsidR="001A0CF7" w:rsidRPr="000646D8" w:rsidRDefault="001A0CF7" w:rsidP="000646D8">
      <w:pPr>
        <w:widowControl w:val="0"/>
        <w:numPr>
          <w:ilvl w:val="0"/>
          <w:numId w:val="6"/>
        </w:numPr>
        <w:suppressAutoHyphens/>
        <w:jc w:val="both"/>
      </w:pPr>
      <w:r w:rsidRPr="000646D8">
        <w:t>Мархасев Л. В легком жанре. – Л., 1984.</w:t>
      </w:r>
    </w:p>
    <w:p w14:paraId="6ECC678B" w14:textId="77777777" w:rsidR="001A0CF7" w:rsidRPr="000646D8" w:rsidRDefault="001A0CF7" w:rsidP="000646D8">
      <w:pPr>
        <w:widowControl w:val="0"/>
        <w:numPr>
          <w:ilvl w:val="0"/>
          <w:numId w:val="6"/>
        </w:numPr>
        <w:suppressAutoHyphens/>
        <w:jc w:val="both"/>
      </w:pPr>
      <w:r w:rsidRPr="000646D8">
        <w:t>Менабени А.Г.  «Методика обучения сольному пению». – М. «Просвещение», 1987</w:t>
      </w:r>
    </w:p>
    <w:p w14:paraId="32AD4312" w14:textId="77777777" w:rsidR="001A0CF7" w:rsidRPr="000646D8" w:rsidRDefault="001A0CF7" w:rsidP="000646D8">
      <w:pPr>
        <w:pStyle w:val="31"/>
        <w:numPr>
          <w:ilvl w:val="0"/>
          <w:numId w:val="6"/>
        </w:numPr>
        <w:spacing w:after="0"/>
        <w:jc w:val="both"/>
        <w:rPr>
          <w:rFonts w:ascii="Times New Roman" w:hAnsi="Times New Roman"/>
          <w:color w:val="000000"/>
          <w:sz w:val="24"/>
          <w:szCs w:val="24"/>
        </w:rPr>
      </w:pPr>
      <w:r w:rsidRPr="000646D8">
        <w:rPr>
          <w:rFonts w:ascii="Times New Roman" w:hAnsi="Times New Roman"/>
          <w:sz w:val="24"/>
          <w:szCs w:val="24"/>
        </w:rPr>
        <w:t xml:space="preserve">Методика обучения  сольному пению: Учеб.  пособие для студентов. </w:t>
      </w:r>
      <w:r w:rsidRPr="000646D8">
        <w:rPr>
          <w:rFonts w:ascii="Times New Roman" w:hAnsi="Times New Roman"/>
          <w:color w:val="000000"/>
          <w:sz w:val="24"/>
          <w:szCs w:val="24"/>
        </w:rPr>
        <w:t xml:space="preserve">— </w:t>
      </w:r>
      <w:r w:rsidRPr="000646D8">
        <w:rPr>
          <w:rFonts w:ascii="Times New Roman" w:hAnsi="Times New Roman"/>
          <w:sz w:val="24"/>
          <w:szCs w:val="24"/>
        </w:rPr>
        <w:t>М.: Айрис-пресс,2007г.</w:t>
      </w:r>
      <w:r w:rsidRPr="000646D8">
        <w:rPr>
          <w:rFonts w:ascii="Times New Roman" w:hAnsi="Times New Roman"/>
          <w:color w:val="000000"/>
          <w:sz w:val="24"/>
          <w:szCs w:val="24"/>
        </w:rPr>
        <w:t xml:space="preserve">—95 с: </w:t>
      </w:r>
    </w:p>
    <w:p w14:paraId="3BF2E1E1" w14:textId="77777777" w:rsidR="001A0CF7" w:rsidRPr="000646D8" w:rsidRDefault="001A0CF7" w:rsidP="000646D8">
      <w:pPr>
        <w:pStyle w:val="31"/>
        <w:numPr>
          <w:ilvl w:val="0"/>
          <w:numId w:val="6"/>
        </w:numPr>
        <w:spacing w:after="0"/>
        <w:jc w:val="both"/>
        <w:rPr>
          <w:rFonts w:ascii="Times New Roman" w:hAnsi="Times New Roman"/>
          <w:sz w:val="24"/>
          <w:szCs w:val="24"/>
        </w:rPr>
      </w:pPr>
      <w:r w:rsidRPr="000646D8">
        <w:rPr>
          <w:rFonts w:ascii="Times New Roman" w:hAnsi="Times New Roman"/>
          <w:sz w:val="24"/>
          <w:szCs w:val="24"/>
        </w:rPr>
        <w:t>Музыкальное образование в школе. Учебное пособие для студентов. муз.фак. и отд. высш.и средн. пед. учеб. заведений./ Л.В.Школяр.,М.: Изд.центр«Акадкмия»2007 г.</w:t>
      </w:r>
    </w:p>
    <w:p w14:paraId="6FD0547E" w14:textId="77777777" w:rsidR="001A0CF7" w:rsidRPr="000646D8" w:rsidRDefault="001A0CF7" w:rsidP="000646D8">
      <w:pPr>
        <w:widowControl w:val="0"/>
        <w:numPr>
          <w:ilvl w:val="0"/>
          <w:numId w:val="6"/>
        </w:numPr>
        <w:suppressAutoHyphens/>
        <w:jc w:val="both"/>
      </w:pPr>
      <w:r w:rsidRPr="000646D8">
        <w:t>Павлищева О.П. «Высокая позиция звука»</w:t>
      </w:r>
    </w:p>
    <w:p w14:paraId="26466B39" w14:textId="77777777" w:rsidR="001A0CF7" w:rsidRPr="000646D8" w:rsidRDefault="001A0CF7" w:rsidP="000646D8">
      <w:pPr>
        <w:widowControl w:val="0"/>
        <w:numPr>
          <w:ilvl w:val="0"/>
          <w:numId w:val="6"/>
        </w:numPr>
        <w:suppressAutoHyphens/>
        <w:jc w:val="both"/>
      </w:pPr>
      <w:r w:rsidRPr="000646D8">
        <w:t>Павлищева О.П. «Практическое овладение певческим дыханием»</w:t>
      </w:r>
    </w:p>
    <w:p w14:paraId="768C3083" w14:textId="77777777" w:rsidR="001A0CF7" w:rsidRPr="000646D8" w:rsidRDefault="001A0CF7" w:rsidP="000646D8">
      <w:pPr>
        <w:pStyle w:val="31"/>
        <w:numPr>
          <w:ilvl w:val="0"/>
          <w:numId w:val="6"/>
        </w:numPr>
        <w:spacing w:after="0"/>
        <w:jc w:val="both"/>
        <w:rPr>
          <w:rFonts w:ascii="Times New Roman" w:hAnsi="Times New Roman"/>
          <w:sz w:val="24"/>
          <w:szCs w:val="24"/>
        </w:rPr>
      </w:pPr>
      <w:r w:rsidRPr="000646D8">
        <w:rPr>
          <w:rFonts w:ascii="Times New Roman" w:hAnsi="Times New Roman"/>
          <w:sz w:val="24"/>
          <w:szCs w:val="24"/>
        </w:rPr>
        <w:t>Пекерская Е. М. «</w:t>
      </w:r>
      <w:r w:rsidRPr="000646D8">
        <w:rPr>
          <w:rFonts w:ascii="Times New Roman" w:hAnsi="Times New Roman"/>
          <w:iCs/>
          <w:sz w:val="24"/>
          <w:szCs w:val="24"/>
        </w:rPr>
        <w:t>Вокальный букварь».</w:t>
      </w:r>
      <w:r w:rsidRPr="000646D8">
        <w:rPr>
          <w:rFonts w:ascii="Times New Roman" w:hAnsi="Times New Roman"/>
          <w:i/>
          <w:iCs/>
          <w:sz w:val="24"/>
          <w:szCs w:val="24"/>
        </w:rPr>
        <w:t xml:space="preserve"> </w:t>
      </w:r>
      <w:r w:rsidRPr="000646D8">
        <w:rPr>
          <w:rFonts w:ascii="Times New Roman" w:hAnsi="Times New Roman"/>
          <w:sz w:val="24"/>
          <w:szCs w:val="24"/>
        </w:rPr>
        <w:t xml:space="preserve">М. 1996г </w:t>
      </w:r>
    </w:p>
    <w:p w14:paraId="7B2E0460" w14:textId="77777777" w:rsidR="001A0CF7" w:rsidRPr="000646D8" w:rsidRDefault="001A0CF7" w:rsidP="000646D8">
      <w:pPr>
        <w:pStyle w:val="31"/>
        <w:numPr>
          <w:ilvl w:val="0"/>
          <w:numId w:val="6"/>
        </w:numPr>
        <w:spacing w:after="0"/>
        <w:jc w:val="both"/>
        <w:rPr>
          <w:rFonts w:ascii="Times New Roman" w:hAnsi="Times New Roman"/>
          <w:sz w:val="24"/>
          <w:szCs w:val="24"/>
        </w:rPr>
      </w:pPr>
      <w:r w:rsidRPr="000646D8">
        <w:rPr>
          <w:rFonts w:ascii="Times New Roman" w:hAnsi="Times New Roman"/>
          <w:sz w:val="24"/>
          <w:szCs w:val="24"/>
        </w:rPr>
        <w:t>Разумовская О.К. Зарубежные композиторы. Биографии, викторины, кроссворды – М.: Айрис-пресс,2007г.-176с.(Методика)</w:t>
      </w:r>
    </w:p>
    <w:p w14:paraId="2F6AE192" w14:textId="77777777" w:rsidR="001A0CF7" w:rsidRPr="000646D8" w:rsidRDefault="001A0CF7" w:rsidP="000646D8">
      <w:pPr>
        <w:pStyle w:val="31"/>
        <w:numPr>
          <w:ilvl w:val="0"/>
          <w:numId w:val="6"/>
        </w:numPr>
        <w:spacing w:after="0"/>
        <w:jc w:val="both"/>
        <w:rPr>
          <w:rFonts w:ascii="Times New Roman" w:hAnsi="Times New Roman"/>
          <w:sz w:val="24"/>
          <w:szCs w:val="24"/>
        </w:rPr>
      </w:pPr>
      <w:r w:rsidRPr="000646D8">
        <w:rPr>
          <w:rFonts w:ascii="Times New Roman" w:hAnsi="Times New Roman"/>
          <w:sz w:val="24"/>
          <w:szCs w:val="24"/>
        </w:rPr>
        <w:t>Разумовская О.К. Русские композиторы. Биографии, викторины, кроссворды – М. Айрис-пресс,2007г.-176с.(Методика)</w:t>
      </w:r>
    </w:p>
    <w:p w14:paraId="325C59E8" w14:textId="77777777" w:rsidR="001A0CF7" w:rsidRPr="000646D8" w:rsidRDefault="001A0CF7" w:rsidP="000646D8">
      <w:pPr>
        <w:widowControl w:val="0"/>
        <w:numPr>
          <w:ilvl w:val="0"/>
          <w:numId w:val="6"/>
        </w:numPr>
        <w:suppressAutoHyphens/>
        <w:jc w:val="both"/>
      </w:pPr>
      <w:r w:rsidRPr="000646D8">
        <w:t>Садников В.И. «Орфоэпия в пении». – М. «Просвещение», 1958.</w:t>
      </w:r>
    </w:p>
    <w:p w14:paraId="1BF1F825" w14:textId="77777777" w:rsidR="001A0CF7" w:rsidRPr="000646D8" w:rsidRDefault="001A0CF7" w:rsidP="000646D8">
      <w:pPr>
        <w:widowControl w:val="0"/>
        <w:numPr>
          <w:ilvl w:val="0"/>
          <w:numId w:val="6"/>
        </w:numPr>
        <w:suppressAutoHyphens/>
        <w:jc w:val="both"/>
      </w:pPr>
      <w:r w:rsidRPr="000646D8">
        <w:t>Сарждент У. Джаз: генезис. Музыкальный язык. Эстетика. – М., 1987.</w:t>
      </w:r>
    </w:p>
    <w:p w14:paraId="2CC95545" w14:textId="77777777" w:rsidR="001A0CF7" w:rsidRPr="000646D8" w:rsidRDefault="001A0CF7" w:rsidP="000646D8">
      <w:pPr>
        <w:widowControl w:val="0"/>
        <w:numPr>
          <w:ilvl w:val="0"/>
          <w:numId w:val="6"/>
        </w:numPr>
        <w:suppressAutoHyphens/>
        <w:jc w:val="both"/>
      </w:pPr>
      <w:r w:rsidRPr="000646D8">
        <w:t>Стрельникова А.Н. Дыхательная гимнастика /электронная книга.</w:t>
      </w:r>
    </w:p>
    <w:p w14:paraId="42D909E3" w14:textId="77777777" w:rsidR="001A0CF7" w:rsidRPr="000646D8" w:rsidRDefault="001A0CF7" w:rsidP="000646D8">
      <w:pPr>
        <w:widowControl w:val="0"/>
        <w:numPr>
          <w:ilvl w:val="0"/>
          <w:numId w:val="6"/>
        </w:numPr>
        <w:suppressAutoHyphens/>
        <w:jc w:val="both"/>
      </w:pPr>
      <w:r w:rsidRPr="000646D8">
        <w:t>Струве Г.А. «Школьный хор» М. «Просвещение», 1981</w:t>
      </w:r>
    </w:p>
    <w:p w14:paraId="1B5D30CB" w14:textId="77777777" w:rsidR="001A0CF7" w:rsidRPr="000646D8" w:rsidRDefault="001A0CF7" w:rsidP="000646D8">
      <w:pPr>
        <w:widowControl w:val="0"/>
        <w:numPr>
          <w:ilvl w:val="0"/>
          <w:numId w:val="6"/>
        </w:numPr>
        <w:suppressAutoHyphens/>
        <w:jc w:val="both"/>
      </w:pPr>
      <w:r w:rsidRPr="000646D8">
        <w:t>Троицкий А. Рок-панорама. – 1986.</w:t>
      </w:r>
    </w:p>
    <w:p w14:paraId="6125A1BA" w14:textId="77777777" w:rsidR="001A0CF7" w:rsidRPr="000646D8" w:rsidRDefault="001A0CF7" w:rsidP="000646D8">
      <w:pPr>
        <w:widowControl w:val="0"/>
        <w:numPr>
          <w:ilvl w:val="0"/>
          <w:numId w:val="6"/>
        </w:numPr>
        <w:suppressAutoHyphens/>
        <w:jc w:val="both"/>
      </w:pPr>
      <w:r w:rsidRPr="000646D8">
        <w:t>Уварова Е. Эстрадный театр: миниатюры, обозрения, мюзик-холлы. – М., 1983.</w:t>
      </w:r>
    </w:p>
    <w:p w14:paraId="7BBA4F6F" w14:textId="77777777" w:rsidR="001A0CF7" w:rsidRPr="000646D8" w:rsidRDefault="001A0CF7" w:rsidP="000646D8">
      <w:pPr>
        <w:widowControl w:val="0"/>
        <w:numPr>
          <w:ilvl w:val="0"/>
          <w:numId w:val="6"/>
        </w:numPr>
        <w:suppressAutoHyphens/>
        <w:jc w:val="both"/>
      </w:pPr>
      <w:r w:rsidRPr="000646D8">
        <w:t>Шнеерсон Г.М. Американская песня. – М., 1977.</w:t>
      </w:r>
    </w:p>
    <w:p w14:paraId="7A69F1CB" w14:textId="2D3897C2" w:rsidR="001A0CF7" w:rsidRPr="003D2B0E" w:rsidRDefault="001A0CF7" w:rsidP="000646D8">
      <w:pPr>
        <w:widowControl w:val="0"/>
        <w:numPr>
          <w:ilvl w:val="0"/>
          <w:numId w:val="6"/>
        </w:numPr>
        <w:suppressAutoHyphens/>
        <w:jc w:val="both"/>
      </w:pPr>
      <w:r w:rsidRPr="000646D8">
        <w:t>Эрисман Г. Французская песня. – М., 1974.</w:t>
      </w:r>
    </w:p>
    <w:p w14:paraId="4D6DF760" w14:textId="77777777" w:rsidR="001A0CF7" w:rsidRPr="000646D8" w:rsidRDefault="001A0CF7" w:rsidP="000646D8">
      <w:pPr>
        <w:jc w:val="both"/>
        <w:rPr>
          <w:b/>
        </w:rPr>
      </w:pPr>
      <w:r w:rsidRPr="000646D8">
        <w:rPr>
          <w:b/>
        </w:rPr>
        <w:t xml:space="preserve"> </w:t>
      </w:r>
      <w:r w:rsidR="00FD1CBF" w:rsidRPr="000646D8">
        <w:rPr>
          <w:b/>
        </w:rPr>
        <w:t>3.</w:t>
      </w:r>
      <w:r w:rsidRPr="000646D8">
        <w:rPr>
          <w:b/>
        </w:rPr>
        <w:t>СПИСОК ЛИТЕРАТУРЫ ДЛЯ ДЕТЕЙ:</w:t>
      </w:r>
    </w:p>
    <w:p w14:paraId="0EB7F6D1" w14:textId="77777777" w:rsidR="001A0CF7" w:rsidRPr="000646D8" w:rsidRDefault="001A0CF7" w:rsidP="000646D8">
      <w:pPr>
        <w:widowControl w:val="0"/>
        <w:numPr>
          <w:ilvl w:val="0"/>
          <w:numId w:val="7"/>
        </w:numPr>
        <w:suppressAutoHyphens/>
        <w:jc w:val="both"/>
      </w:pPr>
      <w:r w:rsidRPr="000646D8">
        <w:t>Аркадьев П. Четверо из Ливерпуля. – Клуб и самодеятельность, 1980.</w:t>
      </w:r>
    </w:p>
    <w:p w14:paraId="42847AB4" w14:textId="77777777" w:rsidR="001A0CF7" w:rsidRPr="000646D8" w:rsidRDefault="001A0CF7" w:rsidP="000646D8">
      <w:pPr>
        <w:widowControl w:val="0"/>
        <w:numPr>
          <w:ilvl w:val="0"/>
          <w:numId w:val="7"/>
        </w:numPr>
        <w:suppressAutoHyphens/>
        <w:jc w:val="both"/>
      </w:pPr>
      <w:r w:rsidRPr="000646D8">
        <w:t>Вайнкоп Ю., Гусин И. Краткий биографический словарь копмозиторов. – Л.: Музыка, 1987.</w:t>
      </w:r>
    </w:p>
    <w:p w14:paraId="6F642FDE" w14:textId="77777777" w:rsidR="001A0CF7" w:rsidRPr="000646D8" w:rsidRDefault="001A0CF7" w:rsidP="000646D8">
      <w:pPr>
        <w:widowControl w:val="0"/>
        <w:numPr>
          <w:ilvl w:val="0"/>
          <w:numId w:val="7"/>
        </w:numPr>
        <w:suppressAutoHyphens/>
        <w:jc w:val="both"/>
      </w:pPr>
      <w:r w:rsidRPr="000646D8">
        <w:t>Галацкая В. Музыкальная литература зарубежных стран. Вып.1.– М.: Музыка, 1978.</w:t>
      </w:r>
    </w:p>
    <w:p w14:paraId="718D47BD" w14:textId="77777777" w:rsidR="001A0CF7" w:rsidRPr="000646D8" w:rsidRDefault="001A0CF7" w:rsidP="000646D8">
      <w:pPr>
        <w:widowControl w:val="0"/>
        <w:numPr>
          <w:ilvl w:val="0"/>
          <w:numId w:val="7"/>
        </w:numPr>
        <w:suppressAutoHyphens/>
        <w:jc w:val="both"/>
      </w:pPr>
      <w:r w:rsidRPr="000646D8">
        <w:t>Михеева Л. Музыкальный словарь в рассказах. – М.: Сов.композитор, 1986.</w:t>
      </w:r>
    </w:p>
    <w:p w14:paraId="540613AC" w14:textId="77777777" w:rsidR="001A0CF7" w:rsidRPr="000646D8" w:rsidRDefault="001A0CF7" w:rsidP="000646D8">
      <w:pPr>
        <w:widowControl w:val="0"/>
        <w:numPr>
          <w:ilvl w:val="0"/>
          <w:numId w:val="7"/>
        </w:numPr>
        <w:suppressAutoHyphens/>
        <w:jc w:val="both"/>
      </w:pPr>
      <w:r w:rsidRPr="000646D8">
        <w:t>Сохор А. О массовой музыке. – Л., 1980.</w:t>
      </w:r>
    </w:p>
    <w:p w14:paraId="082D8AA0" w14:textId="77777777" w:rsidR="001A0CF7" w:rsidRPr="000646D8" w:rsidRDefault="001A0CF7" w:rsidP="000646D8">
      <w:pPr>
        <w:widowControl w:val="0"/>
        <w:numPr>
          <w:ilvl w:val="0"/>
          <w:numId w:val="7"/>
        </w:numPr>
        <w:suppressAutoHyphens/>
        <w:jc w:val="both"/>
      </w:pPr>
      <w:r w:rsidRPr="000646D8">
        <w:t>Троицкий А. Феномен «диско». – 1977.</w:t>
      </w:r>
    </w:p>
    <w:p w14:paraId="562BC722" w14:textId="77777777" w:rsidR="001A0CF7" w:rsidRPr="000646D8" w:rsidRDefault="001A0CF7" w:rsidP="000646D8">
      <w:pPr>
        <w:widowControl w:val="0"/>
        <w:numPr>
          <w:ilvl w:val="0"/>
          <w:numId w:val="7"/>
        </w:numPr>
        <w:suppressAutoHyphens/>
        <w:jc w:val="both"/>
      </w:pPr>
      <w:r w:rsidRPr="000646D8">
        <w:t>Штейнпресс Б.С., Ямпольский И.М. Энциклопедический словарь. – М.: Советская энциклопедия, 1976.</w:t>
      </w:r>
    </w:p>
    <w:p w14:paraId="6883473B" w14:textId="77777777" w:rsidR="001A0CF7" w:rsidRPr="000646D8" w:rsidRDefault="00FD1CBF" w:rsidP="00716A00">
      <w:pPr>
        <w:autoSpaceDE w:val="0"/>
        <w:ind w:right="30"/>
        <w:jc w:val="both"/>
        <w:rPr>
          <w:b/>
          <w:bCs/>
        </w:rPr>
      </w:pPr>
      <w:r w:rsidRPr="000646D8">
        <w:rPr>
          <w:b/>
          <w:bCs/>
        </w:rPr>
        <w:t>4.</w:t>
      </w:r>
      <w:r w:rsidR="001A0CF7" w:rsidRPr="000646D8">
        <w:rPr>
          <w:b/>
          <w:bCs/>
        </w:rPr>
        <w:t>РЕПЕРТУАРНЫЕ СБОРНИКИ</w:t>
      </w:r>
    </w:p>
    <w:p w14:paraId="0F508125" w14:textId="77777777" w:rsidR="001A0CF7" w:rsidRPr="000646D8" w:rsidRDefault="001A0CF7" w:rsidP="00716A00">
      <w:pPr>
        <w:pStyle w:val="31"/>
        <w:numPr>
          <w:ilvl w:val="0"/>
          <w:numId w:val="8"/>
        </w:numPr>
        <w:spacing w:after="0"/>
        <w:jc w:val="both"/>
        <w:rPr>
          <w:rFonts w:ascii="Times New Roman" w:hAnsi="Times New Roman"/>
          <w:sz w:val="24"/>
          <w:szCs w:val="24"/>
        </w:rPr>
      </w:pPr>
      <w:r w:rsidRPr="000646D8">
        <w:rPr>
          <w:rFonts w:ascii="Times New Roman" w:hAnsi="Times New Roman"/>
          <w:sz w:val="24"/>
          <w:szCs w:val="24"/>
        </w:rPr>
        <w:t>«Всё  в порядке». Шуточные детские песни в сопровождении фортепиано.М. 1978г.</w:t>
      </w:r>
    </w:p>
    <w:p w14:paraId="1E7732B3" w14:textId="77777777" w:rsidR="001A0CF7" w:rsidRPr="000646D8" w:rsidRDefault="001A0CF7" w:rsidP="000646D8">
      <w:pPr>
        <w:widowControl w:val="0"/>
        <w:numPr>
          <w:ilvl w:val="0"/>
          <w:numId w:val="8"/>
        </w:numPr>
        <w:suppressAutoHyphens/>
        <w:jc w:val="both"/>
        <w:rPr>
          <w:bCs/>
        </w:rPr>
      </w:pPr>
      <w:r w:rsidRPr="000646D8">
        <w:rPr>
          <w:bCs/>
        </w:rPr>
        <w:t>«Гусельки». Песни и стихи для младшего школьного возраста. Выпуск 14. М.1978г.</w:t>
      </w:r>
    </w:p>
    <w:p w14:paraId="5DE0B0BA" w14:textId="77777777" w:rsidR="001A0CF7" w:rsidRPr="000646D8" w:rsidRDefault="001A0CF7" w:rsidP="000646D8">
      <w:pPr>
        <w:pStyle w:val="31"/>
        <w:numPr>
          <w:ilvl w:val="0"/>
          <w:numId w:val="8"/>
        </w:numPr>
        <w:spacing w:after="0"/>
        <w:jc w:val="both"/>
        <w:rPr>
          <w:rFonts w:ascii="Times New Roman" w:hAnsi="Times New Roman"/>
          <w:sz w:val="24"/>
          <w:szCs w:val="24"/>
        </w:rPr>
      </w:pPr>
      <w:r w:rsidRPr="000646D8">
        <w:rPr>
          <w:rFonts w:ascii="Times New Roman" w:hAnsi="Times New Roman"/>
          <w:sz w:val="24"/>
          <w:szCs w:val="24"/>
        </w:rPr>
        <w:t>«Детям нужен мир». М. 1982г.</w:t>
      </w:r>
    </w:p>
    <w:p w14:paraId="0FE8B627" w14:textId="77777777" w:rsidR="001A0CF7" w:rsidRPr="000646D8" w:rsidRDefault="001A0CF7" w:rsidP="000646D8">
      <w:pPr>
        <w:pStyle w:val="31"/>
        <w:numPr>
          <w:ilvl w:val="0"/>
          <w:numId w:val="8"/>
        </w:numPr>
        <w:spacing w:after="0"/>
        <w:jc w:val="both"/>
        <w:rPr>
          <w:rFonts w:ascii="Times New Roman" w:hAnsi="Times New Roman"/>
          <w:sz w:val="24"/>
          <w:szCs w:val="24"/>
        </w:rPr>
      </w:pPr>
      <w:r w:rsidRPr="000646D8">
        <w:rPr>
          <w:rFonts w:ascii="Times New Roman" w:hAnsi="Times New Roman"/>
          <w:sz w:val="24"/>
          <w:szCs w:val="24"/>
        </w:rPr>
        <w:t>«Дружат дети всей земли». М. 1981г.</w:t>
      </w:r>
    </w:p>
    <w:p w14:paraId="6DA09CD4" w14:textId="77777777" w:rsidR="001A0CF7" w:rsidRPr="000646D8" w:rsidRDefault="001A0CF7" w:rsidP="000646D8">
      <w:pPr>
        <w:widowControl w:val="0"/>
        <w:numPr>
          <w:ilvl w:val="0"/>
          <w:numId w:val="8"/>
        </w:numPr>
        <w:suppressAutoHyphens/>
        <w:jc w:val="both"/>
      </w:pPr>
      <w:r w:rsidRPr="000646D8">
        <w:rPr>
          <w:bCs/>
        </w:rPr>
        <w:t>«Жаворонушки». Русские народные песни, прибаутки, скороговорки, считалки, сказки, игры. (Запись, нотация и сост. Т. Науменко).  М. 1975г</w:t>
      </w:r>
      <w:r w:rsidRPr="000646D8">
        <w:t>.</w:t>
      </w:r>
    </w:p>
    <w:p w14:paraId="45AD66BA" w14:textId="77777777" w:rsidR="001A0CF7" w:rsidRPr="000646D8" w:rsidRDefault="001A0CF7" w:rsidP="000646D8">
      <w:pPr>
        <w:pStyle w:val="31"/>
        <w:numPr>
          <w:ilvl w:val="0"/>
          <w:numId w:val="8"/>
        </w:numPr>
        <w:spacing w:after="0"/>
        <w:jc w:val="both"/>
        <w:rPr>
          <w:rFonts w:ascii="Times New Roman" w:hAnsi="Times New Roman"/>
          <w:sz w:val="24"/>
          <w:szCs w:val="24"/>
        </w:rPr>
      </w:pPr>
      <w:r w:rsidRPr="000646D8">
        <w:rPr>
          <w:rFonts w:ascii="Times New Roman" w:hAnsi="Times New Roman"/>
          <w:sz w:val="24"/>
          <w:szCs w:val="24"/>
        </w:rPr>
        <w:t>«За плетнём плетень». Русские народные песни и хороводы». Составитель и обработка В. Агафонникова. М. 1977г.</w:t>
      </w:r>
    </w:p>
    <w:p w14:paraId="284AD533" w14:textId="77777777" w:rsidR="001A0CF7" w:rsidRPr="000646D8" w:rsidRDefault="001A0CF7" w:rsidP="000646D8">
      <w:pPr>
        <w:pStyle w:val="31"/>
        <w:numPr>
          <w:ilvl w:val="0"/>
          <w:numId w:val="8"/>
        </w:numPr>
        <w:spacing w:after="0"/>
        <w:jc w:val="both"/>
        <w:rPr>
          <w:rFonts w:ascii="Times New Roman" w:hAnsi="Times New Roman"/>
          <w:sz w:val="24"/>
          <w:szCs w:val="24"/>
        </w:rPr>
      </w:pPr>
      <w:r w:rsidRPr="000646D8">
        <w:rPr>
          <w:rFonts w:ascii="Times New Roman" w:hAnsi="Times New Roman"/>
          <w:sz w:val="24"/>
          <w:szCs w:val="24"/>
        </w:rPr>
        <w:t>«Здравствуй песня». Выпуск 20. М. 1976г.</w:t>
      </w:r>
    </w:p>
    <w:p w14:paraId="59E1C105" w14:textId="77777777" w:rsidR="001A0CF7" w:rsidRPr="000646D8" w:rsidRDefault="001A0CF7" w:rsidP="000646D8">
      <w:pPr>
        <w:pStyle w:val="31"/>
        <w:numPr>
          <w:ilvl w:val="0"/>
          <w:numId w:val="8"/>
        </w:numPr>
        <w:spacing w:after="0"/>
        <w:jc w:val="both"/>
        <w:rPr>
          <w:rFonts w:ascii="Times New Roman" w:hAnsi="Times New Roman"/>
          <w:sz w:val="24"/>
          <w:szCs w:val="24"/>
        </w:rPr>
      </w:pPr>
      <w:r w:rsidRPr="000646D8">
        <w:rPr>
          <w:rFonts w:ascii="Times New Roman" w:hAnsi="Times New Roman"/>
          <w:sz w:val="24"/>
          <w:szCs w:val="24"/>
        </w:rPr>
        <w:t>«Мальчишки – девчонки». Составитель Е. Клянова. Л. 1977г; вып. 2. Л. 1978г.</w:t>
      </w:r>
    </w:p>
    <w:p w14:paraId="44B6BF33" w14:textId="77777777" w:rsidR="001A0CF7" w:rsidRPr="000646D8" w:rsidRDefault="001A0CF7" w:rsidP="000646D8">
      <w:pPr>
        <w:widowControl w:val="0"/>
        <w:numPr>
          <w:ilvl w:val="0"/>
          <w:numId w:val="8"/>
        </w:numPr>
        <w:suppressAutoHyphens/>
        <w:jc w:val="both"/>
        <w:rPr>
          <w:bCs/>
        </w:rPr>
      </w:pPr>
      <w:r w:rsidRPr="000646D8">
        <w:rPr>
          <w:bCs/>
        </w:rPr>
        <w:lastRenderedPageBreak/>
        <w:t>«Мама дорогая» Составитель Е. Кузьминова М. 1978г.</w:t>
      </w:r>
    </w:p>
    <w:p w14:paraId="31D1CDF6" w14:textId="77777777" w:rsidR="001A0CF7" w:rsidRPr="000646D8" w:rsidRDefault="001A0CF7" w:rsidP="000646D8">
      <w:pPr>
        <w:pStyle w:val="31"/>
        <w:numPr>
          <w:ilvl w:val="0"/>
          <w:numId w:val="8"/>
        </w:numPr>
        <w:spacing w:after="0"/>
        <w:jc w:val="both"/>
        <w:rPr>
          <w:rFonts w:ascii="Times New Roman" w:hAnsi="Times New Roman"/>
          <w:sz w:val="24"/>
          <w:szCs w:val="24"/>
        </w:rPr>
      </w:pPr>
      <w:r w:rsidRPr="000646D8">
        <w:rPr>
          <w:rFonts w:ascii="Times New Roman" w:hAnsi="Times New Roman"/>
          <w:sz w:val="24"/>
          <w:szCs w:val="24"/>
        </w:rPr>
        <w:t>«Пойте с нами». Песни для детей младшего школьного возраста. М. 1976г.</w:t>
      </w:r>
    </w:p>
    <w:p w14:paraId="58D72651" w14:textId="77777777" w:rsidR="001A0CF7" w:rsidRPr="000646D8" w:rsidRDefault="001A0CF7" w:rsidP="000646D8">
      <w:pPr>
        <w:pStyle w:val="31"/>
        <w:numPr>
          <w:ilvl w:val="0"/>
          <w:numId w:val="8"/>
        </w:numPr>
        <w:spacing w:after="0"/>
        <w:jc w:val="both"/>
        <w:rPr>
          <w:rFonts w:ascii="Times New Roman" w:hAnsi="Times New Roman"/>
          <w:sz w:val="24"/>
          <w:szCs w:val="24"/>
        </w:rPr>
      </w:pPr>
      <w:r w:rsidRPr="000646D8">
        <w:rPr>
          <w:rFonts w:ascii="Times New Roman" w:hAnsi="Times New Roman"/>
          <w:sz w:val="24"/>
          <w:szCs w:val="24"/>
        </w:rPr>
        <w:t>Ахмедов В. «Что это такое?».  М. 1997г.</w:t>
      </w:r>
    </w:p>
    <w:p w14:paraId="50E5C3FF" w14:textId="77777777" w:rsidR="001A0CF7" w:rsidRPr="000646D8" w:rsidRDefault="001A0CF7" w:rsidP="000646D8">
      <w:pPr>
        <w:widowControl w:val="0"/>
        <w:numPr>
          <w:ilvl w:val="0"/>
          <w:numId w:val="8"/>
        </w:numPr>
        <w:suppressAutoHyphens/>
        <w:jc w:val="both"/>
        <w:rPr>
          <w:bCs/>
        </w:rPr>
      </w:pPr>
      <w:r w:rsidRPr="000646D8">
        <w:rPr>
          <w:bCs/>
        </w:rPr>
        <w:t>Бойко Р.Г. «Весёлое утро». М. 1977г.</w:t>
      </w:r>
    </w:p>
    <w:p w14:paraId="199CEDEC" w14:textId="77777777" w:rsidR="001A0CF7" w:rsidRPr="000646D8" w:rsidRDefault="001A0CF7" w:rsidP="000646D8">
      <w:pPr>
        <w:widowControl w:val="0"/>
        <w:numPr>
          <w:ilvl w:val="0"/>
          <w:numId w:val="8"/>
        </w:numPr>
        <w:suppressAutoHyphens/>
        <w:jc w:val="both"/>
        <w:rPr>
          <w:bCs/>
        </w:rPr>
      </w:pPr>
      <w:r w:rsidRPr="000646D8">
        <w:rPr>
          <w:bCs/>
        </w:rPr>
        <w:t>Бойко Р.Г. «Детские песни без сопровождения». М. 1974г.</w:t>
      </w:r>
    </w:p>
    <w:p w14:paraId="346039DF" w14:textId="77777777" w:rsidR="001A0CF7" w:rsidRPr="000646D8" w:rsidRDefault="001A0CF7" w:rsidP="000646D8">
      <w:pPr>
        <w:pStyle w:val="31"/>
        <w:numPr>
          <w:ilvl w:val="0"/>
          <w:numId w:val="8"/>
        </w:numPr>
        <w:spacing w:after="0"/>
        <w:jc w:val="both"/>
        <w:rPr>
          <w:rFonts w:ascii="Times New Roman" w:hAnsi="Times New Roman"/>
          <w:sz w:val="24"/>
          <w:szCs w:val="24"/>
        </w:rPr>
      </w:pPr>
      <w:r w:rsidRPr="000646D8">
        <w:rPr>
          <w:rFonts w:ascii="Times New Roman" w:hAnsi="Times New Roman"/>
          <w:sz w:val="24"/>
          <w:szCs w:val="24"/>
        </w:rPr>
        <w:t>Бойко Р.Г. «Песни для детей». М. 1982г.</w:t>
      </w:r>
    </w:p>
    <w:p w14:paraId="6A98F042" w14:textId="77777777" w:rsidR="001A0CF7" w:rsidRPr="000646D8" w:rsidRDefault="001A0CF7" w:rsidP="000646D8">
      <w:pPr>
        <w:widowControl w:val="0"/>
        <w:numPr>
          <w:ilvl w:val="0"/>
          <w:numId w:val="8"/>
        </w:numPr>
        <w:suppressAutoHyphens/>
        <w:autoSpaceDE w:val="0"/>
        <w:spacing w:before="45"/>
        <w:ind w:left="0" w:right="30" w:firstLine="0"/>
        <w:jc w:val="both"/>
      </w:pPr>
      <w:r w:rsidRPr="000646D8">
        <w:rPr>
          <w:iCs/>
        </w:rPr>
        <w:t xml:space="preserve">Бьется </w:t>
      </w:r>
      <w:r w:rsidRPr="000646D8">
        <w:t>в тесной печурке огонь: песни, рожденные Великой Отечественной / сост. Г. А. Егорова. – М.: Профиздат, 1995. – 48 с.</w:t>
      </w:r>
    </w:p>
    <w:p w14:paraId="0846026D" w14:textId="77777777" w:rsidR="001A0CF7" w:rsidRPr="000646D8" w:rsidRDefault="001A0CF7" w:rsidP="000646D8">
      <w:pPr>
        <w:pStyle w:val="31"/>
        <w:numPr>
          <w:ilvl w:val="0"/>
          <w:numId w:val="8"/>
        </w:numPr>
        <w:spacing w:after="0"/>
        <w:jc w:val="both"/>
        <w:rPr>
          <w:rFonts w:ascii="Times New Roman" w:hAnsi="Times New Roman"/>
          <w:sz w:val="24"/>
          <w:szCs w:val="24"/>
        </w:rPr>
      </w:pPr>
      <w:r w:rsidRPr="000646D8">
        <w:rPr>
          <w:rFonts w:ascii="Times New Roman" w:hAnsi="Times New Roman"/>
          <w:sz w:val="24"/>
          <w:szCs w:val="24"/>
        </w:rPr>
        <w:t>Вогино И. Г. «Игры – задачи». М. 1983г.</w:t>
      </w:r>
    </w:p>
    <w:p w14:paraId="00D7B90A" w14:textId="77777777" w:rsidR="001A0CF7" w:rsidRPr="000646D8" w:rsidRDefault="001A0CF7" w:rsidP="000646D8">
      <w:pPr>
        <w:pStyle w:val="31"/>
        <w:numPr>
          <w:ilvl w:val="0"/>
          <w:numId w:val="8"/>
        </w:numPr>
        <w:spacing w:after="0"/>
        <w:jc w:val="both"/>
        <w:rPr>
          <w:rFonts w:ascii="Times New Roman" w:hAnsi="Times New Roman"/>
          <w:sz w:val="24"/>
          <w:szCs w:val="24"/>
        </w:rPr>
      </w:pPr>
      <w:r w:rsidRPr="000646D8">
        <w:rPr>
          <w:rFonts w:ascii="Times New Roman" w:hAnsi="Times New Roman"/>
          <w:sz w:val="24"/>
          <w:szCs w:val="24"/>
        </w:rPr>
        <w:t>Волков В. И. «Гори, гори ясно». Песни для детей младшего возраста. М. 1980г.</w:t>
      </w:r>
    </w:p>
    <w:p w14:paraId="6EE252E7" w14:textId="77777777" w:rsidR="001A0CF7" w:rsidRPr="000646D8" w:rsidRDefault="001A0CF7" w:rsidP="000646D8">
      <w:pPr>
        <w:widowControl w:val="0"/>
        <w:numPr>
          <w:ilvl w:val="0"/>
          <w:numId w:val="8"/>
        </w:numPr>
        <w:suppressAutoHyphens/>
        <w:autoSpaceDE w:val="0"/>
        <w:spacing w:before="45"/>
        <w:ind w:left="0" w:right="30" w:firstLine="0"/>
        <w:jc w:val="both"/>
      </w:pPr>
      <w:r w:rsidRPr="000646D8">
        <w:rPr>
          <w:iCs/>
        </w:rPr>
        <w:t>Елецкий, Э. В.</w:t>
      </w:r>
      <w:r w:rsidRPr="000646D8">
        <w:t xml:space="preserve"> Лучше нет родного края. – Волгоград, 2005. – 40 с. </w:t>
      </w:r>
    </w:p>
    <w:p w14:paraId="7B935071" w14:textId="77777777" w:rsidR="001A0CF7" w:rsidRPr="000646D8" w:rsidRDefault="001A0CF7" w:rsidP="000646D8">
      <w:pPr>
        <w:widowControl w:val="0"/>
        <w:numPr>
          <w:ilvl w:val="0"/>
          <w:numId w:val="8"/>
        </w:numPr>
        <w:suppressAutoHyphens/>
        <w:autoSpaceDE w:val="0"/>
        <w:spacing w:before="45"/>
        <w:ind w:left="0" w:right="30" w:firstLine="0"/>
        <w:jc w:val="both"/>
      </w:pPr>
      <w:r w:rsidRPr="000646D8">
        <w:rPr>
          <w:iCs/>
        </w:rPr>
        <w:t>Жаворонушки.</w:t>
      </w:r>
      <w:r w:rsidRPr="000646D8">
        <w:t xml:space="preserve"> – Вып. 1–4/ сост. Г. М. Науменко. – М.: Советский композитор, 1986.–68 с.</w:t>
      </w:r>
    </w:p>
    <w:p w14:paraId="5D81F36A" w14:textId="77777777" w:rsidR="001A0CF7" w:rsidRPr="000646D8" w:rsidRDefault="001A0CF7" w:rsidP="000646D8">
      <w:pPr>
        <w:pStyle w:val="31"/>
        <w:numPr>
          <w:ilvl w:val="0"/>
          <w:numId w:val="8"/>
        </w:numPr>
        <w:spacing w:after="0"/>
        <w:jc w:val="both"/>
        <w:rPr>
          <w:rFonts w:ascii="Times New Roman" w:hAnsi="Times New Roman"/>
          <w:sz w:val="24"/>
          <w:szCs w:val="24"/>
        </w:rPr>
      </w:pPr>
      <w:r w:rsidRPr="000646D8">
        <w:rPr>
          <w:rFonts w:ascii="Times New Roman" w:hAnsi="Times New Roman"/>
          <w:sz w:val="24"/>
          <w:szCs w:val="24"/>
        </w:rPr>
        <w:t>Кабалевский Д. Б. «Песни для детей и юношества». М. 1977, 1978г.</w:t>
      </w:r>
    </w:p>
    <w:p w14:paraId="5D6406CB" w14:textId="77777777" w:rsidR="001A0CF7" w:rsidRPr="000646D8" w:rsidRDefault="001A0CF7" w:rsidP="000646D8">
      <w:pPr>
        <w:pStyle w:val="31"/>
        <w:numPr>
          <w:ilvl w:val="0"/>
          <w:numId w:val="8"/>
        </w:numPr>
        <w:spacing w:after="0"/>
        <w:jc w:val="both"/>
        <w:rPr>
          <w:rFonts w:ascii="Times New Roman" w:hAnsi="Times New Roman"/>
          <w:sz w:val="24"/>
          <w:szCs w:val="24"/>
        </w:rPr>
      </w:pPr>
      <w:r w:rsidRPr="000646D8">
        <w:rPr>
          <w:rFonts w:ascii="Times New Roman" w:hAnsi="Times New Roman"/>
          <w:sz w:val="24"/>
          <w:szCs w:val="24"/>
        </w:rPr>
        <w:t>Кабалевский Д.Б. «Прекрасное пробуждает доброе». М. 1976г.</w:t>
      </w:r>
    </w:p>
    <w:p w14:paraId="6165790E" w14:textId="77777777" w:rsidR="001A0CF7" w:rsidRPr="000646D8" w:rsidRDefault="001A0CF7" w:rsidP="000646D8">
      <w:pPr>
        <w:pStyle w:val="31"/>
        <w:numPr>
          <w:ilvl w:val="0"/>
          <w:numId w:val="8"/>
        </w:numPr>
        <w:spacing w:after="0"/>
        <w:jc w:val="both"/>
        <w:rPr>
          <w:rFonts w:ascii="Times New Roman" w:hAnsi="Times New Roman"/>
          <w:sz w:val="24"/>
          <w:szCs w:val="24"/>
        </w:rPr>
      </w:pPr>
      <w:r w:rsidRPr="000646D8">
        <w:rPr>
          <w:rFonts w:ascii="Times New Roman" w:hAnsi="Times New Roman"/>
          <w:bCs/>
          <w:sz w:val="24"/>
          <w:szCs w:val="24"/>
        </w:rPr>
        <w:t>Ладов А. «Детские песни для голоса с фортепиано» М. 1978г</w:t>
      </w:r>
      <w:r w:rsidRPr="000646D8">
        <w:rPr>
          <w:rFonts w:ascii="Times New Roman" w:hAnsi="Times New Roman"/>
          <w:sz w:val="24"/>
          <w:szCs w:val="24"/>
        </w:rPr>
        <w:t xml:space="preserve"> Магиденко М. Я. , </w:t>
      </w:r>
    </w:p>
    <w:p w14:paraId="0CE1E9BA" w14:textId="77777777" w:rsidR="001A0CF7" w:rsidRPr="000646D8" w:rsidRDefault="001A0CF7" w:rsidP="000646D8">
      <w:pPr>
        <w:pStyle w:val="31"/>
        <w:numPr>
          <w:ilvl w:val="0"/>
          <w:numId w:val="8"/>
        </w:numPr>
        <w:spacing w:after="0"/>
        <w:jc w:val="both"/>
        <w:rPr>
          <w:rFonts w:ascii="Times New Roman" w:hAnsi="Times New Roman"/>
          <w:sz w:val="24"/>
          <w:szCs w:val="24"/>
        </w:rPr>
      </w:pPr>
      <w:r w:rsidRPr="000646D8">
        <w:rPr>
          <w:rFonts w:ascii="Times New Roman" w:hAnsi="Times New Roman"/>
          <w:sz w:val="24"/>
          <w:szCs w:val="24"/>
        </w:rPr>
        <w:t>Назарова Т. Б. Песни для детей. М. 1973г.</w:t>
      </w:r>
    </w:p>
    <w:p w14:paraId="51D03DAA" w14:textId="77777777" w:rsidR="001A0CF7" w:rsidRPr="000646D8" w:rsidRDefault="001A0CF7" w:rsidP="000646D8">
      <w:pPr>
        <w:pStyle w:val="31"/>
        <w:numPr>
          <w:ilvl w:val="0"/>
          <w:numId w:val="8"/>
        </w:numPr>
        <w:spacing w:after="0"/>
        <w:jc w:val="both"/>
        <w:rPr>
          <w:rFonts w:ascii="Times New Roman" w:hAnsi="Times New Roman"/>
          <w:sz w:val="24"/>
          <w:szCs w:val="24"/>
        </w:rPr>
      </w:pPr>
      <w:r w:rsidRPr="000646D8">
        <w:rPr>
          <w:rFonts w:ascii="Times New Roman" w:hAnsi="Times New Roman"/>
          <w:sz w:val="24"/>
          <w:szCs w:val="24"/>
        </w:rPr>
        <w:t>Народные песни. Обработка и переложение А. Юрлова. М. 1977г.</w:t>
      </w:r>
    </w:p>
    <w:p w14:paraId="3CDA8C55" w14:textId="77777777" w:rsidR="001A0CF7" w:rsidRPr="000646D8" w:rsidRDefault="001A0CF7" w:rsidP="000646D8">
      <w:pPr>
        <w:widowControl w:val="0"/>
        <w:numPr>
          <w:ilvl w:val="0"/>
          <w:numId w:val="8"/>
        </w:numPr>
        <w:suppressAutoHyphens/>
        <w:autoSpaceDE w:val="0"/>
        <w:spacing w:before="45"/>
        <w:ind w:left="0" w:right="30" w:firstLine="0"/>
        <w:jc w:val="both"/>
      </w:pPr>
      <w:r w:rsidRPr="000646D8">
        <w:rPr>
          <w:iCs/>
        </w:rPr>
        <w:t>Ножкин, М. И.</w:t>
      </w:r>
      <w:r w:rsidRPr="000646D8">
        <w:t xml:space="preserve"> Люблю тебя, Россия! – М.: Музыка, 1986. – 62 с.</w:t>
      </w:r>
    </w:p>
    <w:p w14:paraId="27467019" w14:textId="77777777" w:rsidR="001A0CF7" w:rsidRPr="000646D8" w:rsidRDefault="001A0CF7" w:rsidP="000646D8">
      <w:pPr>
        <w:widowControl w:val="0"/>
        <w:numPr>
          <w:ilvl w:val="0"/>
          <w:numId w:val="8"/>
        </w:numPr>
        <w:suppressAutoHyphens/>
        <w:autoSpaceDE w:val="0"/>
        <w:spacing w:before="45"/>
        <w:ind w:left="0" w:right="30" w:firstLine="0"/>
        <w:jc w:val="both"/>
      </w:pPr>
      <w:r w:rsidRPr="000646D8">
        <w:rPr>
          <w:iCs/>
        </w:rPr>
        <w:t xml:space="preserve">Песенные </w:t>
      </w:r>
      <w:r w:rsidRPr="000646D8">
        <w:t>узоры. Русские народные песни, игры для детей школьного  возраста / сост. Н. Сорокин. – Вып. 1–3. – М.: Музыка, 1986–1989. – 86 с.</w:t>
      </w:r>
    </w:p>
    <w:p w14:paraId="5447330B" w14:textId="77777777" w:rsidR="001A0CF7" w:rsidRPr="000646D8" w:rsidRDefault="001A0CF7" w:rsidP="000646D8">
      <w:pPr>
        <w:pStyle w:val="31"/>
        <w:numPr>
          <w:ilvl w:val="0"/>
          <w:numId w:val="8"/>
        </w:numPr>
        <w:spacing w:after="0"/>
        <w:jc w:val="both"/>
        <w:rPr>
          <w:rFonts w:ascii="Times New Roman" w:hAnsi="Times New Roman"/>
          <w:sz w:val="24"/>
          <w:szCs w:val="24"/>
        </w:rPr>
      </w:pPr>
      <w:r w:rsidRPr="000646D8">
        <w:rPr>
          <w:rFonts w:ascii="Times New Roman" w:hAnsi="Times New Roman"/>
          <w:sz w:val="24"/>
          <w:szCs w:val="24"/>
        </w:rPr>
        <w:t>Петров А. П. « Пять весёлых песен для детей». М. 1973г.</w:t>
      </w:r>
    </w:p>
    <w:p w14:paraId="4A7DFD2B" w14:textId="77777777" w:rsidR="001A0CF7" w:rsidRPr="000646D8" w:rsidRDefault="001A0CF7" w:rsidP="000646D8">
      <w:pPr>
        <w:widowControl w:val="0"/>
        <w:numPr>
          <w:ilvl w:val="0"/>
          <w:numId w:val="8"/>
        </w:numPr>
        <w:suppressAutoHyphens/>
        <w:autoSpaceDE w:val="0"/>
        <w:spacing w:before="45"/>
        <w:ind w:left="0" w:right="30" w:firstLine="0"/>
        <w:jc w:val="both"/>
      </w:pPr>
      <w:r w:rsidRPr="000646D8">
        <w:rPr>
          <w:iCs/>
        </w:rPr>
        <w:t xml:space="preserve">Петрушин, В.И. </w:t>
      </w:r>
      <w:r w:rsidRPr="000646D8">
        <w:t>Слушай, пой, играй. М.: Владос, 2000. – 266 с</w:t>
      </w:r>
    </w:p>
    <w:p w14:paraId="5E664218" w14:textId="77777777" w:rsidR="001A0CF7" w:rsidRPr="000646D8" w:rsidRDefault="001A0CF7" w:rsidP="000646D8">
      <w:pPr>
        <w:pStyle w:val="31"/>
        <w:numPr>
          <w:ilvl w:val="0"/>
          <w:numId w:val="8"/>
        </w:numPr>
        <w:spacing w:after="0"/>
        <w:jc w:val="both"/>
        <w:rPr>
          <w:rFonts w:ascii="Times New Roman" w:hAnsi="Times New Roman"/>
          <w:sz w:val="24"/>
          <w:szCs w:val="24"/>
        </w:rPr>
      </w:pPr>
      <w:r w:rsidRPr="000646D8">
        <w:rPr>
          <w:rFonts w:ascii="Times New Roman" w:hAnsi="Times New Roman"/>
          <w:sz w:val="24"/>
          <w:szCs w:val="24"/>
        </w:rPr>
        <w:t xml:space="preserve">Раухвергер М.Р. « Забавные песенки» Для среднего и старшего школьного возраста. </w:t>
      </w:r>
    </w:p>
    <w:p w14:paraId="14028D01" w14:textId="77777777" w:rsidR="001A0CF7" w:rsidRDefault="001A0CF7" w:rsidP="000646D8">
      <w:pPr>
        <w:widowControl w:val="0"/>
        <w:numPr>
          <w:ilvl w:val="0"/>
          <w:numId w:val="8"/>
        </w:numPr>
        <w:suppressAutoHyphens/>
        <w:jc w:val="both"/>
      </w:pPr>
      <w:r w:rsidRPr="000646D8">
        <w:rPr>
          <w:iCs/>
        </w:rPr>
        <w:t>Родионов, В. А</w:t>
      </w:r>
      <w:r w:rsidRPr="000646D8">
        <w:rPr>
          <w:i/>
          <w:iCs/>
        </w:rPr>
        <w:t xml:space="preserve">. </w:t>
      </w:r>
      <w:r w:rsidRPr="000646D8">
        <w:t xml:space="preserve">Слова души и ноты сердца: песни – Чугуев: изд-во «III тысячелетие», 2004. – 144 с. </w:t>
      </w:r>
    </w:p>
    <w:p w14:paraId="40E823A0" w14:textId="77777777" w:rsidR="00B310C8" w:rsidRDefault="00B310C8" w:rsidP="00B310C8">
      <w:pPr>
        <w:widowControl w:val="0"/>
        <w:suppressAutoHyphens/>
        <w:jc w:val="both"/>
      </w:pPr>
    </w:p>
    <w:p w14:paraId="24AB76CF" w14:textId="77777777" w:rsidR="00B310C8" w:rsidRPr="00FB6751" w:rsidRDefault="00FB6751" w:rsidP="00B310C8">
      <w:pPr>
        <w:widowControl w:val="0"/>
        <w:suppressAutoHyphens/>
        <w:jc w:val="both"/>
        <w:rPr>
          <w:b/>
        </w:rPr>
      </w:pPr>
      <w:r>
        <w:rPr>
          <w:b/>
        </w:rPr>
        <w:t>ИНТЕРНЕТ-РЕСУРСЫ:</w:t>
      </w:r>
    </w:p>
    <w:p w14:paraId="60F9BA30" w14:textId="77777777" w:rsidR="00777A28" w:rsidRDefault="00837D05" w:rsidP="00B310C8">
      <w:pPr>
        <w:widowControl w:val="0"/>
        <w:suppressAutoHyphens/>
        <w:jc w:val="both"/>
      </w:pPr>
      <w:hyperlink r:id="rId9" w:history="1">
        <w:r w:rsidR="00FB6751" w:rsidRPr="00E1413C">
          <w:rPr>
            <w:rStyle w:val="af0"/>
          </w:rPr>
          <w:t>www.eorhelp.ru</w:t>
        </w:r>
      </w:hyperlink>
    </w:p>
    <w:p w14:paraId="6768BF38" w14:textId="77777777" w:rsidR="00FB6751" w:rsidRDefault="00837D05" w:rsidP="00B310C8">
      <w:pPr>
        <w:widowControl w:val="0"/>
        <w:suppressAutoHyphens/>
        <w:jc w:val="both"/>
      </w:pPr>
      <w:hyperlink r:id="rId10" w:history="1">
        <w:r w:rsidR="00FB6751" w:rsidRPr="00E1413C">
          <w:rPr>
            <w:rStyle w:val="af0"/>
          </w:rPr>
          <w:t>http://suhin.narod.ru</w:t>
        </w:r>
      </w:hyperlink>
    </w:p>
    <w:p w14:paraId="387CA3E2" w14:textId="77777777" w:rsidR="00FB6751" w:rsidRDefault="00837D05" w:rsidP="00B310C8">
      <w:pPr>
        <w:widowControl w:val="0"/>
        <w:suppressAutoHyphens/>
        <w:jc w:val="both"/>
      </w:pPr>
      <w:hyperlink r:id="rId11" w:history="1">
        <w:r w:rsidR="00FB6751" w:rsidRPr="00E1413C">
          <w:rPr>
            <w:rStyle w:val="af0"/>
          </w:rPr>
          <w:t>http://www.pedlib.ru</w:t>
        </w:r>
      </w:hyperlink>
    </w:p>
    <w:p w14:paraId="20A7D518" w14:textId="77777777" w:rsidR="00FB6751" w:rsidRDefault="00837D05" w:rsidP="00B310C8">
      <w:pPr>
        <w:widowControl w:val="0"/>
        <w:suppressAutoHyphens/>
        <w:jc w:val="both"/>
      </w:pPr>
      <w:hyperlink r:id="rId12" w:history="1">
        <w:r w:rsidR="00FB6751" w:rsidRPr="00E1413C">
          <w:rPr>
            <w:rStyle w:val="af0"/>
          </w:rPr>
          <w:t>http://www.met-udod.ru/</w:t>
        </w:r>
      </w:hyperlink>
    </w:p>
    <w:p w14:paraId="61A6B1D7" w14:textId="77777777" w:rsidR="00FB6751" w:rsidRDefault="00FB6751" w:rsidP="00B310C8">
      <w:pPr>
        <w:widowControl w:val="0"/>
        <w:suppressAutoHyphens/>
        <w:jc w:val="both"/>
      </w:pPr>
    </w:p>
    <w:p w14:paraId="530160D1" w14:textId="38845819" w:rsidR="00B310C8" w:rsidRPr="000B7D02" w:rsidRDefault="00B310C8" w:rsidP="00B310C8">
      <w:pPr>
        <w:widowControl w:val="0"/>
        <w:suppressAutoHyphens/>
        <w:jc w:val="both"/>
      </w:pPr>
    </w:p>
    <w:p w14:paraId="76EC185A" w14:textId="77777777" w:rsidR="00DD2DCA" w:rsidRPr="00CD5837" w:rsidRDefault="00DD2DCA" w:rsidP="00B310C8">
      <w:pPr>
        <w:widowControl w:val="0"/>
        <w:suppressAutoHyphens/>
        <w:jc w:val="both"/>
      </w:pPr>
    </w:p>
    <w:p w14:paraId="47BE3368" w14:textId="77777777" w:rsidR="00CD5837" w:rsidRPr="000B7D02" w:rsidRDefault="00CD5837" w:rsidP="00B310C8">
      <w:pPr>
        <w:widowControl w:val="0"/>
        <w:suppressAutoHyphens/>
        <w:jc w:val="both"/>
      </w:pPr>
    </w:p>
    <w:p w14:paraId="66C6E802" w14:textId="77777777" w:rsidR="00CD5837" w:rsidRPr="000B7D02" w:rsidRDefault="00CD5837" w:rsidP="00B310C8">
      <w:pPr>
        <w:widowControl w:val="0"/>
        <w:suppressAutoHyphens/>
        <w:jc w:val="both"/>
      </w:pPr>
    </w:p>
    <w:p w14:paraId="77BF7CA6" w14:textId="77777777" w:rsidR="00CD5837" w:rsidRPr="000B7D02" w:rsidRDefault="00CD5837" w:rsidP="00B310C8">
      <w:pPr>
        <w:widowControl w:val="0"/>
        <w:suppressAutoHyphens/>
        <w:jc w:val="both"/>
      </w:pPr>
    </w:p>
    <w:p w14:paraId="081DEA0A" w14:textId="77777777" w:rsidR="00CD5837" w:rsidRPr="000B7D02" w:rsidRDefault="00CD5837" w:rsidP="00B310C8">
      <w:pPr>
        <w:widowControl w:val="0"/>
        <w:suppressAutoHyphens/>
        <w:jc w:val="both"/>
      </w:pPr>
    </w:p>
    <w:p w14:paraId="7EA82D50" w14:textId="77777777" w:rsidR="00CD5837" w:rsidRPr="000B7D02" w:rsidRDefault="00CD5837" w:rsidP="00B310C8">
      <w:pPr>
        <w:widowControl w:val="0"/>
        <w:suppressAutoHyphens/>
        <w:jc w:val="both"/>
      </w:pPr>
    </w:p>
    <w:p w14:paraId="14DF524C" w14:textId="77777777" w:rsidR="00CD5837" w:rsidRPr="000B7D02" w:rsidRDefault="00CD5837" w:rsidP="00B310C8">
      <w:pPr>
        <w:widowControl w:val="0"/>
        <w:suppressAutoHyphens/>
        <w:jc w:val="both"/>
      </w:pPr>
    </w:p>
    <w:p w14:paraId="5664E761" w14:textId="77777777" w:rsidR="00CD5837" w:rsidRPr="000B7D02" w:rsidRDefault="00CD5837" w:rsidP="00B310C8">
      <w:pPr>
        <w:widowControl w:val="0"/>
        <w:suppressAutoHyphens/>
        <w:jc w:val="both"/>
      </w:pPr>
    </w:p>
    <w:p w14:paraId="780D4FCC" w14:textId="77777777" w:rsidR="00CD5837" w:rsidRPr="000B7D02" w:rsidRDefault="00CD5837" w:rsidP="00B310C8">
      <w:pPr>
        <w:widowControl w:val="0"/>
        <w:suppressAutoHyphens/>
        <w:jc w:val="both"/>
      </w:pPr>
    </w:p>
    <w:p w14:paraId="31BB43F7" w14:textId="77777777" w:rsidR="00CD5837" w:rsidRPr="000B7D02" w:rsidRDefault="00CD5837" w:rsidP="00B310C8">
      <w:pPr>
        <w:widowControl w:val="0"/>
        <w:suppressAutoHyphens/>
        <w:jc w:val="both"/>
      </w:pPr>
    </w:p>
    <w:p w14:paraId="782B2222" w14:textId="77777777" w:rsidR="00CD5837" w:rsidRPr="000B7D02" w:rsidRDefault="00CD5837" w:rsidP="00B310C8">
      <w:pPr>
        <w:widowControl w:val="0"/>
        <w:suppressAutoHyphens/>
        <w:jc w:val="both"/>
      </w:pPr>
    </w:p>
    <w:p w14:paraId="29C97687" w14:textId="77777777" w:rsidR="00CD5837" w:rsidRPr="000B7D02" w:rsidRDefault="00CD5837" w:rsidP="00B310C8">
      <w:pPr>
        <w:widowControl w:val="0"/>
        <w:suppressAutoHyphens/>
        <w:jc w:val="both"/>
      </w:pPr>
    </w:p>
    <w:p w14:paraId="30D4DC68" w14:textId="77777777" w:rsidR="00CD5837" w:rsidRPr="000B7D02" w:rsidRDefault="00CD5837" w:rsidP="00B310C8">
      <w:pPr>
        <w:widowControl w:val="0"/>
        <w:suppressAutoHyphens/>
        <w:jc w:val="both"/>
      </w:pPr>
    </w:p>
    <w:p w14:paraId="71184092" w14:textId="77777777" w:rsidR="00CD5837" w:rsidRPr="000B7D02" w:rsidRDefault="00CD5837" w:rsidP="00B310C8">
      <w:pPr>
        <w:widowControl w:val="0"/>
        <w:suppressAutoHyphens/>
        <w:jc w:val="both"/>
      </w:pPr>
    </w:p>
    <w:p w14:paraId="4A72031F" w14:textId="77777777" w:rsidR="00CD5837" w:rsidRPr="000B7D02" w:rsidRDefault="00CD5837" w:rsidP="00B310C8">
      <w:pPr>
        <w:widowControl w:val="0"/>
        <w:suppressAutoHyphens/>
        <w:jc w:val="both"/>
      </w:pPr>
    </w:p>
    <w:p w14:paraId="12EE8D43" w14:textId="77777777" w:rsidR="00CD5837" w:rsidRPr="000B7D02" w:rsidRDefault="00CD5837" w:rsidP="00B310C8">
      <w:pPr>
        <w:widowControl w:val="0"/>
        <w:suppressAutoHyphens/>
        <w:jc w:val="both"/>
      </w:pPr>
    </w:p>
    <w:p w14:paraId="5A6F1A26" w14:textId="77777777" w:rsidR="00DD2DCA" w:rsidRDefault="00DD2DCA" w:rsidP="00B310C8">
      <w:pPr>
        <w:widowControl w:val="0"/>
        <w:suppressAutoHyphens/>
        <w:jc w:val="both"/>
      </w:pPr>
    </w:p>
    <w:sectPr w:rsidR="00DD2DCA">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D6FC20" w14:textId="77777777" w:rsidR="004D366C" w:rsidRDefault="004D366C" w:rsidP="00FE06CC">
      <w:r>
        <w:separator/>
      </w:r>
    </w:p>
  </w:endnote>
  <w:endnote w:type="continuationSeparator" w:id="0">
    <w:p w14:paraId="7E201374" w14:textId="77777777" w:rsidR="004D366C" w:rsidRDefault="004D366C" w:rsidP="00FE0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YS Text">
    <w:altName w:val="Cambria"/>
    <w:charset w:val="00"/>
    <w:family w:val="roman"/>
    <w:pitch w:val="default"/>
  </w:font>
  <w:font w:name="Monotype Corsiva">
    <w:panose1 w:val="03010101010201010101"/>
    <w:charset w:val="CC"/>
    <w:family w:val="script"/>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4285571"/>
      <w:docPartObj>
        <w:docPartGallery w:val="Page Numbers (Bottom of Page)"/>
        <w:docPartUnique/>
      </w:docPartObj>
    </w:sdtPr>
    <w:sdtContent>
      <w:p w14:paraId="1CA40DA7" w14:textId="5FF7F688" w:rsidR="00EB3EDA" w:rsidRDefault="00EB3EDA">
        <w:pPr>
          <w:pStyle w:val="a8"/>
          <w:jc w:val="center"/>
        </w:pPr>
        <w:r>
          <w:fldChar w:fldCharType="begin"/>
        </w:r>
        <w:r>
          <w:instrText>PAGE   \* MERGEFORMAT</w:instrText>
        </w:r>
        <w:r>
          <w:fldChar w:fldCharType="separate"/>
        </w:r>
        <w:r w:rsidR="00575623" w:rsidRPr="00575623">
          <w:rPr>
            <w:noProof/>
            <w:lang w:val="ru-RU"/>
          </w:rPr>
          <w:t>4</w:t>
        </w:r>
        <w:r>
          <w:fldChar w:fldCharType="end"/>
        </w:r>
      </w:p>
    </w:sdtContent>
  </w:sdt>
  <w:p w14:paraId="3C36DF1E" w14:textId="77777777" w:rsidR="00EB3EDA" w:rsidRDefault="00EB3ED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C59AC2" w14:textId="77777777" w:rsidR="004D366C" w:rsidRDefault="004D366C" w:rsidP="00FE06CC">
      <w:r>
        <w:separator/>
      </w:r>
    </w:p>
  </w:footnote>
  <w:footnote w:type="continuationSeparator" w:id="0">
    <w:p w14:paraId="21996725" w14:textId="77777777" w:rsidR="004D366C" w:rsidRDefault="004D366C" w:rsidP="00FE06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0"/>
    <w:lvl w:ilvl="0">
      <w:start w:val="1"/>
      <w:numFmt w:val="decimal"/>
      <w:lvlText w:val="%1."/>
      <w:lvlJc w:val="left"/>
      <w:pPr>
        <w:tabs>
          <w:tab w:val="num" w:pos="0"/>
        </w:tabs>
        <w:ind w:left="720" w:hanging="360"/>
      </w:pPr>
    </w:lvl>
  </w:abstractNum>
  <w:abstractNum w:abstractNumId="2">
    <w:nsid w:val="00000003"/>
    <w:multiLevelType w:val="singleLevel"/>
    <w:tmpl w:val="00000003"/>
    <w:name w:val="WW8Num8"/>
    <w:lvl w:ilvl="0">
      <w:start w:val="1"/>
      <w:numFmt w:val="decimal"/>
      <w:pStyle w:val="4"/>
      <w:lvlText w:val="%1."/>
      <w:lvlJc w:val="left"/>
      <w:pPr>
        <w:tabs>
          <w:tab w:val="num" w:pos="928"/>
        </w:tabs>
        <w:ind w:left="928" w:hanging="360"/>
      </w:pPr>
    </w:lvl>
  </w:abstractNum>
  <w:abstractNum w:abstractNumId="3">
    <w:nsid w:val="00000004"/>
    <w:multiLevelType w:val="singleLevel"/>
    <w:tmpl w:val="00000004"/>
    <w:name w:val="WW8Num23"/>
    <w:lvl w:ilvl="0">
      <w:start w:val="1"/>
      <w:numFmt w:val="decimal"/>
      <w:lvlText w:val="%1."/>
      <w:lvlJc w:val="left"/>
      <w:pPr>
        <w:tabs>
          <w:tab w:val="num" w:pos="720"/>
        </w:tabs>
        <w:ind w:left="720" w:hanging="360"/>
      </w:pPr>
    </w:lvl>
  </w:abstractNum>
  <w:abstractNum w:abstractNumId="4">
    <w:nsid w:val="00000005"/>
    <w:multiLevelType w:val="singleLevel"/>
    <w:tmpl w:val="00000005"/>
    <w:name w:val="WW8Num9"/>
    <w:lvl w:ilvl="0">
      <w:start w:val="1"/>
      <w:numFmt w:val="decimal"/>
      <w:lvlText w:val="%1."/>
      <w:lvlJc w:val="left"/>
      <w:pPr>
        <w:tabs>
          <w:tab w:val="num" w:pos="0"/>
        </w:tabs>
        <w:ind w:left="720" w:hanging="360"/>
      </w:pPr>
    </w:lvl>
  </w:abstractNum>
  <w:abstractNum w:abstractNumId="5">
    <w:nsid w:val="00000006"/>
    <w:multiLevelType w:val="singleLevel"/>
    <w:tmpl w:val="00000006"/>
    <w:name w:val="WW8Num18"/>
    <w:lvl w:ilvl="0">
      <w:start w:val="1"/>
      <w:numFmt w:val="bullet"/>
      <w:lvlText w:val=""/>
      <w:lvlJc w:val="left"/>
      <w:pPr>
        <w:tabs>
          <w:tab w:val="num" w:pos="720"/>
        </w:tabs>
        <w:ind w:left="720" w:hanging="360"/>
      </w:pPr>
      <w:rPr>
        <w:rFonts w:ascii="Wingdings" w:hAnsi="Wingdings"/>
        <w:sz w:val="20"/>
        <w:szCs w:val="20"/>
      </w:rPr>
    </w:lvl>
  </w:abstractNum>
  <w:abstractNum w:abstractNumId="6">
    <w:nsid w:val="00000007"/>
    <w:multiLevelType w:val="singleLevel"/>
    <w:tmpl w:val="00000007"/>
    <w:name w:val="WW8Num27"/>
    <w:lvl w:ilvl="0">
      <w:start w:val="1"/>
      <w:numFmt w:val="decimal"/>
      <w:lvlText w:val="%1."/>
      <w:lvlJc w:val="left"/>
      <w:pPr>
        <w:tabs>
          <w:tab w:val="num" w:pos="-360"/>
        </w:tabs>
        <w:ind w:left="360" w:hanging="360"/>
      </w:pPr>
    </w:lvl>
  </w:abstractNum>
  <w:abstractNum w:abstractNumId="7">
    <w:nsid w:val="00000008"/>
    <w:multiLevelType w:val="singleLevel"/>
    <w:tmpl w:val="00000008"/>
    <w:name w:val="WW8Num2"/>
    <w:lvl w:ilvl="0">
      <w:start w:val="1"/>
      <w:numFmt w:val="decimal"/>
      <w:lvlText w:val="%1."/>
      <w:lvlJc w:val="left"/>
      <w:pPr>
        <w:tabs>
          <w:tab w:val="num" w:pos="0"/>
        </w:tabs>
        <w:ind w:left="720" w:hanging="360"/>
      </w:pPr>
    </w:lvl>
  </w:abstractNum>
  <w:abstractNum w:abstractNumId="8">
    <w:nsid w:val="00000013"/>
    <w:multiLevelType w:val="multilevel"/>
    <w:tmpl w:val="0000001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decimal"/>
      <w:lvlText w:val="%4."/>
      <w:lvlJc w:val="left"/>
      <w:pPr>
        <w:tabs>
          <w:tab w:val="num" w:pos="1800"/>
        </w:tabs>
        <w:ind w:left="1800" w:hanging="36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044152EA"/>
    <w:multiLevelType w:val="multilevel"/>
    <w:tmpl w:val="3A38E7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045C71A4"/>
    <w:multiLevelType w:val="hybridMultilevel"/>
    <w:tmpl w:val="F1283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EE0BD2"/>
    <w:multiLevelType w:val="hybridMultilevel"/>
    <w:tmpl w:val="1F14902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D64AEF"/>
    <w:multiLevelType w:val="hybridMultilevel"/>
    <w:tmpl w:val="FBBAC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923380"/>
    <w:multiLevelType w:val="hybridMultilevel"/>
    <w:tmpl w:val="E6AC0204"/>
    <w:lvl w:ilvl="0" w:tplc="F8E05324">
      <w:numFmt w:val="bullet"/>
      <w:lvlText w:val="•"/>
      <w:lvlJc w:val="left"/>
      <w:pPr>
        <w:ind w:left="360" w:hanging="360"/>
      </w:pPr>
      <w:rPr>
        <w:rFonts w:ascii="Times New Roman" w:eastAsia="Courier New"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3A7C707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C80E4B"/>
    <w:multiLevelType w:val="multilevel"/>
    <w:tmpl w:val="0CACA1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CCF623A"/>
    <w:multiLevelType w:val="hybridMultilevel"/>
    <w:tmpl w:val="282206D6"/>
    <w:lvl w:ilvl="0" w:tplc="AD8C6CBE">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7">
    <w:nsid w:val="4F6F188B"/>
    <w:multiLevelType w:val="hybridMultilevel"/>
    <w:tmpl w:val="E778977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22E7480"/>
    <w:multiLevelType w:val="multilevel"/>
    <w:tmpl w:val="527CC0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98F167F"/>
    <w:multiLevelType w:val="singleLevel"/>
    <w:tmpl w:val="00000004"/>
    <w:lvl w:ilvl="0">
      <w:start w:val="1"/>
      <w:numFmt w:val="decimal"/>
      <w:lvlText w:val="%1."/>
      <w:lvlJc w:val="left"/>
      <w:pPr>
        <w:tabs>
          <w:tab w:val="num" w:pos="720"/>
        </w:tabs>
        <w:ind w:left="720" w:hanging="360"/>
      </w:pPr>
    </w:lvl>
  </w:abstractNum>
  <w:abstractNum w:abstractNumId="20">
    <w:nsid w:val="5F825229"/>
    <w:multiLevelType w:val="multilevel"/>
    <w:tmpl w:val="7CE61D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E48004A"/>
    <w:multiLevelType w:val="hybridMultilevel"/>
    <w:tmpl w:val="7A268F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0401019"/>
    <w:multiLevelType w:val="hybridMultilevel"/>
    <w:tmpl w:val="6F80DF3A"/>
    <w:lvl w:ilvl="0" w:tplc="71763A8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A6F4BCB"/>
    <w:multiLevelType w:val="singleLevel"/>
    <w:tmpl w:val="00000005"/>
    <w:lvl w:ilvl="0">
      <w:start w:val="1"/>
      <w:numFmt w:val="decimal"/>
      <w:lvlText w:val="%1."/>
      <w:lvlJc w:val="left"/>
      <w:pPr>
        <w:tabs>
          <w:tab w:val="num" w:pos="0"/>
        </w:tabs>
        <w:ind w:left="72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num>
  <w:num w:numId="6">
    <w:abstractNumId w:val="6"/>
    <w:lvlOverride w:ilvl="0">
      <w:startOverride w:val="1"/>
    </w:lvlOverride>
  </w:num>
  <w:num w:numId="7">
    <w:abstractNumId w:val="7"/>
    <w:lvlOverride w:ilvl="0">
      <w:startOverride w:val="1"/>
    </w:lvlOverride>
  </w:num>
  <w:num w:numId="8">
    <w:abstractNumId w:val="1"/>
    <w:lvlOverride w:ilvl="0">
      <w:startOverride w:val="1"/>
    </w:lvlOverride>
  </w:num>
  <w:num w:numId="9">
    <w:abstractNumId w:val="16"/>
  </w:num>
  <w:num w:numId="10">
    <w:abstractNumId w:val="15"/>
  </w:num>
  <w:num w:numId="11">
    <w:abstractNumId w:val="18"/>
  </w:num>
  <w:num w:numId="12">
    <w:abstractNumId w:val="20"/>
  </w:num>
  <w:num w:numId="13">
    <w:abstractNumId w:val="8"/>
  </w:num>
  <w:num w:numId="14">
    <w:abstractNumId w:val="21"/>
  </w:num>
  <w:num w:numId="15">
    <w:abstractNumId w:val="13"/>
  </w:num>
  <w:num w:numId="16">
    <w:abstractNumId w:val="14"/>
  </w:num>
  <w:num w:numId="17">
    <w:abstractNumId w:val="9"/>
  </w:num>
  <w:num w:numId="18">
    <w:abstractNumId w:val="22"/>
  </w:num>
  <w:num w:numId="19">
    <w:abstractNumId w:val="19"/>
  </w:num>
  <w:num w:numId="20">
    <w:abstractNumId w:val="23"/>
  </w:num>
  <w:num w:numId="21">
    <w:abstractNumId w:val="11"/>
  </w:num>
  <w:num w:numId="22">
    <w:abstractNumId w:val="12"/>
  </w:num>
  <w:num w:numId="23">
    <w:abstractNumId w:val="1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C29"/>
    <w:rsid w:val="00024ABC"/>
    <w:rsid w:val="000318FE"/>
    <w:rsid w:val="0004483F"/>
    <w:rsid w:val="00053011"/>
    <w:rsid w:val="000646D8"/>
    <w:rsid w:val="00083379"/>
    <w:rsid w:val="000A412F"/>
    <w:rsid w:val="000B7D02"/>
    <w:rsid w:val="000C2672"/>
    <w:rsid w:val="000C3D48"/>
    <w:rsid w:val="000C7959"/>
    <w:rsid w:val="000D1030"/>
    <w:rsid w:val="000E480A"/>
    <w:rsid w:val="000F18B9"/>
    <w:rsid w:val="001117C3"/>
    <w:rsid w:val="00122BBC"/>
    <w:rsid w:val="001344EA"/>
    <w:rsid w:val="00143406"/>
    <w:rsid w:val="001455C4"/>
    <w:rsid w:val="00173CE9"/>
    <w:rsid w:val="00181437"/>
    <w:rsid w:val="00185F18"/>
    <w:rsid w:val="0019274B"/>
    <w:rsid w:val="001A0CF7"/>
    <w:rsid w:val="001D05B2"/>
    <w:rsid w:val="001E1F59"/>
    <w:rsid w:val="001E2BE3"/>
    <w:rsid w:val="001F3603"/>
    <w:rsid w:val="002409F0"/>
    <w:rsid w:val="00257732"/>
    <w:rsid w:val="002615E9"/>
    <w:rsid w:val="00284813"/>
    <w:rsid w:val="0028547F"/>
    <w:rsid w:val="002A059A"/>
    <w:rsid w:val="002C3005"/>
    <w:rsid w:val="002D6449"/>
    <w:rsid w:val="002F5765"/>
    <w:rsid w:val="002F5D63"/>
    <w:rsid w:val="00312637"/>
    <w:rsid w:val="003269E5"/>
    <w:rsid w:val="003331A6"/>
    <w:rsid w:val="00340FDA"/>
    <w:rsid w:val="0034781B"/>
    <w:rsid w:val="00363BA2"/>
    <w:rsid w:val="003714B2"/>
    <w:rsid w:val="00382030"/>
    <w:rsid w:val="00392F64"/>
    <w:rsid w:val="003A042B"/>
    <w:rsid w:val="003A0A16"/>
    <w:rsid w:val="003A54DE"/>
    <w:rsid w:val="003B3E92"/>
    <w:rsid w:val="003C344B"/>
    <w:rsid w:val="003D2B0E"/>
    <w:rsid w:val="003E3CE0"/>
    <w:rsid w:val="003E652A"/>
    <w:rsid w:val="004165F5"/>
    <w:rsid w:val="00417A14"/>
    <w:rsid w:val="00431EB4"/>
    <w:rsid w:val="0045233C"/>
    <w:rsid w:val="00463E90"/>
    <w:rsid w:val="004C3711"/>
    <w:rsid w:val="004D0893"/>
    <w:rsid w:val="004D366C"/>
    <w:rsid w:val="004E4BBB"/>
    <w:rsid w:val="00507C05"/>
    <w:rsid w:val="00514CBF"/>
    <w:rsid w:val="00517720"/>
    <w:rsid w:val="00527FD2"/>
    <w:rsid w:val="005755FF"/>
    <w:rsid w:val="00575623"/>
    <w:rsid w:val="00584211"/>
    <w:rsid w:val="005A5089"/>
    <w:rsid w:val="005B0534"/>
    <w:rsid w:val="005B65CF"/>
    <w:rsid w:val="005C52BB"/>
    <w:rsid w:val="005D0C7C"/>
    <w:rsid w:val="005D7C62"/>
    <w:rsid w:val="005F258A"/>
    <w:rsid w:val="006720B5"/>
    <w:rsid w:val="00676D70"/>
    <w:rsid w:val="00680181"/>
    <w:rsid w:val="0068475E"/>
    <w:rsid w:val="006B624B"/>
    <w:rsid w:val="006B64F9"/>
    <w:rsid w:val="006C1783"/>
    <w:rsid w:val="006D6F6F"/>
    <w:rsid w:val="006F61DB"/>
    <w:rsid w:val="00716A00"/>
    <w:rsid w:val="00717F07"/>
    <w:rsid w:val="00733854"/>
    <w:rsid w:val="00736A53"/>
    <w:rsid w:val="007461A1"/>
    <w:rsid w:val="00747621"/>
    <w:rsid w:val="00750242"/>
    <w:rsid w:val="00762A1A"/>
    <w:rsid w:val="00777A28"/>
    <w:rsid w:val="0078488E"/>
    <w:rsid w:val="0079156A"/>
    <w:rsid w:val="007A07C2"/>
    <w:rsid w:val="007B30F6"/>
    <w:rsid w:val="007C14A1"/>
    <w:rsid w:val="007D0D9C"/>
    <w:rsid w:val="007E407F"/>
    <w:rsid w:val="00811A43"/>
    <w:rsid w:val="00815366"/>
    <w:rsid w:val="00831613"/>
    <w:rsid w:val="00837D05"/>
    <w:rsid w:val="0084457B"/>
    <w:rsid w:val="0087107C"/>
    <w:rsid w:val="0088325B"/>
    <w:rsid w:val="00891789"/>
    <w:rsid w:val="008B614B"/>
    <w:rsid w:val="008E1C2B"/>
    <w:rsid w:val="008E41FE"/>
    <w:rsid w:val="008E5389"/>
    <w:rsid w:val="008F54F5"/>
    <w:rsid w:val="008F5F88"/>
    <w:rsid w:val="00907353"/>
    <w:rsid w:val="00911365"/>
    <w:rsid w:val="009229AA"/>
    <w:rsid w:val="009327E0"/>
    <w:rsid w:val="00934AA2"/>
    <w:rsid w:val="00940983"/>
    <w:rsid w:val="0095211D"/>
    <w:rsid w:val="009540F5"/>
    <w:rsid w:val="009730EB"/>
    <w:rsid w:val="00981454"/>
    <w:rsid w:val="00990620"/>
    <w:rsid w:val="0099327F"/>
    <w:rsid w:val="009B00A1"/>
    <w:rsid w:val="00A121EA"/>
    <w:rsid w:val="00A2548B"/>
    <w:rsid w:val="00A65EF6"/>
    <w:rsid w:val="00A904DB"/>
    <w:rsid w:val="00A90DAB"/>
    <w:rsid w:val="00AA0652"/>
    <w:rsid w:val="00AC7510"/>
    <w:rsid w:val="00AD4289"/>
    <w:rsid w:val="00AE0322"/>
    <w:rsid w:val="00AF069E"/>
    <w:rsid w:val="00AF1A20"/>
    <w:rsid w:val="00B024DA"/>
    <w:rsid w:val="00B036D2"/>
    <w:rsid w:val="00B0567B"/>
    <w:rsid w:val="00B10496"/>
    <w:rsid w:val="00B13CD7"/>
    <w:rsid w:val="00B16D7E"/>
    <w:rsid w:val="00B30E84"/>
    <w:rsid w:val="00B310C8"/>
    <w:rsid w:val="00B33275"/>
    <w:rsid w:val="00B47182"/>
    <w:rsid w:val="00B8144C"/>
    <w:rsid w:val="00B83B2B"/>
    <w:rsid w:val="00B8467C"/>
    <w:rsid w:val="00BB7203"/>
    <w:rsid w:val="00BC09A4"/>
    <w:rsid w:val="00BE6043"/>
    <w:rsid w:val="00C07CCC"/>
    <w:rsid w:val="00C16DCB"/>
    <w:rsid w:val="00C35F48"/>
    <w:rsid w:val="00C41479"/>
    <w:rsid w:val="00C76762"/>
    <w:rsid w:val="00C823C9"/>
    <w:rsid w:val="00CA2169"/>
    <w:rsid w:val="00CB02D7"/>
    <w:rsid w:val="00CB4C2D"/>
    <w:rsid w:val="00CC33F0"/>
    <w:rsid w:val="00CC3926"/>
    <w:rsid w:val="00CC5534"/>
    <w:rsid w:val="00CD5837"/>
    <w:rsid w:val="00CE30DC"/>
    <w:rsid w:val="00CF2DF8"/>
    <w:rsid w:val="00D05735"/>
    <w:rsid w:val="00D06D2B"/>
    <w:rsid w:val="00D1266F"/>
    <w:rsid w:val="00D14CB4"/>
    <w:rsid w:val="00D3137D"/>
    <w:rsid w:val="00D7446C"/>
    <w:rsid w:val="00D838DB"/>
    <w:rsid w:val="00D901C6"/>
    <w:rsid w:val="00D91322"/>
    <w:rsid w:val="00D97630"/>
    <w:rsid w:val="00DB255C"/>
    <w:rsid w:val="00DC5C29"/>
    <w:rsid w:val="00DD2DCA"/>
    <w:rsid w:val="00DD54A9"/>
    <w:rsid w:val="00DD5F9A"/>
    <w:rsid w:val="00E13E39"/>
    <w:rsid w:val="00E2523E"/>
    <w:rsid w:val="00E35485"/>
    <w:rsid w:val="00E50076"/>
    <w:rsid w:val="00E60745"/>
    <w:rsid w:val="00E61B2D"/>
    <w:rsid w:val="00E92696"/>
    <w:rsid w:val="00EB2B5E"/>
    <w:rsid w:val="00EB3EDA"/>
    <w:rsid w:val="00ED26E4"/>
    <w:rsid w:val="00ED5DF7"/>
    <w:rsid w:val="00ED638D"/>
    <w:rsid w:val="00EE30F0"/>
    <w:rsid w:val="00F15663"/>
    <w:rsid w:val="00F30F08"/>
    <w:rsid w:val="00F329C2"/>
    <w:rsid w:val="00F66101"/>
    <w:rsid w:val="00F87088"/>
    <w:rsid w:val="00F87514"/>
    <w:rsid w:val="00F96ABF"/>
    <w:rsid w:val="00FA0389"/>
    <w:rsid w:val="00FB6751"/>
    <w:rsid w:val="00FD1CBF"/>
    <w:rsid w:val="00FD5EFA"/>
    <w:rsid w:val="00FE06CC"/>
    <w:rsid w:val="00FE1B7D"/>
    <w:rsid w:val="00FF4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FC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3">
    <w:name w:val="heading 3"/>
    <w:basedOn w:val="a"/>
    <w:next w:val="a"/>
    <w:link w:val="30"/>
    <w:semiHidden/>
    <w:unhideWhenUsed/>
    <w:qFormat/>
    <w:rsid w:val="00B310C8"/>
    <w:pPr>
      <w:keepNext/>
      <w:spacing w:before="240" w:after="60"/>
      <w:outlineLvl w:val="2"/>
    </w:pPr>
    <w:rPr>
      <w:rFonts w:ascii="Cambria" w:hAnsi="Cambria"/>
      <w:b/>
      <w:bCs/>
      <w:sz w:val="26"/>
      <w:szCs w:val="26"/>
      <w:lang w:val="x-none" w:eastAsia="x-none"/>
    </w:rPr>
  </w:style>
  <w:style w:type="paragraph" w:styleId="4">
    <w:name w:val="heading 4"/>
    <w:basedOn w:val="a"/>
    <w:next w:val="a"/>
    <w:qFormat/>
    <w:rsid w:val="001F3603"/>
    <w:pPr>
      <w:keepNext/>
      <w:widowControl w:val="0"/>
      <w:numPr>
        <w:ilvl w:val="3"/>
        <w:numId w:val="2"/>
      </w:numPr>
      <w:suppressAutoHyphens/>
      <w:autoSpaceDE w:val="0"/>
      <w:spacing w:line="360" w:lineRule="auto"/>
      <w:ind w:left="0" w:firstLine="540"/>
      <w:jc w:val="both"/>
      <w:outlineLvl w:val="3"/>
    </w:pPr>
    <w:rPr>
      <w:rFonts w:ascii="Arial" w:eastAsia="Lucida Sans Unicode" w:hAnsi="Arial"/>
      <w:b/>
      <w:bCs/>
      <w:kern w:val="2"/>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E4BB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rsid w:val="004E4BBB"/>
    <w:pPr>
      <w:jc w:val="center"/>
    </w:pPr>
    <w:rPr>
      <w:b/>
      <w:szCs w:val="20"/>
      <w:u w:val="single"/>
    </w:rPr>
  </w:style>
  <w:style w:type="paragraph" w:styleId="a5">
    <w:name w:val="Balloon Text"/>
    <w:basedOn w:val="a"/>
    <w:link w:val="a6"/>
    <w:uiPriority w:val="99"/>
    <w:semiHidden/>
    <w:rsid w:val="003B3E92"/>
    <w:rPr>
      <w:rFonts w:ascii="Tahoma" w:hAnsi="Tahoma"/>
      <w:sz w:val="16"/>
      <w:szCs w:val="16"/>
      <w:lang w:val="x-none" w:eastAsia="x-none"/>
    </w:rPr>
  </w:style>
  <w:style w:type="paragraph" w:styleId="a7">
    <w:name w:val="Normal (Web)"/>
    <w:basedOn w:val="a"/>
    <w:uiPriority w:val="99"/>
    <w:rsid w:val="001F3603"/>
    <w:pPr>
      <w:widowControl w:val="0"/>
      <w:suppressAutoHyphens/>
      <w:spacing w:before="75" w:after="150"/>
    </w:pPr>
    <w:rPr>
      <w:rFonts w:ascii="Tahoma" w:eastAsia="Lucida Sans Unicode" w:hAnsi="Tahoma" w:cs="Tahoma"/>
      <w:color w:val="3B3B33"/>
      <w:kern w:val="2"/>
      <w:sz w:val="20"/>
    </w:rPr>
  </w:style>
  <w:style w:type="paragraph" w:styleId="a8">
    <w:name w:val="footer"/>
    <w:basedOn w:val="a"/>
    <w:link w:val="a9"/>
    <w:uiPriority w:val="99"/>
    <w:rsid w:val="001F3603"/>
    <w:pPr>
      <w:widowControl w:val="0"/>
      <w:tabs>
        <w:tab w:val="center" w:pos="4677"/>
        <w:tab w:val="right" w:pos="9355"/>
      </w:tabs>
      <w:suppressAutoHyphens/>
    </w:pPr>
    <w:rPr>
      <w:rFonts w:ascii="Arial" w:eastAsia="Lucida Sans Unicode" w:hAnsi="Arial"/>
      <w:kern w:val="2"/>
      <w:sz w:val="20"/>
      <w:lang w:val="x-none" w:eastAsia="x-none"/>
    </w:rPr>
  </w:style>
  <w:style w:type="paragraph" w:customStyle="1" w:styleId="31">
    <w:name w:val="Основной текст 31"/>
    <w:basedOn w:val="a"/>
    <w:rsid w:val="001A0CF7"/>
    <w:pPr>
      <w:widowControl w:val="0"/>
      <w:suppressAutoHyphens/>
      <w:spacing w:after="120"/>
    </w:pPr>
    <w:rPr>
      <w:rFonts w:ascii="Arial" w:eastAsia="Lucida Sans Unicode" w:hAnsi="Arial"/>
      <w:kern w:val="2"/>
      <w:sz w:val="16"/>
      <w:szCs w:val="16"/>
    </w:rPr>
  </w:style>
  <w:style w:type="paragraph" w:styleId="aa">
    <w:name w:val="List Paragraph"/>
    <w:basedOn w:val="a"/>
    <w:uiPriority w:val="34"/>
    <w:qFormat/>
    <w:rsid w:val="00FD1CBF"/>
    <w:pPr>
      <w:ind w:left="720"/>
      <w:contextualSpacing/>
    </w:pPr>
  </w:style>
  <w:style w:type="character" w:customStyle="1" w:styleId="ab">
    <w:name w:val="Основной текст_"/>
    <w:link w:val="32"/>
    <w:uiPriority w:val="99"/>
    <w:locked/>
    <w:rsid w:val="00FD1CBF"/>
    <w:rPr>
      <w:rFonts w:ascii="Sylfaen" w:hAnsi="Sylfaen" w:cs="Sylfaen"/>
      <w:sz w:val="23"/>
      <w:szCs w:val="23"/>
      <w:shd w:val="clear" w:color="auto" w:fill="FFFFFF"/>
    </w:rPr>
  </w:style>
  <w:style w:type="paragraph" w:customStyle="1" w:styleId="32">
    <w:name w:val="Основной текст3"/>
    <w:basedOn w:val="a"/>
    <w:link w:val="ab"/>
    <w:uiPriority w:val="99"/>
    <w:rsid w:val="00FD1CBF"/>
    <w:pPr>
      <w:widowControl w:val="0"/>
      <w:shd w:val="clear" w:color="auto" w:fill="FFFFFF"/>
      <w:spacing w:line="269" w:lineRule="exact"/>
      <w:jc w:val="center"/>
    </w:pPr>
    <w:rPr>
      <w:rFonts w:ascii="Sylfaen" w:hAnsi="Sylfaen"/>
      <w:sz w:val="23"/>
      <w:szCs w:val="23"/>
      <w:lang w:val="x-none" w:eastAsia="x-none"/>
    </w:rPr>
  </w:style>
  <w:style w:type="character" w:customStyle="1" w:styleId="1">
    <w:name w:val="Основной текст1"/>
    <w:rsid w:val="00EE30F0"/>
    <w:rPr>
      <w:rFonts w:ascii="Sylfaen" w:eastAsia="Times New Roman" w:hAnsi="Sylfaen" w:cs="Sylfaen"/>
      <w:color w:val="000000"/>
      <w:spacing w:val="0"/>
      <w:w w:val="100"/>
      <w:position w:val="0"/>
      <w:sz w:val="27"/>
      <w:szCs w:val="27"/>
      <w:shd w:val="clear" w:color="auto" w:fill="FFFFFF"/>
      <w:lang w:val="ru-RU"/>
    </w:rPr>
  </w:style>
  <w:style w:type="paragraph" w:customStyle="1" w:styleId="7">
    <w:name w:val="Основной текст7"/>
    <w:basedOn w:val="a"/>
    <w:rsid w:val="00EE30F0"/>
    <w:pPr>
      <w:widowControl w:val="0"/>
      <w:shd w:val="clear" w:color="auto" w:fill="FFFFFF"/>
      <w:spacing w:before="540" w:line="480" w:lineRule="exact"/>
      <w:ind w:hanging="700"/>
      <w:jc w:val="both"/>
    </w:pPr>
    <w:rPr>
      <w:rFonts w:ascii="Calibri" w:hAnsi="Calibri"/>
      <w:sz w:val="27"/>
      <w:szCs w:val="27"/>
      <w:lang w:eastAsia="en-US"/>
    </w:rPr>
  </w:style>
  <w:style w:type="paragraph" w:styleId="ac">
    <w:name w:val="No Spacing"/>
    <w:link w:val="ad"/>
    <w:uiPriority w:val="1"/>
    <w:qFormat/>
    <w:rsid w:val="00D05735"/>
    <w:rPr>
      <w:rFonts w:ascii="Calibri" w:hAnsi="Calibri"/>
      <w:sz w:val="22"/>
      <w:szCs w:val="22"/>
    </w:rPr>
  </w:style>
  <w:style w:type="character" w:customStyle="1" w:styleId="ad">
    <w:name w:val="Без интервала Знак"/>
    <w:link w:val="ac"/>
    <w:uiPriority w:val="1"/>
    <w:rsid w:val="00D05735"/>
    <w:rPr>
      <w:rFonts w:ascii="Calibri" w:hAnsi="Calibri"/>
      <w:sz w:val="22"/>
      <w:szCs w:val="22"/>
      <w:lang w:val="ru-RU" w:eastAsia="ru-RU" w:bidi="ar-SA"/>
    </w:rPr>
  </w:style>
  <w:style w:type="paragraph" w:customStyle="1" w:styleId="40">
    <w:name w:val="Основной текст4"/>
    <w:basedOn w:val="a"/>
    <w:rsid w:val="00B310C8"/>
    <w:pPr>
      <w:widowControl w:val="0"/>
      <w:shd w:val="clear" w:color="auto" w:fill="FFFFFF"/>
      <w:spacing w:before="240" w:after="420" w:line="322" w:lineRule="exact"/>
      <w:ind w:hanging="720"/>
      <w:jc w:val="center"/>
    </w:pPr>
    <w:rPr>
      <w:sz w:val="27"/>
      <w:szCs w:val="27"/>
      <w:lang w:eastAsia="en-US"/>
    </w:rPr>
  </w:style>
  <w:style w:type="character" w:customStyle="1" w:styleId="30">
    <w:name w:val="Заголовок 3 Знак"/>
    <w:link w:val="3"/>
    <w:semiHidden/>
    <w:rsid w:val="00B310C8"/>
    <w:rPr>
      <w:rFonts w:ascii="Cambria" w:eastAsia="Times New Roman" w:hAnsi="Cambria" w:cs="Times New Roman"/>
      <w:b/>
      <w:bCs/>
      <w:sz w:val="26"/>
      <w:szCs w:val="26"/>
    </w:rPr>
  </w:style>
  <w:style w:type="character" w:customStyle="1" w:styleId="2">
    <w:name w:val="Заголовок №2_"/>
    <w:link w:val="20"/>
    <w:uiPriority w:val="99"/>
    <w:locked/>
    <w:rsid w:val="00CF2DF8"/>
    <w:rPr>
      <w:b/>
      <w:sz w:val="31"/>
      <w:shd w:val="clear" w:color="auto" w:fill="FFFFFF"/>
    </w:rPr>
  </w:style>
  <w:style w:type="character" w:customStyle="1" w:styleId="5">
    <w:name w:val="Основной текст (5)_"/>
    <w:link w:val="50"/>
    <w:uiPriority w:val="99"/>
    <w:locked/>
    <w:rsid w:val="00CF2DF8"/>
    <w:rPr>
      <w:sz w:val="31"/>
      <w:shd w:val="clear" w:color="auto" w:fill="FFFFFF"/>
    </w:rPr>
  </w:style>
  <w:style w:type="character" w:customStyle="1" w:styleId="ae">
    <w:name w:val="Оглавление_"/>
    <w:link w:val="af"/>
    <w:uiPriority w:val="99"/>
    <w:locked/>
    <w:rsid w:val="00CF2DF8"/>
    <w:rPr>
      <w:sz w:val="25"/>
      <w:shd w:val="clear" w:color="auto" w:fill="FFFFFF"/>
    </w:rPr>
  </w:style>
  <w:style w:type="character" w:customStyle="1" w:styleId="33">
    <w:name w:val="Основной текст (3)_"/>
    <w:link w:val="310"/>
    <w:uiPriority w:val="99"/>
    <w:locked/>
    <w:rsid w:val="00CF2DF8"/>
    <w:rPr>
      <w:sz w:val="25"/>
      <w:shd w:val="clear" w:color="auto" w:fill="FFFFFF"/>
    </w:rPr>
  </w:style>
  <w:style w:type="paragraph" w:customStyle="1" w:styleId="310">
    <w:name w:val="Основной текст (3)1"/>
    <w:basedOn w:val="a"/>
    <w:link w:val="33"/>
    <w:uiPriority w:val="99"/>
    <w:rsid w:val="00CF2DF8"/>
    <w:pPr>
      <w:widowControl w:val="0"/>
      <w:shd w:val="clear" w:color="auto" w:fill="FFFFFF"/>
      <w:spacing w:line="298" w:lineRule="exact"/>
    </w:pPr>
    <w:rPr>
      <w:sz w:val="25"/>
      <w:szCs w:val="20"/>
      <w:lang w:val="x-none" w:eastAsia="x-none"/>
    </w:rPr>
  </w:style>
  <w:style w:type="paragraph" w:customStyle="1" w:styleId="20">
    <w:name w:val="Заголовок №2"/>
    <w:basedOn w:val="a"/>
    <w:link w:val="2"/>
    <w:uiPriority w:val="99"/>
    <w:rsid w:val="00CF2DF8"/>
    <w:pPr>
      <w:widowControl w:val="0"/>
      <w:shd w:val="clear" w:color="auto" w:fill="FFFFFF"/>
      <w:spacing w:before="2880" w:after="60" w:line="240" w:lineRule="atLeast"/>
      <w:jc w:val="center"/>
      <w:outlineLvl w:val="1"/>
    </w:pPr>
    <w:rPr>
      <w:b/>
      <w:sz w:val="31"/>
      <w:szCs w:val="20"/>
      <w:lang w:val="x-none" w:eastAsia="x-none"/>
    </w:rPr>
  </w:style>
  <w:style w:type="paragraph" w:customStyle="1" w:styleId="50">
    <w:name w:val="Основной текст (5)"/>
    <w:basedOn w:val="a"/>
    <w:link w:val="5"/>
    <w:uiPriority w:val="99"/>
    <w:rsid w:val="00CF2DF8"/>
    <w:pPr>
      <w:widowControl w:val="0"/>
      <w:shd w:val="clear" w:color="auto" w:fill="FFFFFF"/>
      <w:spacing w:before="60" w:line="240" w:lineRule="atLeast"/>
      <w:jc w:val="center"/>
    </w:pPr>
    <w:rPr>
      <w:sz w:val="31"/>
      <w:szCs w:val="20"/>
      <w:lang w:val="x-none" w:eastAsia="x-none"/>
    </w:rPr>
  </w:style>
  <w:style w:type="paragraph" w:customStyle="1" w:styleId="af">
    <w:name w:val="Оглавление"/>
    <w:basedOn w:val="a"/>
    <w:link w:val="ae"/>
    <w:uiPriority w:val="99"/>
    <w:rsid w:val="00CF2DF8"/>
    <w:pPr>
      <w:widowControl w:val="0"/>
      <w:shd w:val="clear" w:color="auto" w:fill="FFFFFF"/>
      <w:spacing w:before="720" w:line="298" w:lineRule="exact"/>
    </w:pPr>
    <w:rPr>
      <w:sz w:val="25"/>
      <w:szCs w:val="20"/>
      <w:lang w:val="x-none" w:eastAsia="x-none"/>
    </w:rPr>
  </w:style>
  <w:style w:type="paragraph" w:customStyle="1" w:styleId="Default">
    <w:name w:val="Default"/>
    <w:uiPriority w:val="99"/>
    <w:rsid w:val="00CF2DF8"/>
    <w:pPr>
      <w:autoSpaceDE w:val="0"/>
      <w:autoSpaceDN w:val="0"/>
      <w:adjustRightInd w:val="0"/>
    </w:pPr>
    <w:rPr>
      <w:rFonts w:eastAsia="Courier New"/>
      <w:color w:val="000000"/>
      <w:sz w:val="24"/>
      <w:szCs w:val="24"/>
    </w:rPr>
  </w:style>
  <w:style w:type="character" w:customStyle="1" w:styleId="a6">
    <w:name w:val="Текст выноски Знак"/>
    <w:link w:val="a5"/>
    <w:uiPriority w:val="99"/>
    <w:semiHidden/>
    <w:rsid w:val="00CF2DF8"/>
    <w:rPr>
      <w:rFonts w:ascii="Tahoma" w:hAnsi="Tahoma" w:cs="Tahoma"/>
      <w:sz w:val="16"/>
      <w:szCs w:val="16"/>
    </w:rPr>
  </w:style>
  <w:style w:type="character" w:styleId="af0">
    <w:name w:val="Hyperlink"/>
    <w:rsid w:val="00FB6751"/>
    <w:rPr>
      <w:color w:val="0000FF"/>
      <w:u w:val="single"/>
    </w:rPr>
  </w:style>
  <w:style w:type="paragraph" w:styleId="af1">
    <w:name w:val="header"/>
    <w:basedOn w:val="a"/>
    <w:link w:val="af2"/>
    <w:rsid w:val="00FE06CC"/>
    <w:pPr>
      <w:tabs>
        <w:tab w:val="center" w:pos="4677"/>
        <w:tab w:val="right" w:pos="9355"/>
      </w:tabs>
    </w:pPr>
    <w:rPr>
      <w:lang w:val="x-none" w:eastAsia="x-none"/>
    </w:rPr>
  </w:style>
  <w:style w:type="character" w:customStyle="1" w:styleId="af2">
    <w:name w:val="Верхний колонтитул Знак"/>
    <w:link w:val="af1"/>
    <w:rsid w:val="00FE06CC"/>
    <w:rPr>
      <w:sz w:val="24"/>
      <w:szCs w:val="24"/>
    </w:rPr>
  </w:style>
  <w:style w:type="character" w:customStyle="1" w:styleId="a9">
    <w:name w:val="Нижний колонтитул Знак"/>
    <w:link w:val="a8"/>
    <w:uiPriority w:val="99"/>
    <w:rsid w:val="00FE06CC"/>
    <w:rPr>
      <w:rFonts w:ascii="Arial" w:eastAsia="Lucida Sans Unicode" w:hAnsi="Arial"/>
      <w:kern w:val="2"/>
      <w:szCs w:val="24"/>
    </w:rPr>
  </w:style>
  <w:style w:type="character" w:customStyle="1" w:styleId="apple-converted-space">
    <w:name w:val="apple-converted-space"/>
    <w:basedOn w:val="a0"/>
    <w:rsid w:val="008F54F5"/>
  </w:style>
  <w:style w:type="paragraph" w:customStyle="1" w:styleId="c1">
    <w:name w:val="c1"/>
    <w:basedOn w:val="a"/>
    <w:rsid w:val="00D1266F"/>
    <w:pPr>
      <w:spacing w:before="100" w:beforeAutospacing="1" w:after="100" w:afterAutospacing="1"/>
    </w:pPr>
  </w:style>
  <w:style w:type="character" w:customStyle="1" w:styleId="c0">
    <w:name w:val="c0"/>
    <w:basedOn w:val="a0"/>
    <w:rsid w:val="00D1266F"/>
  </w:style>
  <w:style w:type="character" w:customStyle="1" w:styleId="c7">
    <w:name w:val="c7"/>
    <w:basedOn w:val="a0"/>
    <w:rsid w:val="009730EB"/>
  </w:style>
  <w:style w:type="paragraph" w:customStyle="1" w:styleId="richfactdown-paragraph">
    <w:name w:val="richfactdown-paragraph"/>
    <w:basedOn w:val="a"/>
    <w:rsid w:val="00D14CB4"/>
    <w:pPr>
      <w:spacing w:before="100" w:beforeAutospacing="1" w:after="100" w:afterAutospacing="1"/>
    </w:pPr>
  </w:style>
  <w:style w:type="character" w:styleId="af3">
    <w:name w:val="Strong"/>
    <w:basedOn w:val="a0"/>
    <w:uiPriority w:val="22"/>
    <w:qFormat/>
    <w:rsid w:val="00D14CB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3">
    <w:name w:val="heading 3"/>
    <w:basedOn w:val="a"/>
    <w:next w:val="a"/>
    <w:link w:val="30"/>
    <w:semiHidden/>
    <w:unhideWhenUsed/>
    <w:qFormat/>
    <w:rsid w:val="00B310C8"/>
    <w:pPr>
      <w:keepNext/>
      <w:spacing w:before="240" w:after="60"/>
      <w:outlineLvl w:val="2"/>
    </w:pPr>
    <w:rPr>
      <w:rFonts w:ascii="Cambria" w:hAnsi="Cambria"/>
      <w:b/>
      <w:bCs/>
      <w:sz w:val="26"/>
      <w:szCs w:val="26"/>
      <w:lang w:val="x-none" w:eastAsia="x-none"/>
    </w:rPr>
  </w:style>
  <w:style w:type="paragraph" w:styleId="4">
    <w:name w:val="heading 4"/>
    <w:basedOn w:val="a"/>
    <w:next w:val="a"/>
    <w:qFormat/>
    <w:rsid w:val="001F3603"/>
    <w:pPr>
      <w:keepNext/>
      <w:widowControl w:val="0"/>
      <w:numPr>
        <w:ilvl w:val="3"/>
        <w:numId w:val="2"/>
      </w:numPr>
      <w:suppressAutoHyphens/>
      <w:autoSpaceDE w:val="0"/>
      <w:spacing w:line="360" w:lineRule="auto"/>
      <w:ind w:left="0" w:firstLine="540"/>
      <w:jc w:val="both"/>
      <w:outlineLvl w:val="3"/>
    </w:pPr>
    <w:rPr>
      <w:rFonts w:ascii="Arial" w:eastAsia="Lucida Sans Unicode" w:hAnsi="Arial"/>
      <w:b/>
      <w:bCs/>
      <w:kern w:val="2"/>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E4BB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rsid w:val="004E4BBB"/>
    <w:pPr>
      <w:jc w:val="center"/>
    </w:pPr>
    <w:rPr>
      <w:b/>
      <w:szCs w:val="20"/>
      <w:u w:val="single"/>
    </w:rPr>
  </w:style>
  <w:style w:type="paragraph" w:styleId="a5">
    <w:name w:val="Balloon Text"/>
    <w:basedOn w:val="a"/>
    <w:link w:val="a6"/>
    <w:uiPriority w:val="99"/>
    <w:semiHidden/>
    <w:rsid w:val="003B3E92"/>
    <w:rPr>
      <w:rFonts w:ascii="Tahoma" w:hAnsi="Tahoma"/>
      <w:sz w:val="16"/>
      <w:szCs w:val="16"/>
      <w:lang w:val="x-none" w:eastAsia="x-none"/>
    </w:rPr>
  </w:style>
  <w:style w:type="paragraph" w:styleId="a7">
    <w:name w:val="Normal (Web)"/>
    <w:basedOn w:val="a"/>
    <w:uiPriority w:val="99"/>
    <w:rsid w:val="001F3603"/>
    <w:pPr>
      <w:widowControl w:val="0"/>
      <w:suppressAutoHyphens/>
      <w:spacing w:before="75" w:after="150"/>
    </w:pPr>
    <w:rPr>
      <w:rFonts w:ascii="Tahoma" w:eastAsia="Lucida Sans Unicode" w:hAnsi="Tahoma" w:cs="Tahoma"/>
      <w:color w:val="3B3B33"/>
      <w:kern w:val="2"/>
      <w:sz w:val="20"/>
    </w:rPr>
  </w:style>
  <w:style w:type="paragraph" w:styleId="a8">
    <w:name w:val="footer"/>
    <w:basedOn w:val="a"/>
    <w:link w:val="a9"/>
    <w:uiPriority w:val="99"/>
    <w:rsid w:val="001F3603"/>
    <w:pPr>
      <w:widowControl w:val="0"/>
      <w:tabs>
        <w:tab w:val="center" w:pos="4677"/>
        <w:tab w:val="right" w:pos="9355"/>
      </w:tabs>
      <w:suppressAutoHyphens/>
    </w:pPr>
    <w:rPr>
      <w:rFonts w:ascii="Arial" w:eastAsia="Lucida Sans Unicode" w:hAnsi="Arial"/>
      <w:kern w:val="2"/>
      <w:sz w:val="20"/>
      <w:lang w:val="x-none" w:eastAsia="x-none"/>
    </w:rPr>
  </w:style>
  <w:style w:type="paragraph" w:customStyle="1" w:styleId="31">
    <w:name w:val="Основной текст 31"/>
    <w:basedOn w:val="a"/>
    <w:rsid w:val="001A0CF7"/>
    <w:pPr>
      <w:widowControl w:val="0"/>
      <w:suppressAutoHyphens/>
      <w:spacing w:after="120"/>
    </w:pPr>
    <w:rPr>
      <w:rFonts w:ascii="Arial" w:eastAsia="Lucida Sans Unicode" w:hAnsi="Arial"/>
      <w:kern w:val="2"/>
      <w:sz w:val="16"/>
      <w:szCs w:val="16"/>
    </w:rPr>
  </w:style>
  <w:style w:type="paragraph" w:styleId="aa">
    <w:name w:val="List Paragraph"/>
    <w:basedOn w:val="a"/>
    <w:uiPriority w:val="34"/>
    <w:qFormat/>
    <w:rsid w:val="00FD1CBF"/>
    <w:pPr>
      <w:ind w:left="720"/>
      <w:contextualSpacing/>
    </w:pPr>
  </w:style>
  <w:style w:type="character" w:customStyle="1" w:styleId="ab">
    <w:name w:val="Основной текст_"/>
    <w:link w:val="32"/>
    <w:uiPriority w:val="99"/>
    <w:locked/>
    <w:rsid w:val="00FD1CBF"/>
    <w:rPr>
      <w:rFonts w:ascii="Sylfaen" w:hAnsi="Sylfaen" w:cs="Sylfaen"/>
      <w:sz w:val="23"/>
      <w:szCs w:val="23"/>
      <w:shd w:val="clear" w:color="auto" w:fill="FFFFFF"/>
    </w:rPr>
  </w:style>
  <w:style w:type="paragraph" w:customStyle="1" w:styleId="32">
    <w:name w:val="Основной текст3"/>
    <w:basedOn w:val="a"/>
    <w:link w:val="ab"/>
    <w:uiPriority w:val="99"/>
    <w:rsid w:val="00FD1CBF"/>
    <w:pPr>
      <w:widowControl w:val="0"/>
      <w:shd w:val="clear" w:color="auto" w:fill="FFFFFF"/>
      <w:spacing w:line="269" w:lineRule="exact"/>
      <w:jc w:val="center"/>
    </w:pPr>
    <w:rPr>
      <w:rFonts w:ascii="Sylfaen" w:hAnsi="Sylfaen"/>
      <w:sz w:val="23"/>
      <w:szCs w:val="23"/>
      <w:lang w:val="x-none" w:eastAsia="x-none"/>
    </w:rPr>
  </w:style>
  <w:style w:type="character" w:customStyle="1" w:styleId="1">
    <w:name w:val="Основной текст1"/>
    <w:rsid w:val="00EE30F0"/>
    <w:rPr>
      <w:rFonts w:ascii="Sylfaen" w:eastAsia="Times New Roman" w:hAnsi="Sylfaen" w:cs="Sylfaen"/>
      <w:color w:val="000000"/>
      <w:spacing w:val="0"/>
      <w:w w:val="100"/>
      <w:position w:val="0"/>
      <w:sz w:val="27"/>
      <w:szCs w:val="27"/>
      <w:shd w:val="clear" w:color="auto" w:fill="FFFFFF"/>
      <w:lang w:val="ru-RU"/>
    </w:rPr>
  </w:style>
  <w:style w:type="paragraph" w:customStyle="1" w:styleId="7">
    <w:name w:val="Основной текст7"/>
    <w:basedOn w:val="a"/>
    <w:rsid w:val="00EE30F0"/>
    <w:pPr>
      <w:widowControl w:val="0"/>
      <w:shd w:val="clear" w:color="auto" w:fill="FFFFFF"/>
      <w:spacing w:before="540" w:line="480" w:lineRule="exact"/>
      <w:ind w:hanging="700"/>
      <w:jc w:val="both"/>
    </w:pPr>
    <w:rPr>
      <w:rFonts w:ascii="Calibri" w:hAnsi="Calibri"/>
      <w:sz w:val="27"/>
      <w:szCs w:val="27"/>
      <w:lang w:eastAsia="en-US"/>
    </w:rPr>
  </w:style>
  <w:style w:type="paragraph" w:styleId="ac">
    <w:name w:val="No Spacing"/>
    <w:link w:val="ad"/>
    <w:uiPriority w:val="1"/>
    <w:qFormat/>
    <w:rsid w:val="00D05735"/>
    <w:rPr>
      <w:rFonts w:ascii="Calibri" w:hAnsi="Calibri"/>
      <w:sz w:val="22"/>
      <w:szCs w:val="22"/>
    </w:rPr>
  </w:style>
  <w:style w:type="character" w:customStyle="1" w:styleId="ad">
    <w:name w:val="Без интервала Знак"/>
    <w:link w:val="ac"/>
    <w:uiPriority w:val="1"/>
    <w:rsid w:val="00D05735"/>
    <w:rPr>
      <w:rFonts w:ascii="Calibri" w:hAnsi="Calibri"/>
      <w:sz w:val="22"/>
      <w:szCs w:val="22"/>
      <w:lang w:val="ru-RU" w:eastAsia="ru-RU" w:bidi="ar-SA"/>
    </w:rPr>
  </w:style>
  <w:style w:type="paragraph" w:customStyle="1" w:styleId="40">
    <w:name w:val="Основной текст4"/>
    <w:basedOn w:val="a"/>
    <w:rsid w:val="00B310C8"/>
    <w:pPr>
      <w:widowControl w:val="0"/>
      <w:shd w:val="clear" w:color="auto" w:fill="FFFFFF"/>
      <w:spacing w:before="240" w:after="420" w:line="322" w:lineRule="exact"/>
      <w:ind w:hanging="720"/>
      <w:jc w:val="center"/>
    </w:pPr>
    <w:rPr>
      <w:sz w:val="27"/>
      <w:szCs w:val="27"/>
      <w:lang w:eastAsia="en-US"/>
    </w:rPr>
  </w:style>
  <w:style w:type="character" w:customStyle="1" w:styleId="30">
    <w:name w:val="Заголовок 3 Знак"/>
    <w:link w:val="3"/>
    <w:semiHidden/>
    <w:rsid w:val="00B310C8"/>
    <w:rPr>
      <w:rFonts w:ascii="Cambria" w:eastAsia="Times New Roman" w:hAnsi="Cambria" w:cs="Times New Roman"/>
      <w:b/>
      <w:bCs/>
      <w:sz w:val="26"/>
      <w:szCs w:val="26"/>
    </w:rPr>
  </w:style>
  <w:style w:type="character" w:customStyle="1" w:styleId="2">
    <w:name w:val="Заголовок №2_"/>
    <w:link w:val="20"/>
    <w:uiPriority w:val="99"/>
    <w:locked/>
    <w:rsid w:val="00CF2DF8"/>
    <w:rPr>
      <w:b/>
      <w:sz w:val="31"/>
      <w:shd w:val="clear" w:color="auto" w:fill="FFFFFF"/>
    </w:rPr>
  </w:style>
  <w:style w:type="character" w:customStyle="1" w:styleId="5">
    <w:name w:val="Основной текст (5)_"/>
    <w:link w:val="50"/>
    <w:uiPriority w:val="99"/>
    <w:locked/>
    <w:rsid w:val="00CF2DF8"/>
    <w:rPr>
      <w:sz w:val="31"/>
      <w:shd w:val="clear" w:color="auto" w:fill="FFFFFF"/>
    </w:rPr>
  </w:style>
  <w:style w:type="character" w:customStyle="1" w:styleId="ae">
    <w:name w:val="Оглавление_"/>
    <w:link w:val="af"/>
    <w:uiPriority w:val="99"/>
    <w:locked/>
    <w:rsid w:val="00CF2DF8"/>
    <w:rPr>
      <w:sz w:val="25"/>
      <w:shd w:val="clear" w:color="auto" w:fill="FFFFFF"/>
    </w:rPr>
  </w:style>
  <w:style w:type="character" w:customStyle="1" w:styleId="33">
    <w:name w:val="Основной текст (3)_"/>
    <w:link w:val="310"/>
    <w:uiPriority w:val="99"/>
    <w:locked/>
    <w:rsid w:val="00CF2DF8"/>
    <w:rPr>
      <w:sz w:val="25"/>
      <w:shd w:val="clear" w:color="auto" w:fill="FFFFFF"/>
    </w:rPr>
  </w:style>
  <w:style w:type="paragraph" w:customStyle="1" w:styleId="310">
    <w:name w:val="Основной текст (3)1"/>
    <w:basedOn w:val="a"/>
    <w:link w:val="33"/>
    <w:uiPriority w:val="99"/>
    <w:rsid w:val="00CF2DF8"/>
    <w:pPr>
      <w:widowControl w:val="0"/>
      <w:shd w:val="clear" w:color="auto" w:fill="FFFFFF"/>
      <w:spacing w:line="298" w:lineRule="exact"/>
    </w:pPr>
    <w:rPr>
      <w:sz w:val="25"/>
      <w:szCs w:val="20"/>
      <w:lang w:val="x-none" w:eastAsia="x-none"/>
    </w:rPr>
  </w:style>
  <w:style w:type="paragraph" w:customStyle="1" w:styleId="20">
    <w:name w:val="Заголовок №2"/>
    <w:basedOn w:val="a"/>
    <w:link w:val="2"/>
    <w:uiPriority w:val="99"/>
    <w:rsid w:val="00CF2DF8"/>
    <w:pPr>
      <w:widowControl w:val="0"/>
      <w:shd w:val="clear" w:color="auto" w:fill="FFFFFF"/>
      <w:spacing w:before="2880" w:after="60" w:line="240" w:lineRule="atLeast"/>
      <w:jc w:val="center"/>
      <w:outlineLvl w:val="1"/>
    </w:pPr>
    <w:rPr>
      <w:b/>
      <w:sz w:val="31"/>
      <w:szCs w:val="20"/>
      <w:lang w:val="x-none" w:eastAsia="x-none"/>
    </w:rPr>
  </w:style>
  <w:style w:type="paragraph" w:customStyle="1" w:styleId="50">
    <w:name w:val="Основной текст (5)"/>
    <w:basedOn w:val="a"/>
    <w:link w:val="5"/>
    <w:uiPriority w:val="99"/>
    <w:rsid w:val="00CF2DF8"/>
    <w:pPr>
      <w:widowControl w:val="0"/>
      <w:shd w:val="clear" w:color="auto" w:fill="FFFFFF"/>
      <w:spacing w:before="60" w:line="240" w:lineRule="atLeast"/>
      <w:jc w:val="center"/>
    </w:pPr>
    <w:rPr>
      <w:sz w:val="31"/>
      <w:szCs w:val="20"/>
      <w:lang w:val="x-none" w:eastAsia="x-none"/>
    </w:rPr>
  </w:style>
  <w:style w:type="paragraph" w:customStyle="1" w:styleId="af">
    <w:name w:val="Оглавление"/>
    <w:basedOn w:val="a"/>
    <w:link w:val="ae"/>
    <w:uiPriority w:val="99"/>
    <w:rsid w:val="00CF2DF8"/>
    <w:pPr>
      <w:widowControl w:val="0"/>
      <w:shd w:val="clear" w:color="auto" w:fill="FFFFFF"/>
      <w:spacing w:before="720" w:line="298" w:lineRule="exact"/>
    </w:pPr>
    <w:rPr>
      <w:sz w:val="25"/>
      <w:szCs w:val="20"/>
      <w:lang w:val="x-none" w:eastAsia="x-none"/>
    </w:rPr>
  </w:style>
  <w:style w:type="paragraph" w:customStyle="1" w:styleId="Default">
    <w:name w:val="Default"/>
    <w:uiPriority w:val="99"/>
    <w:rsid w:val="00CF2DF8"/>
    <w:pPr>
      <w:autoSpaceDE w:val="0"/>
      <w:autoSpaceDN w:val="0"/>
      <w:adjustRightInd w:val="0"/>
    </w:pPr>
    <w:rPr>
      <w:rFonts w:eastAsia="Courier New"/>
      <w:color w:val="000000"/>
      <w:sz w:val="24"/>
      <w:szCs w:val="24"/>
    </w:rPr>
  </w:style>
  <w:style w:type="character" w:customStyle="1" w:styleId="a6">
    <w:name w:val="Текст выноски Знак"/>
    <w:link w:val="a5"/>
    <w:uiPriority w:val="99"/>
    <w:semiHidden/>
    <w:rsid w:val="00CF2DF8"/>
    <w:rPr>
      <w:rFonts w:ascii="Tahoma" w:hAnsi="Tahoma" w:cs="Tahoma"/>
      <w:sz w:val="16"/>
      <w:szCs w:val="16"/>
    </w:rPr>
  </w:style>
  <w:style w:type="character" w:styleId="af0">
    <w:name w:val="Hyperlink"/>
    <w:rsid w:val="00FB6751"/>
    <w:rPr>
      <w:color w:val="0000FF"/>
      <w:u w:val="single"/>
    </w:rPr>
  </w:style>
  <w:style w:type="paragraph" w:styleId="af1">
    <w:name w:val="header"/>
    <w:basedOn w:val="a"/>
    <w:link w:val="af2"/>
    <w:rsid w:val="00FE06CC"/>
    <w:pPr>
      <w:tabs>
        <w:tab w:val="center" w:pos="4677"/>
        <w:tab w:val="right" w:pos="9355"/>
      </w:tabs>
    </w:pPr>
    <w:rPr>
      <w:lang w:val="x-none" w:eastAsia="x-none"/>
    </w:rPr>
  </w:style>
  <w:style w:type="character" w:customStyle="1" w:styleId="af2">
    <w:name w:val="Верхний колонтитул Знак"/>
    <w:link w:val="af1"/>
    <w:rsid w:val="00FE06CC"/>
    <w:rPr>
      <w:sz w:val="24"/>
      <w:szCs w:val="24"/>
    </w:rPr>
  </w:style>
  <w:style w:type="character" w:customStyle="1" w:styleId="a9">
    <w:name w:val="Нижний колонтитул Знак"/>
    <w:link w:val="a8"/>
    <w:uiPriority w:val="99"/>
    <w:rsid w:val="00FE06CC"/>
    <w:rPr>
      <w:rFonts w:ascii="Arial" w:eastAsia="Lucida Sans Unicode" w:hAnsi="Arial"/>
      <w:kern w:val="2"/>
      <w:szCs w:val="24"/>
    </w:rPr>
  </w:style>
  <w:style w:type="character" w:customStyle="1" w:styleId="apple-converted-space">
    <w:name w:val="apple-converted-space"/>
    <w:basedOn w:val="a0"/>
    <w:rsid w:val="008F54F5"/>
  </w:style>
  <w:style w:type="paragraph" w:customStyle="1" w:styleId="c1">
    <w:name w:val="c1"/>
    <w:basedOn w:val="a"/>
    <w:rsid w:val="00D1266F"/>
    <w:pPr>
      <w:spacing w:before="100" w:beforeAutospacing="1" w:after="100" w:afterAutospacing="1"/>
    </w:pPr>
  </w:style>
  <w:style w:type="character" w:customStyle="1" w:styleId="c0">
    <w:name w:val="c0"/>
    <w:basedOn w:val="a0"/>
    <w:rsid w:val="00D1266F"/>
  </w:style>
  <w:style w:type="character" w:customStyle="1" w:styleId="c7">
    <w:name w:val="c7"/>
    <w:basedOn w:val="a0"/>
    <w:rsid w:val="009730EB"/>
  </w:style>
  <w:style w:type="paragraph" w:customStyle="1" w:styleId="richfactdown-paragraph">
    <w:name w:val="richfactdown-paragraph"/>
    <w:basedOn w:val="a"/>
    <w:rsid w:val="00D14CB4"/>
    <w:pPr>
      <w:spacing w:before="100" w:beforeAutospacing="1" w:after="100" w:afterAutospacing="1"/>
    </w:pPr>
  </w:style>
  <w:style w:type="character" w:styleId="af3">
    <w:name w:val="Strong"/>
    <w:basedOn w:val="a0"/>
    <w:uiPriority w:val="22"/>
    <w:qFormat/>
    <w:rsid w:val="00D14C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328217">
      <w:bodyDiv w:val="1"/>
      <w:marLeft w:val="0"/>
      <w:marRight w:val="0"/>
      <w:marTop w:val="0"/>
      <w:marBottom w:val="0"/>
      <w:divBdr>
        <w:top w:val="none" w:sz="0" w:space="0" w:color="auto"/>
        <w:left w:val="none" w:sz="0" w:space="0" w:color="auto"/>
        <w:bottom w:val="none" w:sz="0" w:space="0" w:color="auto"/>
        <w:right w:val="none" w:sz="0" w:space="0" w:color="auto"/>
      </w:divBdr>
    </w:div>
    <w:div w:id="400174212">
      <w:bodyDiv w:val="1"/>
      <w:marLeft w:val="0"/>
      <w:marRight w:val="0"/>
      <w:marTop w:val="0"/>
      <w:marBottom w:val="0"/>
      <w:divBdr>
        <w:top w:val="none" w:sz="0" w:space="0" w:color="auto"/>
        <w:left w:val="none" w:sz="0" w:space="0" w:color="auto"/>
        <w:bottom w:val="none" w:sz="0" w:space="0" w:color="auto"/>
        <w:right w:val="none" w:sz="0" w:space="0" w:color="auto"/>
      </w:divBdr>
    </w:div>
    <w:div w:id="442458974">
      <w:bodyDiv w:val="1"/>
      <w:marLeft w:val="0"/>
      <w:marRight w:val="0"/>
      <w:marTop w:val="0"/>
      <w:marBottom w:val="0"/>
      <w:divBdr>
        <w:top w:val="none" w:sz="0" w:space="0" w:color="auto"/>
        <w:left w:val="none" w:sz="0" w:space="0" w:color="auto"/>
        <w:bottom w:val="none" w:sz="0" w:space="0" w:color="auto"/>
        <w:right w:val="none" w:sz="0" w:space="0" w:color="auto"/>
      </w:divBdr>
    </w:div>
    <w:div w:id="448479133">
      <w:bodyDiv w:val="1"/>
      <w:marLeft w:val="0"/>
      <w:marRight w:val="0"/>
      <w:marTop w:val="0"/>
      <w:marBottom w:val="0"/>
      <w:divBdr>
        <w:top w:val="none" w:sz="0" w:space="0" w:color="auto"/>
        <w:left w:val="none" w:sz="0" w:space="0" w:color="auto"/>
        <w:bottom w:val="none" w:sz="0" w:space="0" w:color="auto"/>
        <w:right w:val="none" w:sz="0" w:space="0" w:color="auto"/>
      </w:divBdr>
    </w:div>
    <w:div w:id="450904697">
      <w:bodyDiv w:val="1"/>
      <w:marLeft w:val="0"/>
      <w:marRight w:val="0"/>
      <w:marTop w:val="0"/>
      <w:marBottom w:val="0"/>
      <w:divBdr>
        <w:top w:val="none" w:sz="0" w:space="0" w:color="auto"/>
        <w:left w:val="none" w:sz="0" w:space="0" w:color="auto"/>
        <w:bottom w:val="none" w:sz="0" w:space="0" w:color="auto"/>
        <w:right w:val="none" w:sz="0" w:space="0" w:color="auto"/>
      </w:divBdr>
    </w:div>
    <w:div w:id="464588096">
      <w:bodyDiv w:val="1"/>
      <w:marLeft w:val="0"/>
      <w:marRight w:val="0"/>
      <w:marTop w:val="0"/>
      <w:marBottom w:val="0"/>
      <w:divBdr>
        <w:top w:val="none" w:sz="0" w:space="0" w:color="auto"/>
        <w:left w:val="none" w:sz="0" w:space="0" w:color="auto"/>
        <w:bottom w:val="none" w:sz="0" w:space="0" w:color="auto"/>
        <w:right w:val="none" w:sz="0" w:space="0" w:color="auto"/>
      </w:divBdr>
    </w:div>
    <w:div w:id="771365955">
      <w:bodyDiv w:val="1"/>
      <w:marLeft w:val="0"/>
      <w:marRight w:val="0"/>
      <w:marTop w:val="0"/>
      <w:marBottom w:val="0"/>
      <w:divBdr>
        <w:top w:val="none" w:sz="0" w:space="0" w:color="auto"/>
        <w:left w:val="none" w:sz="0" w:space="0" w:color="auto"/>
        <w:bottom w:val="none" w:sz="0" w:space="0" w:color="auto"/>
        <w:right w:val="none" w:sz="0" w:space="0" w:color="auto"/>
      </w:divBdr>
    </w:div>
    <w:div w:id="923957709">
      <w:bodyDiv w:val="1"/>
      <w:marLeft w:val="0"/>
      <w:marRight w:val="0"/>
      <w:marTop w:val="0"/>
      <w:marBottom w:val="0"/>
      <w:divBdr>
        <w:top w:val="none" w:sz="0" w:space="0" w:color="auto"/>
        <w:left w:val="none" w:sz="0" w:space="0" w:color="auto"/>
        <w:bottom w:val="none" w:sz="0" w:space="0" w:color="auto"/>
        <w:right w:val="none" w:sz="0" w:space="0" w:color="auto"/>
      </w:divBdr>
    </w:div>
    <w:div w:id="1530142386">
      <w:bodyDiv w:val="1"/>
      <w:marLeft w:val="0"/>
      <w:marRight w:val="0"/>
      <w:marTop w:val="0"/>
      <w:marBottom w:val="0"/>
      <w:divBdr>
        <w:top w:val="none" w:sz="0" w:space="0" w:color="auto"/>
        <w:left w:val="none" w:sz="0" w:space="0" w:color="auto"/>
        <w:bottom w:val="none" w:sz="0" w:space="0" w:color="auto"/>
        <w:right w:val="none" w:sz="0" w:space="0" w:color="auto"/>
      </w:divBdr>
    </w:div>
    <w:div w:id="1643000089">
      <w:bodyDiv w:val="1"/>
      <w:marLeft w:val="0"/>
      <w:marRight w:val="0"/>
      <w:marTop w:val="0"/>
      <w:marBottom w:val="0"/>
      <w:divBdr>
        <w:top w:val="none" w:sz="0" w:space="0" w:color="auto"/>
        <w:left w:val="none" w:sz="0" w:space="0" w:color="auto"/>
        <w:bottom w:val="none" w:sz="0" w:space="0" w:color="auto"/>
        <w:right w:val="none" w:sz="0" w:space="0" w:color="auto"/>
      </w:divBdr>
    </w:div>
    <w:div w:id="1752312890">
      <w:bodyDiv w:val="1"/>
      <w:marLeft w:val="0"/>
      <w:marRight w:val="0"/>
      <w:marTop w:val="0"/>
      <w:marBottom w:val="0"/>
      <w:divBdr>
        <w:top w:val="none" w:sz="0" w:space="0" w:color="auto"/>
        <w:left w:val="none" w:sz="0" w:space="0" w:color="auto"/>
        <w:bottom w:val="none" w:sz="0" w:space="0" w:color="auto"/>
        <w:right w:val="none" w:sz="0" w:space="0" w:color="auto"/>
      </w:divBdr>
    </w:div>
    <w:div w:id="1790660017">
      <w:bodyDiv w:val="1"/>
      <w:marLeft w:val="0"/>
      <w:marRight w:val="0"/>
      <w:marTop w:val="0"/>
      <w:marBottom w:val="0"/>
      <w:divBdr>
        <w:top w:val="none" w:sz="0" w:space="0" w:color="auto"/>
        <w:left w:val="none" w:sz="0" w:space="0" w:color="auto"/>
        <w:bottom w:val="none" w:sz="0" w:space="0" w:color="auto"/>
        <w:right w:val="none" w:sz="0" w:space="0" w:color="auto"/>
      </w:divBdr>
    </w:div>
    <w:div w:id="1795296008">
      <w:bodyDiv w:val="1"/>
      <w:marLeft w:val="0"/>
      <w:marRight w:val="0"/>
      <w:marTop w:val="0"/>
      <w:marBottom w:val="0"/>
      <w:divBdr>
        <w:top w:val="none" w:sz="0" w:space="0" w:color="auto"/>
        <w:left w:val="none" w:sz="0" w:space="0" w:color="auto"/>
        <w:bottom w:val="none" w:sz="0" w:space="0" w:color="auto"/>
        <w:right w:val="none" w:sz="0" w:space="0" w:color="auto"/>
      </w:divBdr>
    </w:div>
    <w:div w:id="1864778545">
      <w:bodyDiv w:val="1"/>
      <w:marLeft w:val="0"/>
      <w:marRight w:val="0"/>
      <w:marTop w:val="0"/>
      <w:marBottom w:val="0"/>
      <w:divBdr>
        <w:top w:val="none" w:sz="0" w:space="0" w:color="auto"/>
        <w:left w:val="none" w:sz="0" w:space="0" w:color="auto"/>
        <w:bottom w:val="none" w:sz="0" w:space="0" w:color="auto"/>
        <w:right w:val="none" w:sz="0" w:space="0" w:color="auto"/>
      </w:divBdr>
    </w:div>
    <w:div w:id="1928881409">
      <w:bodyDiv w:val="1"/>
      <w:marLeft w:val="0"/>
      <w:marRight w:val="0"/>
      <w:marTop w:val="0"/>
      <w:marBottom w:val="0"/>
      <w:divBdr>
        <w:top w:val="none" w:sz="0" w:space="0" w:color="auto"/>
        <w:left w:val="none" w:sz="0" w:space="0" w:color="auto"/>
        <w:bottom w:val="none" w:sz="0" w:space="0" w:color="auto"/>
        <w:right w:val="none" w:sz="0" w:space="0" w:color="auto"/>
      </w:divBdr>
    </w:div>
    <w:div w:id="1990937978">
      <w:bodyDiv w:val="1"/>
      <w:marLeft w:val="0"/>
      <w:marRight w:val="0"/>
      <w:marTop w:val="0"/>
      <w:marBottom w:val="0"/>
      <w:divBdr>
        <w:top w:val="none" w:sz="0" w:space="0" w:color="auto"/>
        <w:left w:val="none" w:sz="0" w:space="0" w:color="auto"/>
        <w:bottom w:val="none" w:sz="0" w:space="0" w:color="auto"/>
        <w:right w:val="none" w:sz="0" w:space="0" w:color="auto"/>
      </w:divBdr>
    </w:div>
    <w:div w:id="2027829300">
      <w:bodyDiv w:val="1"/>
      <w:marLeft w:val="0"/>
      <w:marRight w:val="0"/>
      <w:marTop w:val="0"/>
      <w:marBottom w:val="0"/>
      <w:divBdr>
        <w:top w:val="none" w:sz="0" w:space="0" w:color="auto"/>
        <w:left w:val="none" w:sz="0" w:space="0" w:color="auto"/>
        <w:bottom w:val="none" w:sz="0" w:space="0" w:color="auto"/>
        <w:right w:val="none" w:sz="0" w:space="0" w:color="auto"/>
      </w:divBdr>
    </w:div>
    <w:div w:id="2055344944">
      <w:bodyDiv w:val="1"/>
      <w:marLeft w:val="0"/>
      <w:marRight w:val="0"/>
      <w:marTop w:val="0"/>
      <w:marBottom w:val="0"/>
      <w:divBdr>
        <w:top w:val="none" w:sz="0" w:space="0" w:color="auto"/>
        <w:left w:val="none" w:sz="0" w:space="0" w:color="auto"/>
        <w:bottom w:val="none" w:sz="0" w:space="0" w:color="auto"/>
        <w:right w:val="none" w:sz="0" w:space="0" w:color="auto"/>
      </w:divBdr>
    </w:div>
    <w:div w:id="2075079810">
      <w:bodyDiv w:val="1"/>
      <w:marLeft w:val="0"/>
      <w:marRight w:val="0"/>
      <w:marTop w:val="0"/>
      <w:marBottom w:val="0"/>
      <w:divBdr>
        <w:top w:val="none" w:sz="0" w:space="0" w:color="auto"/>
        <w:left w:val="none" w:sz="0" w:space="0" w:color="auto"/>
        <w:bottom w:val="none" w:sz="0" w:space="0" w:color="auto"/>
        <w:right w:val="none" w:sz="0" w:space="0" w:color="auto"/>
      </w:divBdr>
    </w:div>
    <w:div w:id="2083987845">
      <w:bodyDiv w:val="1"/>
      <w:marLeft w:val="0"/>
      <w:marRight w:val="0"/>
      <w:marTop w:val="0"/>
      <w:marBottom w:val="0"/>
      <w:divBdr>
        <w:top w:val="none" w:sz="0" w:space="0" w:color="auto"/>
        <w:left w:val="none" w:sz="0" w:space="0" w:color="auto"/>
        <w:bottom w:val="none" w:sz="0" w:space="0" w:color="auto"/>
        <w:right w:val="none" w:sz="0" w:space="0" w:color="auto"/>
      </w:divBdr>
    </w:div>
    <w:div w:id="209277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et-udod.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edlib.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hin.narod.ru" TargetMode="External"/><Relationship Id="rId4" Type="http://schemas.microsoft.com/office/2007/relationships/stylesWithEffects" Target="stylesWithEffects.xml"/><Relationship Id="rId9" Type="http://schemas.openxmlformats.org/officeDocument/2006/relationships/hyperlink" Target="http://www.eorhelp.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C49743-4582-4EB8-B06C-174B0D81D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18872</Words>
  <Characters>107571</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Dnsoft</Company>
  <LinksUpToDate>false</LinksUpToDate>
  <CharactersWithSpaces>126191</CharactersWithSpaces>
  <SharedDoc>false</SharedDoc>
  <HLinks>
    <vt:vector size="24" baseType="variant">
      <vt:variant>
        <vt:i4>7536746</vt:i4>
      </vt:variant>
      <vt:variant>
        <vt:i4>9</vt:i4>
      </vt:variant>
      <vt:variant>
        <vt:i4>0</vt:i4>
      </vt:variant>
      <vt:variant>
        <vt:i4>5</vt:i4>
      </vt:variant>
      <vt:variant>
        <vt:lpwstr>http://www.met-udod.ru/</vt:lpwstr>
      </vt:variant>
      <vt:variant>
        <vt:lpwstr/>
      </vt:variant>
      <vt:variant>
        <vt:i4>852041</vt:i4>
      </vt:variant>
      <vt:variant>
        <vt:i4>6</vt:i4>
      </vt:variant>
      <vt:variant>
        <vt:i4>0</vt:i4>
      </vt:variant>
      <vt:variant>
        <vt:i4>5</vt:i4>
      </vt:variant>
      <vt:variant>
        <vt:lpwstr>http://www.pedlib.ru/</vt:lpwstr>
      </vt:variant>
      <vt:variant>
        <vt:lpwstr/>
      </vt:variant>
      <vt:variant>
        <vt:i4>8061038</vt:i4>
      </vt:variant>
      <vt:variant>
        <vt:i4>3</vt:i4>
      </vt:variant>
      <vt:variant>
        <vt:i4>0</vt:i4>
      </vt:variant>
      <vt:variant>
        <vt:i4>5</vt:i4>
      </vt:variant>
      <vt:variant>
        <vt:lpwstr>http://suhin.narod.ru/</vt:lpwstr>
      </vt:variant>
      <vt:variant>
        <vt:lpwstr/>
      </vt:variant>
      <vt:variant>
        <vt:i4>7602272</vt:i4>
      </vt:variant>
      <vt:variant>
        <vt:i4>0</vt:i4>
      </vt:variant>
      <vt:variant>
        <vt:i4>0</vt:i4>
      </vt:variant>
      <vt:variant>
        <vt:i4>5</vt:i4>
      </vt:variant>
      <vt:variant>
        <vt:lpwstr>http://www.eorhelp.ru/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2024-08-27T11:59:00Z</cp:lastPrinted>
  <dcterms:created xsi:type="dcterms:W3CDTF">2025-09-09T09:34:00Z</dcterms:created>
  <dcterms:modified xsi:type="dcterms:W3CDTF">2025-09-09T09:34:00Z</dcterms:modified>
</cp:coreProperties>
</file>